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42C" w:rsidRPr="0031642C" w:rsidRDefault="0031642C" w:rsidP="0031642C">
      <w:pPr>
        <w:spacing w:line="276" w:lineRule="auto"/>
        <w:rPr>
          <w:rFonts w:ascii="Times New Roman" w:eastAsia="Times New Roman" w:hAnsi="Times New Roman" w:cs="Times New Roman"/>
          <w:noProof/>
          <w:lang w:val="ru-RU"/>
        </w:rPr>
      </w:pPr>
    </w:p>
    <w:p w:rsidR="0031642C" w:rsidRPr="0031642C" w:rsidRDefault="00672190" w:rsidP="0031642C">
      <w:pPr>
        <w:spacing w:line="276" w:lineRule="auto"/>
        <w:rPr>
          <w:rFonts w:ascii="Times New Roman" w:eastAsia="Times New Roman" w:hAnsi="Times New Roman" w:cs="Times New Roman"/>
          <w:noProof/>
          <w:lang w:val="ru-RU"/>
        </w:rPr>
      </w:pPr>
      <w:bookmarkStart w:id="0" w:name="_GoBack"/>
      <w:r>
        <w:rPr>
          <w:rFonts w:ascii="Times New Roman" w:eastAsia="Times New Roman" w:hAnsi="Times New Roman" w:cs="Times New Roman"/>
          <w:noProof/>
          <w:lang w:val="ru-RU"/>
        </w:rPr>
        <w:drawing>
          <wp:inline distT="0" distB="0" distL="0" distR="0">
            <wp:extent cx="5937250" cy="8389918"/>
            <wp:effectExtent l="0" t="0" r="6350" b="0"/>
            <wp:docPr id="6" name="Рисунок 6" descr="C:\Users\Пользователь\Desktop\пр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ро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250" cy="8389918"/>
                    </a:xfrm>
                    <a:prstGeom prst="rect">
                      <a:avLst/>
                    </a:prstGeom>
                    <a:noFill/>
                    <a:ln>
                      <a:noFill/>
                    </a:ln>
                  </pic:spPr>
                </pic:pic>
              </a:graphicData>
            </a:graphic>
          </wp:inline>
        </w:drawing>
      </w:r>
      <w:bookmarkEnd w:id="0"/>
    </w:p>
    <w:p w:rsidR="00B50B6F" w:rsidRDefault="00B50B6F" w:rsidP="00672190">
      <w:pPr>
        <w:spacing w:line="276" w:lineRule="auto"/>
        <w:rPr>
          <w:rFonts w:ascii="Times New Roman" w:eastAsia="Times New Roman" w:hAnsi="Times New Roman" w:cs="Times New Roman"/>
          <w:noProof/>
          <w:sz w:val="28"/>
          <w:szCs w:val="28"/>
          <w:lang w:val="ru-RU"/>
        </w:rPr>
      </w:pPr>
    </w:p>
    <w:p w:rsidR="00B50B6F" w:rsidRDefault="00B50B6F" w:rsidP="0031642C">
      <w:pPr>
        <w:spacing w:line="276" w:lineRule="auto"/>
        <w:jc w:val="center"/>
        <w:rPr>
          <w:rFonts w:ascii="Times New Roman" w:eastAsia="Times New Roman" w:hAnsi="Times New Roman" w:cs="Times New Roman"/>
          <w:noProof/>
          <w:sz w:val="28"/>
          <w:szCs w:val="28"/>
          <w:lang w:val="ru-RU"/>
        </w:rPr>
      </w:pPr>
    </w:p>
    <w:p w:rsidR="00B50B6F" w:rsidRPr="0031642C" w:rsidRDefault="00B50B6F" w:rsidP="0031642C">
      <w:pPr>
        <w:spacing w:line="276" w:lineRule="auto"/>
        <w:jc w:val="center"/>
        <w:rPr>
          <w:rFonts w:ascii="Times New Roman" w:eastAsia="Times New Roman" w:hAnsi="Times New Roman" w:cs="Times New Roman"/>
          <w:noProof/>
          <w:sz w:val="28"/>
          <w:szCs w:val="28"/>
          <w:lang w:val="ru-RU"/>
        </w:rPr>
      </w:pPr>
    </w:p>
    <w:p w:rsidR="00933494" w:rsidRDefault="00116AB8" w:rsidP="0031642C">
      <w:pPr>
        <w:spacing w:after="200"/>
        <w:jc w:val="center"/>
        <w:rPr>
          <w:rFonts w:ascii="Times New Roman" w:eastAsiaTheme="minorHAnsi" w:hAnsi="Times New Roman" w:cs="Times New Roman"/>
          <w:color w:val="auto"/>
          <w:lang w:val="ru-RU" w:eastAsia="en-US"/>
        </w:rPr>
      </w:pPr>
      <w:r>
        <w:rPr>
          <w:rFonts w:ascii="Times New Roman" w:eastAsiaTheme="minorHAnsi" w:hAnsi="Times New Roman" w:cs="Times New Roman"/>
          <w:color w:val="auto"/>
          <w:lang w:val="ru-RU" w:eastAsia="en-US"/>
        </w:rPr>
        <w:t>Содержание</w:t>
      </w:r>
    </w:p>
    <w:tbl>
      <w:tblPr>
        <w:tblStyle w:val="150"/>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851"/>
      </w:tblGrid>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 xml:space="preserve">Введение </w:t>
            </w:r>
          </w:p>
        </w:tc>
        <w:tc>
          <w:tcPr>
            <w:tcW w:w="851" w:type="dxa"/>
          </w:tcPr>
          <w:p w:rsidR="00933494" w:rsidRPr="00A52763" w:rsidRDefault="00933494">
            <w:pPr>
              <w:jc w:val="right"/>
              <w:rPr>
                <w:rFonts w:ascii="Times New Roman" w:hAnsi="Times New Roman"/>
                <w:color w:val="auto"/>
                <w:sz w:val="18"/>
                <w:szCs w:val="18"/>
              </w:rPr>
            </w:pPr>
          </w:p>
        </w:tc>
      </w:tr>
      <w:tr w:rsidR="00933494" w:rsidRPr="00B50B6F" w:rsidTr="00F901A9">
        <w:tc>
          <w:tcPr>
            <w:tcW w:w="8613" w:type="dxa"/>
          </w:tcPr>
          <w:p w:rsidR="00933494" w:rsidRPr="00A52763" w:rsidRDefault="00B50B6F">
            <w:pPr>
              <w:jc w:val="both"/>
              <w:rPr>
                <w:rFonts w:ascii="Times New Roman" w:hAnsi="Times New Roman"/>
                <w:b/>
                <w:color w:val="auto"/>
                <w:sz w:val="18"/>
                <w:szCs w:val="18"/>
              </w:rPr>
            </w:pPr>
            <w:r>
              <w:rPr>
                <w:rFonts w:ascii="Times New Roman" w:hAnsi="Times New Roman"/>
                <w:b/>
                <w:color w:val="auto"/>
                <w:sz w:val="18"/>
                <w:szCs w:val="18"/>
              </w:rPr>
              <w:t>I. ЦЕЛЕВОЙ</w:t>
            </w:r>
            <w:r w:rsidR="00116AB8" w:rsidRPr="00A52763">
              <w:rPr>
                <w:rFonts w:ascii="Times New Roman" w:hAnsi="Times New Roman"/>
                <w:b/>
                <w:color w:val="auto"/>
                <w:sz w:val="18"/>
                <w:szCs w:val="18"/>
              </w:rPr>
              <w:t xml:space="preserve"> РАЗДЕЛ</w:t>
            </w:r>
          </w:p>
          <w:p w:rsidR="00933494" w:rsidRPr="00A52763" w:rsidRDefault="00116AB8">
            <w:pPr>
              <w:jc w:val="both"/>
              <w:rPr>
                <w:rFonts w:ascii="Times New Roman" w:hAnsi="Times New Roman"/>
                <w:b/>
                <w:color w:val="auto"/>
                <w:sz w:val="18"/>
                <w:szCs w:val="18"/>
              </w:rPr>
            </w:pPr>
            <w:r w:rsidRPr="00A52763">
              <w:rPr>
                <w:rFonts w:ascii="Times New Roman" w:hAnsi="Times New Roman"/>
                <w:b/>
                <w:color w:val="auto"/>
                <w:sz w:val="18"/>
                <w:szCs w:val="18"/>
              </w:rPr>
              <w:t>1. 1. Обязательная часть</w:t>
            </w:r>
          </w:p>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1.1.1. Пояснительная записка</w:t>
            </w:r>
          </w:p>
        </w:tc>
        <w:tc>
          <w:tcPr>
            <w:tcW w:w="851" w:type="dxa"/>
          </w:tcPr>
          <w:p w:rsidR="00933494" w:rsidRDefault="00116AB8">
            <w:pPr>
              <w:jc w:val="right"/>
              <w:rPr>
                <w:rFonts w:ascii="Times New Roman" w:hAnsi="Times New Roman"/>
                <w:color w:val="auto"/>
                <w:sz w:val="18"/>
                <w:szCs w:val="18"/>
              </w:rPr>
            </w:pPr>
            <w:r w:rsidRPr="00A52763">
              <w:rPr>
                <w:rFonts w:ascii="Times New Roman" w:hAnsi="Times New Roman"/>
                <w:color w:val="auto"/>
                <w:sz w:val="18"/>
                <w:szCs w:val="18"/>
              </w:rPr>
              <w:t>3</w:t>
            </w:r>
          </w:p>
          <w:p w:rsidR="00F03914" w:rsidRPr="00A52763" w:rsidRDefault="00F03914">
            <w:pPr>
              <w:jc w:val="right"/>
              <w:rPr>
                <w:rFonts w:ascii="Times New Roman" w:hAnsi="Times New Roman"/>
                <w:color w:val="auto"/>
                <w:sz w:val="18"/>
                <w:szCs w:val="18"/>
              </w:rPr>
            </w:pPr>
          </w:p>
        </w:tc>
      </w:tr>
      <w:tr w:rsidR="00933494" w:rsidRPr="00B50B6F"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1.1.2. Цели и задачи Программы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5</w:t>
            </w:r>
          </w:p>
        </w:tc>
      </w:tr>
      <w:tr w:rsidR="00933494" w:rsidRPr="00B50B6F"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1.1.3.</w:t>
            </w:r>
            <w:r w:rsidRPr="00A52763">
              <w:rPr>
                <w:rFonts w:ascii="Times New Roman" w:hAnsi="Times New Roman"/>
                <w:color w:val="auto"/>
                <w:sz w:val="18"/>
                <w:szCs w:val="18"/>
              </w:rPr>
              <w:tab/>
              <w:t xml:space="preserve"> Принципы и подходы к формированию Программы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7</w:t>
            </w:r>
          </w:p>
        </w:tc>
      </w:tr>
      <w:tr w:rsidR="00933494" w:rsidRPr="00A52763" w:rsidTr="00F901A9">
        <w:tc>
          <w:tcPr>
            <w:tcW w:w="8613" w:type="dxa"/>
          </w:tcPr>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1.1.4.</w:t>
            </w:r>
            <w:r w:rsidRPr="00A52763">
              <w:rPr>
                <w:rFonts w:ascii="Times New Roman" w:eastAsia="Times New Roman" w:hAnsi="Times New Roman"/>
                <w:sz w:val="18"/>
                <w:szCs w:val="18"/>
              </w:rPr>
              <w:tab/>
              <w:t xml:space="preserve"> Значимые для разработки и реализации Программы характеристики</w:t>
            </w:r>
          </w:p>
          <w:p w:rsidR="00933494" w:rsidRPr="00A52763" w:rsidRDefault="00116AB8">
            <w:pPr>
              <w:jc w:val="both"/>
              <w:rPr>
                <w:rFonts w:ascii="Times New Roman" w:hAnsi="Times New Roman"/>
                <w:color w:val="auto"/>
                <w:sz w:val="18"/>
                <w:szCs w:val="18"/>
              </w:rPr>
            </w:pPr>
            <w:r w:rsidRPr="00A52763">
              <w:rPr>
                <w:rFonts w:ascii="Times New Roman" w:eastAsia="Times New Roman" w:hAnsi="Times New Roman"/>
                <w:sz w:val="18"/>
                <w:szCs w:val="18"/>
              </w:rPr>
              <w:t>1.1.5.</w:t>
            </w:r>
            <w:r w:rsidRPr="00A52763">
              <w:rPr>
                <w:rFonts w:ascii="Times New Roman" w:eastAsia="Times New Roman" w:hAnsi="Times New Roman"/>
                <w:sz w:val="18"/>
                <w:szCs w:val="18"/>
              </w:rPr>
              <w:tab/>
              <w:t>Специфика национальных, социокультурных и иных условий, в которых  осуществляется образовательная деятельность</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7</w:t>
            </w:r>
          </w:p>
          <w:p w:rsidR="00F03914" w:rsidRPr="00A52763" w:rsidRDefault="00F03914">
            <w:pPr>
              <w:jc w:val="right"/>
              <w:rPr>
                <w:rFonts w:ascii="Times New Roman" w:hAnsi="Times New Roman"/>
                <w:color w:val="auto"/>
                <w:sz w:val="18"/>
                <w:szCs w:val="18"/>
              </w:rPr>
            </w:pPr>
            <w:r>
              <w:rPr>
                <w:rFonts w:ascii="Times New Roman" w:hAnsi="Times New Roman"/>
                <w:color w:val="auto"/>
                <w:sz w:val="18"/>
                <w:szCs w:val="18"/>
              </w:rPr>
              <w:t>8</w:t>
            </w:r>
          </w:p>
        </w:tc>
      </w:tr>
      <w:tr w:rsidR="00933494" w:rsidRPr="00A52763" w:rsidTr="00F901A9">
        <w:tc>
          <w:tcPr>
            <w:tcW w:w="8613" w:type="dxa"/>
          </w:tcPr>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1.1.6. Характеристики особенностей развития детей</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 Планируемые результаты реализации Программы</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1.1.7.1. Планируемые результаты в младенческом возрасте (к трем годам)</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 xml:space="preserve">1.1.7.2. Планируемые результаты в дошкольном возрасте </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1.1.7.3. Планируемые результаты на этапе завершения освоения Программы</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1.1.8.</w:t>
            </w:r>
            <w:r w:rsidRPr="00A52763">
              <w:rPr>
                <w:rFonts w:ascii="Times New Roman" w:eastAsia="Times New Roman" w:hAnsi="Times New Roman"/>
                <w:sz w:val="18"/>
                <w:szCs w:val="18"/>
              </w:rPr>
              <w:tab/>
              <w:t>Педагогическая диагностика достижения планируемых результатов</w:t>
            </w:r>
          </w:p>
          <w:p w:rsidR="00933494" w:rsidRPr="00A52763" w:rsidRDefault="00116AB8">
            <w:pPr>
              <w:jc w:val="both"/>
              <w:rPr>
                <w:rFonts w:ascii="Times New Roman" w:eastAsia="Times New Roman" w:hAnsi="Times New Roman"/>
                <w:b/>
                <w:sz w:val="18"/>
                <w:szCs w:val="18"/>
              </w:rPr>
            </w:pPr>
            <w:r w:rsidRPr="00A52763">
              <w:rPr>
                <w:rFonts w:ascii="Times New Roman" w:eastAsia="Times New Roman" w:hAnsi="Times New Roman"/>
                <w:b/>
                <w:sz w:val="18"/>
                <w:szCs w:val="18"/>
              </w:rPr>
              <w:t>1.2. Часть, формируемая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 2.1. Цели части, формируемой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1.2.2. Принципы части, формируемой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1.2.3. Планируемые результаты реализации Программы в части, формируемой участниками образовательных отношений</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 xml:space="preserve">1.2.4. </w:t>
            </w:r>
            <w:r w:rsidR="00913E1B" w:rsidRPr="00A52763">
              <w:rPr>
                <w:rFonts w:ascii="Times New Roman" w:eastAsia="Times New Roman" w:hAnsi="Times New Roman"/>
                <w:sz w:val="18"/>
                <w:szCs w:val="18"/>
              </w:rPr>
              <w:t>Педагогическая диагностика достижения планируемых результатов</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9</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21</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24</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25</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w:t>
            </w:r>
            <w:r w:rsidR="00384863">
              <w:rPr>
                <w:rFonts w:ascii="Times New Roman" w:hAnsi="Times New Roman"/>
                <w:color w:val="auto"/>
                <w:sz w:val="18"/>
                <w:szCs w:val="18"/>
              </w:rPr>
              <w:t>5</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w:t>
            </w:r>
            <w:r w:rsidR="00384863">
              <w:rPr>
                <w:rFonts w:ascii="Times New Roman" w:hAnsi="Times New Roman"/>
                <w:color w:val="auto"/>
                <w:sz w:val="18"/>
                <w:szCs w:val="18"/>
              </w:rPr>
              <w:t>5</w:t>
            </w:r>
          </w:p>
          <w:p w:rsidR="00F03914" w:rsidRDefault="00F03914">
            <w:pPr>
              <w:jc w:val="right"/>
              <w:rPr>
                <w:rFonts w:ascii="Times New Roman" w:hAnsi="Times New Roman"/>
                <w:color w:val="auto"/>
                <w:sz w:val="18"/>
                <w:szCs w:val="18"/>
              </w:rPr>
            </w:pPr>
          </w:p>
          <w:p w:rsidR="00F03914" w:rsidRPr="00A52763" w:rsidRDefault="00384863">
            <w:pPr>
              <w:jc w:val="right"/>
              <w:rPr>
                <w:rFonts w:ascii="Times New Roman" w:hAnsi="Times New Roman"/>
                <w:color w:val="auto"/>
                <w:sz w:val="18"/>
                <w:szCs w:val="18"/>
              </w:rPr>
            </w:pPr>
            <w:r>
              <w:rPr>
                <w:rFonts w:ascii="Times New Roman" w:hAnsi="Times New Roman"/>
                <w:color w:val="auto"/>
                <w:sz w:val="18"/>
                <w:szCs w:val="18"/>
              </w:rPr>
              <w:t>26</w:t>
            </w:r>
          </w:p>
        </w:tc>
      </w:tr>
      <w:tr w:rsidR="00933494" w:rsidRPr="00A52763" w:rsidTr="00F901A9">
        <w:tc>
          <w:tcPr>
            <w:tcW w:w="8613" w:type="dxa"/>
          </w:tcPr>
          <w:p w:rsidR="00933494" w:rsidRPr="00A52763" w:rsidRDefault="00933494">
            <w:pPr>
              <w:rPr>
                <w:rFonts w:ascii="Times New Roman" w:hAnsi="Times New Roman"/>
                <w:color w:val="auto"/>
                <w:sz w:val="18"/>
                <w:szCs w:val="18"/>
              </w:rPr>
            </w:pP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II. СОДЕРЖАТЕЛЬНЫЙ РАЗДЕЛ</w:t>
            </w:r>
          </w:p>
          <w:p w:rsidR="00933494" w:rsidRPr="00A52763" w:rsidRDefault="00116AB8">
            <w:pPr>
              <w:jc w:val="both"/>
              <w:rPr>
                <w:rFonts w:ascii="Times New Roman" w:hAnsi="Times New Roman"/>
                <w:b/>
                <w:bCs/>
                <w:color w:val="auto"/>
                <w:sz w:val="18"/>
                <w:szCs w:val="18"/>
              </w:rPr>
            </w:pPr>
            <w:r w:rsidRPr="00A52763">
              <w:rPr>
                <w:rFonts w:ascii="Times New Roman" w:hAnsi="Times New Roman"/>
                <w:b/>
                <w:bCs/>
                <w:color w:val="auto"/>
                <w:sz w:val="18"/>
                <w:szCs w:val="18"/>
              </w:rPr>
              <w:t>2.1.</w:t>
            </w:r>
            <w:r w:rsidRPr="00A52763">
              <w:rPr>
                <w:rFonts w:ascii="Times New Roman" w:hAnsi="Times New Roman"/>
                <w:b/>
                <w:bCs/>
                <w:color w:val="auto"/>
                <w:sz w:val="18"/>
                <w:szCs w:val="18"/>
              </w:rPr>
              <w:tab/>
              <w:t>Обязательная часть</w:t>
            </w:r>
          </w:p>
        </w:tc>
        <w:tc>
          <w:tcPr>
            <w:tcW w:w="851" w:type="dxa"/>
          </w:tcPr>
          <w:p w:rsidR="00933494" w:rsidRDefault="00384863">
            <w:pPr>
              <w:jc w:val="right"/>
              <w:rPr>
                <w:rFonts w:ascii="Times New Roman" w:hAnsi="Times New Roman"/>
                <w:color w:val="auto"/>
                <w:sz w:val="18"/>
                <w:szCs w:val="18"/>
              </w:rPr>
            </w:pPr>
            <w:r>
              <w:rPr>
                <w:rFonts w:ascii="Times New Roman" w:hAnsi="Times New Roman"/>
                <w:color w:val="auto"/>
                <w:sz w:val="18"/>
                <w:szCs w:val="18"/>
              </w:rPr>
              <w:t>27</w:t>
            </w:r>
          </w:p>
          <w:p w:rsidR="00F03914" w:rsidRPr="00A52763" w:rsidRDefault="00F0391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jc w:val="both"/>
              <w:rPr>
                <w:rFonts w:ascii="Times New Roman" w:hAnsi="Times New Roman"/>
                <w:bCs/>
                <w:color w:val="auto"/>
                <w:sz w:val="18"/>
                <w:szCs w:val="18"/>
              </w:rPr>
            </w:pPr>
            <w:r w:rsidRPr="00A52763">
              <w:rPr>
                <w:rFonts w:ascii="Times New Roman" w:hAnsi="Times New Roman"/>
                <w:bCs/>
                <w:color w:val="auto"/>
                <w:sz w:val="18"/>
                <w:szCs w:val="18"/>
              </w:rPr>
              <w:t>2.1.1. Задачи и содержание образования по образовательным областям</w:t>
            </w:r>
          </w:p>
        </w:tc>
        <w:tc>
          <w:tcPr>
            <w:tcW w:w="851" w:type="dxa"/>
          </w:tcPr>
          <w:p w:rsidR="00933494" w:rsidRPr="00A52763" w:rsidRDefault="00384863">
            <w:pPr>
              <w:jc w:val="right"/>
              <w:rPr>
                <w:rFonts w:ascii="Times New Roman" w:hAnsi="Times New Roman"/>
                <w:color w:val="auto"/>
                <w:sz w:val="18"/>
                <w:szCs w:val="18"/>
              </w:rPr>
            </w:pPr>
            <w:r>
              <w:rPr>
                <w:rFonts w:ascii="Times New Roman" w:hAnsi="Times New Roman"/>
                <w:color w:val="auto"/>
                <w:sz w:val="18"/>
                <w:szCs w:val="18"/>
              </w:rPr>
              <w:t>27</w:t>
            </w:r>
          </w:p>
        </w:tc>
      </w:tr>
      <w:tr w:rsidR="00933494" w:rsidRPr="00A52763" w:rsidTr="00F901A9">
        <w:tc>
          <w:tcPr>
            <w:tcW w:w="8613" w:type="dxa"/>
          </w:tcPr>
          <w:p w:rsidR="00933494" w:rsidRPr="00A52763" w:rsidRDefault="00116AB8">
            <w:pPr>
              <w:jc w:val="both"/>
              <w:rPr>
                <w:rFonts w:ascii="Times New Roman" w:hAnsi="Times New Roman"/>
                <w:bCs/>
                <w:color w:val="auto"/>
                <w:sz w:val="18"/>
                <w:szCs w:val="18"/>
              </w:rPr>
            </w:pPr>
            <w:r w:rsidRPr="00A52763">
              <w:rPr>
                <w:rFonts w:ascii="Times New Roman" w:hAnsi="Times New Roman"/>
                <w:bCs/>
                <w:color w:val="auto"/>
                <w:sz w:val="18"/>
                <w:szCs w:val="18"/>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tc>
        <w:tc>
          <w:tcPr>
            <w:tcW w:w="851" w:type="dxa"/>
          </w:tcPr>
          <w:p w:rsidR="00933494" w:rsidRPr="00A52763" w:rsidRDefault="00384863">
            <w:pPr>
              <w:jc w:val="right"/>
              <w:rPr>
                <w:rFonts w:ascii="Times New Roman" w:hAnsi="Times New Roman"/>
                <w:color w:val="auto"/>
                <w:sz w:val="18"/>
                <w:szCs w:val="18"/>
              </w:rPr>
            </w:pPr>
            <w:r>
              <w:rPr>
                <w:rFonts w:ascii="Times New Roman" w:hAnsi="Times New Roman"/>
                <w:color w:val="auto"/>
                <w:sz w:val="18"/>
                <w:szCs w:val="18"/>
              </w:rPr>
              <w:t>27</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2.1.4.</w:t>
            </w:r>
            <w:r w:rsidRPr="00A52763">
              <w:rPr>
                <w:rFonts w:ascii="Times New Roman" w:hAnsi="Times New Roman"/>
                <w:color w:val="auto"/>
                <w:sz w:val="18"/>
                <w:szCs w:val="18"/>
              </w:rPr>
              <w:tab/>
              <w:t>Особенности образовательной деятельности разных видов и культурных практик</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rPr>
                <w:rFonts w:ascii="Times New Roman" w:hAnsi="Times New Roman"/>
                <w:color w:val="auto"/>
                <w:sz w:val="18"/>
                <w:szCs w:val="18"/>
              </w:rPr>
            </w:pPr>
            <w:r w:rsidRPr="00A52763">
              <w:rPr>
                <w:rFonts w:ascii="Times New Roman" w:hAnsi="Times New Roman"/>
                <w:color w:val="auto"/>
                <w:sz w:val="18"/>
                <w:szCs w:val="18"/>
              </w:rPr>
              <w:t>2.1.5. Способы и направления поддержки детской инициативы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rsidP="00384863">
            <w:pPr>
              <w:jc w:val="both"/>
              <w:rPr>
                <w:rFonts w:ascii="Times New Roman" w:hAnsi="Times New Roman"/>
                <w:color w:val="auto"/>
                <w:sz w:val="18"/>
                <w:szCs w:val="18"/>
              </w:rPr>
            </w:pPr>
            <w:r w:rsidRPr="00A52763">
              <w:rPr>
                <w:rFonts w:ascii="Times New Roman" w:hAnsi="Times New Roman"/>
                <w:color w:val="auto"/>
                <w:sz w:val="18"/>
                <w:szCs w:val="18"/>
              </w:rPr>
              <w:t xml:space="preserve">2.1.6. Особенности взаимодействия педагогического </w:t>
            </w:r>
            <w:r w:rsidR="0034360B" w:rsidRPr="00A52763">
              <w:rPr>
                <w:rFonts w:ascii="Times New Roman" w:hAnsi="Times New Roman"/>
                <w:color w:val="auto"/>
                <w:sz w:val="18"/>
                <w:szCs w:val="18"/>
              </w:rPr>
              <w:t xml:space="preserve">коллектива с семьями </w:t>
            </w:r>
            <w:r w:rsidR="00384863">
              <w:rPr>
                <w:rFonts w:ascii="Times New Roman" w:hAnsi="Times New Roman"/>
                <w:color w:val="auto"/>
                <w:sz w:val="18"/>
                <w:szCs w:val="18"/>
              </w:rPr>
              <w:t>обучающихся</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2.1.7. Направления и задачи коррекционно-развивающей работы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2.1.8. Рабочая программа воспитания</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33</w:t>
            </w:r>
          </w:p>
        </w:tc>
      </w:tr>
      <w:tr w:rsidR="00933494" w:rsidRPr="00A122EE"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b/>
                <w:color w:val="auto"/>
                <w:sz w:val="18"/>
                <w:szCs w:val="18"/>
              </w:rPr>
              <w:t>2.2.</w:t>
            </w:r>
            <w:r w:rsidRPr="00A52763">
              <w:rPr>
                <w:rFonts w:ascii="Times New Roman" w:hAnsi="Times New Roman"/>
                <w:color w:val="auto"/>
                <w:sz w:val="18"/>
                <w:szCs w:val="18"/>
              </w:rPr>
              <w:t xml:space="preserve"> </w:t>
            </w:r>
            <w:r w:rsidRPr="00A52763">
              <w:rPr>
                <w:rFonts w:ascii="Times New Roman" w:eastAsia="Times New Roman" w:hAnsi="Times New Roman"/>
                <w:b/>
                <w:sz w:val="18"/>
                <w:szCs w:val="18"/>
              </w:rPr>
              <w:t>Часть, формируемая участниками образовательных отношений</w:t>
            </w:r>
          </w:p>
        </w:tc>
        <w:tc>
          <w:tcPr>
            <w:tcW w:w="851" w:type="dxa"/>
          </w:tcPr>
          <w:p w:rsidR="00933494" w:rsidRPr="00A52763" w:rsidRDefault="00F03914" w:rsidP="00384863">
            <w:pPr>
              <w:jc w:val="right"/>
              <w:rPr>
                <w:rFonts w:ascii="Times New Roman" w:hAnsi="Times New Roman"/>
                <w:color w:val="auto"/>
                <w:sz w:val="18"/>
                <w:szCs w:val="18"/>
              </w:rPr>
            </w:pPr>
            <w:r>
              <w:rPr>
                <w:rFonts w:ascii="Times New Roman" w:hAnsi="Times New Roman"/>
                <w:color w:val="auto"/>
                <w:sz w:val="18"/>
                <w:szCs w:val="18"/>
              </w:rPr>
              <w:t>5</w:t>
            </w:r>
            <w:r w:rsidR="00384863">
              <w:rPr>
                <w:rFonts w:ascii="Times New Roman" w:hAnsi="Times New Roman"/>
                <w:color w:val="auto"/>
                <w:sz w:val="18"/>
                <w:szCs w:val="18"/>
              </w:rPr>
              <w:t>3</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2.2.1. Описание образовательной деятельности в соответствии с направлениями развития ребенка</w:t>
            </w:r>
            <w:r w:rsidRPr="00A52763">
              <w:rPr>
                <w:color w:val="auto"/>
                <w:sz w:val="18"/>
                <w:szCs w:val="18"/>
              </w:rPr>
              <w:t xml:space="preserve"> </w:t>
            </w:r>
            <w:r w:rsidRPr="00A52763">
              <w:rPr>
                <w:rFonts w:ascii="Times New Roman" w:hAnsi="Times New Roman"/>
                <w:color w:val="auto"/>
                <w:sz w:val="18"/>
                <w:szCs w:val="18"/>
              </w:rPr>
              <w:t>в части, формируемая участниками образовательных отношений</w:t>
            </w:r>
          </w:p>
        </w:tc>
        <w:tc>
          <w:tcPr>
            <w:tcW w:w="851" w:type="dxa"/>
          </w:tcPr>
          <w:p w:rsidR="00933494" w:rsidRPr="00A52763" w:rsidRDefault="00F03914" w:rsidP="00384863">
            <w:pPr>
              <w:jc w:val="right"/>
              <w:rPr>
                <w:rFonts w:ascii="Times New Roman" w:hAnsi="Times New Roman"/>
                <w:color w:val="auto"/>
                <w:sz w:val="18"/>
                <w:szCs w:val="18"/>
              </w:rPr>
            </w:pPr>
            <w:r>
              <w:rPr>
                <w:rFonts w:ascii="Times New Roman" w:hAnsi="Times New Roman"/>
                <w:color w:val="auto"/>
                <w:sz w:val="18"/>
                <w:szCs w:val="18"/>
              </w:rPr>
              <w:t>5</w:t>
            </w:r>
            <w:r w:rsidR="00384863">
              <w:rPr>
                <w:rFonts w:ascii="Times New Roman" w:hAnsi="Times New Roman"/>
                <w:color w:val="auto"/>
                <w:sz w:val="18"/>
                <w:szCs w:val="18"/>
              </w:rPr>
              <w:t>3</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2.2.2.</w:t>
            </w:r>
            <w:r w:rsidRPr="00A52763">
              <w:rPr>
                <w:rFonts w:ascii="Times New Roman" w:hAnsi="Times New Roman"/>
                <w:color w:val="auto"/>
                <w:sz w:val="18"/>
                <w:szCs w:val="18"/>
              </w:rPr>
              <w:tab/>
            </w:r>
            <w:r w:rsidR="00A52763" w:rsidRPr="00A52763">
              <w:rPr>
                <w:rFonts w:ascii="Times New Roman" w:hAnsi="Times New Roman"/>
                <w:color w:val="auto"/>
                <w:sz w:val="18"/>
                <w:szCs w:val="1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2.2.3.</w:t>
            </w:r>
            <w:r w:rsidRPr="00A52763">
              <w:rPr>
                <w:rFonts w:ascii="Times New Roman" w:hAnsi="Times New Roman"/>
                <w:color w:val="auto"/>
                <w:sz w:val="18"/>
                <w:szCs w:val="18"/>
              </w:rPr>
              <w:tab/>
              <w:t>Особенности образовательной деятельности разных видов и культурных практик</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2.2.4. Способы и направления поддержки детской инициативы</w:t>
            </w:r>
          </w:p>
          <w:p w:rsidR="00A52763" w:rsidRPr="00A52763" w:rsidRDefault="00A52763" w:rsidP="00384863">
            <w:pPr>
              <w:jc w:val="both"/>
              <w:rPr>
                <w:rFonts w:ascii="Times New Roman" w:hAnsi="Times New Roman"/>
                <w:color w:val="auto"/>
                <w:sz w:val="18"/>
                <w:szCs w:val="18"/>
              </w:rPr>
            </w:pPr>
            <w:r w:rsidRPr="00A52763">
              <w:rPr>
                <w:rFonts w:ascii="Times New Roman" w:hAnsi="Times New Roman"/>
                <w:color w:val="auto"/>
                <w:sz w:val="18"/>
                <w:szCs w:val="18"/>
              </w:rPr>
              <w:t xml:space="preserve">2.2.5. Особенности взаимодействия педагогического коллектива с семьями </w:t>
            </w:r>
            <w:r w:rsidR="00384863">
              <w:rPr>
                <w:rFonts w:ascii="Times New Roman" w:hAnsi="Times New Roman"/>
                <w:color w:val="auto"/>
                <w:sz w:val="18"/>
                <w:szCs w:val="18"/>
              </w:rPr>
              <w:t>обучающихся</w:t>
            </w:r>
          </w:p>
        </w:tc>
        <w:tc>
          <w:tcPr>
            <w:tcW w:w="851" w:type="dxa"/>
          </w:tcPr>
          <w:p w:rsidR="00A52763" w:rsidRDefault="00F03914">
            <w:pPr>
              <w:jc w:val="right"/>
              <w:rPr>
                <w:rFonts w:ascii="Times New Roman" w:hAnsi="Times New Roman"/>
                <w:color w:val="auto"/>
                <w:sz w:val="18"/>
                <w:szCs w:val="18"/>
              </w:rPr>
            </w:pPr>
            <w:r>
              <w:rPr>
                <w:rFonts w:ascii="Times New Roman" w:hAnsi="Times New Roman"/>
                <w:color w:val="auto"/>
                <w:sz w:val="18"/>
                <w:szCs w:val="18"/>
              </w:rPr>
              <w:t>55</w:t>
            </w:r>
          </w:p>
          <w:p w:rsidR="00F03914" w:rsidRDefault="00F03914">
            <w:pPr>
              <w:jc w:val="right"/>
              <w:rPr>
                <w:rFonts w:ascii="Times New Roman" w:hAnsi="Times New Roman"/>
                <w:color w:val="auto"/>
                <w:sz w:val="18"/>
                <w:szCs w:val="18"/>
              </w:rPr>
            </w:pPr>
          </w:p>
          <w:p w:rsidR="00F03914" w:rsidRDefault="00F03914">
            <w:pPr>
              <w:jc w:val="right"/>
              <w:rPr>
                <w:rFonts w:ascii="Times New Roman" w:hAnsi="Times New Roman"/>
                <w:color w:val="auto"/>
                <w:sz w:val="18"/>
                <w:szCs w:val="18"/>
              </w:rPr>
            </w:pPr>
          </w:p>
          <w:p w:rsidR="00F03914" w:rsidRDefault="00F03914">
            <w:pPr>
              <w:jc w:val="right"/>
              <w:rPr>
                <w:rFonts w:ascii="Times New Roman" w:hAnsi="Times New Roman"/>
                <w:color w:val="auto"/>
                <w:sz w:val="18"/>
                <w:szCs w:val="18"/>
              </w:rPr>
            </w:pPr>
            <w:r>
              <w:rPr>
                <w:rFonts w:ascii="Times New Roman" w:hAnsi="Times New Roman"/>
                <w:color w:val="auto"/>
                <w:sz w:val="18"/>
                <w:szCs w:val="18"/>
              </w:rPr>
              <w:t>55</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55</w:t>
            </w:r>
          </w:p>
          <w:p w:rsidR="00F03914" w:rsidRPr="00A52763" w:rsidRDefault="00F03914" w:rsidP="00384863">
            <w:pPr>
              <w:jc w:val="right"/>
              <w:rPr>
                <w:rFonts w:ascii="Times New Roman" w:hAnsi="Times New Roman"/>
                <w:color w:val="auto"/>
                <w:sz w:val="18"/>
                <w:szCs w:val="18"/>
              </w:rPr>
            </w:pPr>
            <w:r>
              <w:rPr>
                <w:rFonts w:ascii="Times New Roman" w:hAnsi="Times New Roman"/>
                <w:color w:val="auto"/>
                <w:sz w:val="18"/>
                <w:szCs w:val="18"/>
              </w:rPr>
              <w:t>5</w:t>
            </w:r>
            <w:r w:rsidR="00384863">
              <w:rPr>
                <w:rFonts w:ascii="Times New Roman" w:hAnsi="Times New Roman"/>
                <w:color w:val="auto"/>
                <w:sz w:val="18"/>
                <w:szCs w:val="18"/>
              </w:rPr>
              <w:t>6</w:t>
            </w:r>
          </w:p>
        </w:tc>
      </w:tr>
      <w:tr w:rsidR="00933494" w:rsidRPr="00A52763" w:rsidTr="00F901A9">
        <w:tc>
          <w:tcPr>
            <w:tcW w:w="8613" w:type="dxa"/>
          </w:tcPr>
          <w:p w:rsidR="00933494" w:rsidRPr="00A52763" w:rsidRDefault="00933494">
            <w:pPr>
              <w:rPr>
                <w:rFonts w:ascii="Times New Roman" w:hAnsi="Times New Roman"/>
                <w:color w:val="auto"/>
                <w:sz w:val="18"/>
                <w:szCs w:val="18"/>
              </w:rPr>
            </w:pP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III. ОРГАНИЗАЦИОННЫЙ РАЗДЕЛ</w:t>
            </w:r>
          </w:p>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3.1.Обязательная часть</w:t>
            </w:r>
          </w:p>
        </w:tc>
        <w:tc>
          <w:tcPr>
            <w:tcW w:w="851" w:type="dxa"/>
          </w:tcPr>
          <w:p w:rsidR="00A52763" w:rsidRPr="00A52763" w:rsidRDefault="00F03914">
            <w:pPr>
              <w:jc w:val="right"/>
              <w:rPr>
                <w:rFonts w:ascii="Times New Roman" w:hAnsi="Times New Roman"/>
                <w:color w:val="auto"/>
                <w:sz w:val="18"/>
                <w:szCs w:val="18"/>
              </w:rPr>
            </w:pPr>
            <w:r>
              <w:rPr>
                <w:rFonts w:ascii="Times New Roman" w:hAnsi="Times New Roman"/>
                <w:color w:val="auto"/>
                <w:sz w:val="18"/>
                <w:szCs w:val="18"/>
              </w:rPr>
              <w:t>56</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3.1.1</w:t>
            </w:r>
            <w:r w:rsidR="00116AB8" w:rsidRPr="00A52763">
              <w:rPr>
                <w:rFonts w:ascii="Times New Roman" w:hAnsi="Times New Roman"/>
                <w:sz w:val="18"/>
                <w:szCs w:val="18"/>
              </w:rPr>
              <w:t>. Особенности организации развивающей предметно-пространственной среды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56</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3.1.2</w:t>
            </w:r>
            <w:r w:rsidR="00116AB8" w:rsidRPr="00A52763">
              <w:rPr>
                <w:rFonts w:ascii="Times New Roman" w:hAnsi="Times New Roman"/>
                <w:sz w:val="18"/>
                <w:szCs w:val="18"/>
              </w:rPr>
              <w:t>. Описание материально-технического обеспечения Программы, обеспечение методическими материалами и средствами обучения и воспитания</w:t>
            </w:r>
          </w:p>
        </w:tc>
        <w:tc>
          <w:tcPr>
            <w:tcW w:w="851" w:type="dxa"/>
          </w:tcPr>
          <w:p w:rsidR="00933494" w:rsidRPr="00A52763" w:rsidRDefault="00F03914" w:rsidP="00384863">
            <w:pPr>
              <w:jc w:val="right"/>
              <w:rPr>
                <w:rFonts w:ascii="Times New Roman" w:hAnsi="Times New Roman"/>
                <w:color w:val="auto"/>
                <w:sz w:val="18"/>
                <w:szCs w:val="18"/>
              </w:rPr>
            </w:pPr>
            <w:r>
              <w:rPr>
                <w:rFonts w:ascii="Times New Roman" w:hAnsi="Times New Roman"/>
                <w:color w:val="auto"/>
                <w:sz w:val="18"/>
                <w:szCs w:val="18"/>
              </w:rPr>
              <w:t>5</w:t>
            </w:r>
            <w:r w:rsidR="00384863">
              <w:rPr>
                <w:rFonts w:ascii="Times New Roman" w:hAnsi="Times New Roman"/>
                <w:color w:val="auto"/>
                <w:sz w:val="18"/>
                <w:szCs w:val="18"/>
              </w:rPr>
              <w:t>9</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3.1.3</w:t>
            </w:r>
            <w:r w:rsidR="00116AB8" w:rsidRPr="00A52763">
              <w:rPr>
                <w:rFonts w:ascii="Times New Roman" w:hAnsi="Times New Roman"/>
                <w:sz w:val="18"/>
                <w:szCs w:val="18"/>
              </w:rPr>
              <w:t>.</w:t>
            </w:r>
            <w:r w:rsidR="00116AB8" w:rsidRPr="00A52763">
              <w:rPr>
                <w:rFonts w:ascii="Times New Roman" w:hAnsi="Times New Roman"/>
                <w:sz w:val="18"/>
                <w:szCs w:val="18"/>
              </w:rPr>
              <w:tab/>
              <w:t xml:space="preserve">Кадровые условия реализации Программы  </w:t>
            </w:r>
          </w:p>
        </w:tc>
        <w:tc>
          <w:tcPr>
            <w:tcW w:w="851" w:type="dxa"/>
          </w:tcPr>
          <w:p w:rsidR="00933494" w:rsidRPr="00A52763" w:rsidRDefault="00384863">
            <w:pPr>
              <w:jc w:val="right"/>
              <w:rPr>
                <w:rFonts w:ascii="Times New Roman" w:hAnsi="Times New Roman"/>
                <w:color w:val="auto"/>
                <w:sz w:val="18"/>
                <w:szCs w:val="18"/>
              </w:rPr>
            </w:pPr>
            <w:r>
              <w:rPr>
                <w:rFonts w:ascii="Times New Roman" w:hAnsi="Times New Roman"/>
                <w:color w:val="auto"/>
                <w:sz w:val="18"/>
                <w:szCs w:val="18"/>
              </w:rPr>
              <w:t>64</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3.1.4</w:t>
            </w:r>
            <w:r w:rsidR="00116AB8" w:rsidRPr="00A52763">
              <w:rPr>
                <w:rFonts w:ascii="Times New Roman" w:hAnsi="Times New Roman"/>
                <w:sz w:val="18"/>
                <w:szCs w:val="18"/>
              </w:rPr>
              <w:t>.</w:t>
            </w:r>
            <w:r w:rsidR="00116AB8" w:rsidRPr="00A52763">
              <w:rPr>
                <w:rFonts w:ascii="Times New Roman" w:hAnsi="Times New Roman"/>
                <w:sz w:val="18"/>
                <w:szCs w:val="18"/>
              </w:rPr>
              <w:tab/>
              <w:t>Примерный режим и распорядок дня в дошкольных группах</w:t>
            </w:r>
          </w:p>
        </w:tc>
        <w:tc>
          <w:tcPr>
            <w:tcW w:w="851" w:type="dxa"/>
          </w:tcPr>
          <w:p w:rsidR="00933494" w:rsidRPr="00A52763" w:rsidRDefault="00F03914" w:rsidP="00384863">
            <w:pPr>
              <w:jc w:val="right"/>
              <w:rPr>
                <w:rFonts w:ascii="Times New Roman" w:hAnsi="Times New Roman"/>
                <w:color w:val="auto"/>
                <w:sz w:val="18"/>
                <w:szCs w:val="18"/>
              </w:rPr>
            </w:pPr>
            <w:r>
              <w:rPr>
                <w:rFonts w:ascii="Times New Roman" w:hAnsi="Times New Roman"/>
                <w:color w:val="auto"/>
                <w:sz w:val="18"/>
                <w:szCs w:val="18"/>
              </w:rPr>
              <w:t>6</w:t>
            </w:r>
            <w:r w:rsidR="00384863">
              <w:rPr>
                <w:rFonts w:ascii="Times New Roman" w:hAnsi="Times New Roman"/>
                <w:color w:val="auto"/>
                <w:sz w:val="18"/>
                <w:szCs w:val="18"/>
              </w:rPr>
              <w:t>5</w:t>
            </w:r>
          </w:p>
        </w:tc>
      </w:tr>
      <w:tr w:rsidR="00933494" w:rsidRPr="00A52763" w:rsidTr="00F901A9">
        <w:tc>
          <w:tcPr>
            <w:tcW w:w="8613" w:type="dxa"/>
          </w:tcPr>
          <w:p w:rsidR="00A52763" w:rsidRPr="00A52763" w:rsidRDefault="00A52763" w:rsidP="00A52763">
            <w:pPr>
              <w:rPr>
                <w:rFonts w:ascii="Times New Roman" w:hAnsi="Times New Roman"/>
                <w:sz w:val="18"/>
                <w:szCs w:val="18"/>
              </w:rPr>
            </w:pPr>
            <w:r w:rsidRPr="00A52763">
              <w:rPr>
                <w:rFonts w:ascii="Times New Roman" w:hAnsi="Times New Roman"/>
                <w:sz w:val="18"/>
                <w:szCs w:val="18"/>
              </w:rPr>
              <w:t>3.1.5</w:t>
            </w:r>
            <w:r w:rsidR="00116AB8" w:rsidRPr="00A52763">
              <w:rPr>
                <w:rFonts w:ascii="Times New Roman" w:hAnsi="Times New Roman"/>
                <w:sz w:val="18"/>
                <w:szCs w:val="18"/>
              </w:rPr>
              <w:t>.</w:t>
            </w:r>
            <w:r w:rsidR="00116AB8" w:rsidRPr="00A52763">
              <w:rPr>
                <w:rFonts w:ascii="Times New Roman" w:hAnsi="Times New Roman"/>
                <w:sz w:val="18"/>
                <w:szCs w:val="18"/>
              </w:rPr>
              <w:tab/>
              <w:t>Календарный план воспитательной работы</w:t>
            </w:r>
          </w:p>
        </w:tc>
        <w:tc>
          <w:tcPr>
            <w:tcW w:w="851" w:type="dxa"/>
          </w:tcPr>
          <w:p w:rsidR="00933494" w:rsidRPr="00A52763" w:rsidRDefault="00384863">
            <w:pPr>
              <w:jc w:val="right"/>
              <w:rPr>
                <w:rFonts w:ascii="Times New Roman" w:hAnsi="Times New Roman"/>
                <w:color w:val="auto"/>
                <w:sz w:val="18"/>
                <w:szCs w:val="18"/>
              </w:rPr>
            </w:pPr>
            <w:r>
              <w:rPr>
                <w:rFonts w:ascii="Times New Roman" w:hAnsi="Times New Roman"/>
                <w:color w:val="auto"/>
                <w:sz w:val="18"/>
                <w:szCs w:val="18"/>
              </w:rPr>
              <w:t>72</w:t>
            </w:r>
          </w:p>
        </w:tc>
      </w:tr>
      <w:tr w:rsidR="00A52763" w:rsidRPr="00A122EE" w:rsidTr="00F901A9">
        <w:tc>
          <w:tcPr>
            <w:tcW w:w="8613" w:type="dxa"/>
          </w:tcPr>
          <w:p w:rsidR="00A52763" w:rsidRPr="00A52763" w:rsidRDefault="00A52763">
            <w:pPr>
              <w:rPr>
                <w:rFonts w:ascii="Times New Roman" w:hAnsi="Times New Roman"/>
                <w:b/>
                <w:sz w:val="18"/>
                <w:szCs w:val="18"/>
              </w:rPr>
            </w:pPr>
            <w:r w:rsidRPr="00A52763">
              <w:rPr>
                <w:rFonts w:ascii="Times New Roman" w:hAnsi="Times New Roman"/>
                <w:b/>
                <w:sz w:val="18"/>
                <w:szCs w:val="18"/>
              </w:rPr>
              <w:t>3.2. Часть, формируемая участниками образовательных отношений</w:t>
            </w:r>
          </w:p>
        </w:tc>
        <w:tc>
          <w:tcPr>
            <w:tcW w:w="851" w:type="dxa"/>
          </w:tcPr>
          <w:p w:rsidR="00A52763" w:rsidRPr="00A52763" w:rsidRDefault="00384863">
            <w:pPr>
              <w:jc w:val="right"/>
              <w:rPr>
                <w:rFonts w:ascii="Times New Roman" w:hAnsi="Times New Roman"/>
                <w:color w:val="auto"/>
                <w:sz w:val="18"/>
                <w:szCs w:val="18"/>
              </w:rPr>
            </w:pPr>
            <w:r>
              <w:rPr>
                <w:rFonts w:ascii="Times New Roman" w:hAnsi="Times New Roman"/>
                <w:color w:val="auto"/>
                <w:sz w:val="18"/>
                <w:szCs w:val="18"/>
              </w:rPr>
              <w:t>74</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.1. Особенности организации развивающей предметно-пространственной среды</w:t>
            </w:r>
          </w:p>
        </w:tc>
        <w:tc>
          <w:tcPr>
            <w:tcW w:w="851" w:type="dxa"/>
          </w:tcPr>
          <w:p w:rsidR="00A52763" w:rsidRPr="00A52763" w:rsidRDefault="00F03914" w:rsidP="00384863">
            <w:pPr>
              <w:jc w:val="right"/>
              <w:rPr>
                <w:rFonts w:ascii="Times New Roman" w:hAnsi="Times New Roman"/>
                <w:color w:val="auto"/>
                <w:sz w:val="18"/>
                <w:szCs w:val="18"/>
              </w:rPr>
            </w:pPr>
            <w:r>
              <w:rPr>
                <w:rFonts w:ascii="Times New Roman" w:hAnsi="Times New Roman"/>
                <w:color w:val="auto"/>
                <w:sz w:val="18"/>
                <w:szCs w:val="18"/>
              </w:rPr>
              <w:t>7</w:t>
            </w:r>
            <w:r w:rsidR="00384863">
              <w:rPr>
                <w:rFonts w:ascii="Times New Roman" w:hAnsi="Times New Roman"/>
                <w:color w:val="auto"/>
                <w:sz w:val="18"/>
                <w:szCs w:val="18"/>
              </w:rPr>
              <w:t>4</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.2. Описание материально-технического обеспечения Программы, обеспечение методическими материалами и средствами обучения и воспитания</w:t>
            </w:r>
          </w:p>
        </w:tc>
        <w:tc>
          <w:tcPr>
            <w:tcW w:w="851" w:type="dxa"/>
          </w:tcPr>
          <w:p w:rsidR="00A52763" w:rsidRPr="00A52763" w:rsidRDefault="00F03914" w:rsidP="00384863">
            <w:pPr>
              <w:jc w:val="right"/>
              <w:rPr>
                <w:rFonts w:ascii="Times New Roman" w:hAnsi="Times New Roman"/>
                <w:color w:val="auto"/>
                <w:sz w:val="18"/>
                <w:szCs w:val="18"/>
              </w:rPr>
            </w:pPr>
            <w:r>
              <w:rPr>
                <w:rFonts w:ascii="Times New Roman" w:hAnsi="Times New Roman"/>
                <w:color w:val="auto"/>
                <w:sz w:val="18"/>
                <w:szCs w:val="18"/>
              </w:rPr>
              <w:t>7</w:t>
            </w:r>
            <w:r w:rsidR="00384863">
              <w:rPr>
                <w:rFonts w:ascii="Times New Roman" w:hAnsi="Times New Roman"/>
                <w:color w:val="auto"/>
                <w:sz w:val="18"/>
                <w:szCs w:val="18"/>
              </w:rPr>
              <w:t>7</w:t>
            </w:r>
          </w:p>
        </w:tc>
      </w:tr>
      <w:tr w:rsidR="00A52763" w:rsidRPr="00F03914"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.3.</w:t>
            </w:r>
            <w:r w:rsidRPr="00A52763">
              <w:rPr>
                <w:rFonts w:ascii="Times New Roman" w:hAnsi="Times New Roman"/>
                <w:sz w:val="18"/>
                <w:szCs w:val="18"/>
              </w:rPr>
              <w:tab/>
              <w:t>Кадровые условия реализации П</w:t>
            </w:r>
            <w:r w:rsidR="00F03914">
              <w:rPr>
                <w:rFonts w:ascii="Times New Roman" w:hAnsi="Times New Roman"/>
                <w:sz w:val="18"/>
                <w:szCs w:val="18"/>
              </w:rPr>
              <w:t>арциальной п</w:t>
            </w:r>
            <w:r w:rsidRPr="00A52763">
              <w:rPr>
                <w:rFonts w:ascii="Times New Roman" w:hAnsi="Times New Roman"/>
                <w:sz w:val="18"/>
                <w:szCs w:val="18"/>
              </w:rPr>
              <w:t xml:space="preserve">рограммы  </w:t>
            </w:r>
          </w:p>
        </w:tc>
        <w:tc>
          <w:tcPr>
            <w:tcW w:w="851" w:type="dxa"/>
          </w:tcPr>
          <w:p w:rsidR="00A52763" w:rsidRPr="00A52763" w:rsidRDefault="00384863">
            <w:pPr>
              <w:jc w:val="right"/>
              <w:rPr>
                <w:rFonts w:ascii="Times New Roman" w:hAnsi="Times New Roman"/>
                <w:color w:val="auto"/>
                <w:sz w:val="18"/>
                <w:szCs w:val="18"/>
              </w:rPr>
            </w:pPr>
            <w:r>
              <w:rPr>
                <w:rFonts w:ascii="Times New Roman" w:hAnsi="Times New Roman"/>
                <w:color w:val="auto"/>
                <w:sz w:val="18"/>
                <w:szCs w:val="18"/>
              </w:rPr>
              <w:t>80</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.4.</w:t>
            </w:r>
            <w:r w:rsidRPr="00A52763">
              <w:rPr>
                <w:rFonts w:ascii="Times New Roman" w:hAnsi="Times New Roman"/>
                <w:sz w:val="18"/>
                <w:szCs w:val="18"/>
              </w:rPr>
              <w:tab/>
              <w:t>Примерный режим и распорядок дня в дошкольных группах</w:t>
            </w:r>
          </w:p>
        </w:tc>
        <w:tc>
          <w:tcPr>
            <w:tcW w:w="851" w:type="dxa"/>
          </w:tcPr>
          <w:p w:rsidR="00A52763" w:rsidRPr="00A52763" w:rsidRDefault="00384863">
            <w:pPr>
              <w:jc w:val="right"/>
              <w:rPr>
                <w:rFonts w:ascii="Times New Roman" w:hAnsi="Times New Roman"/>
                <w:color w:val="auto"/>
                <w:sz w:val="18"/>
                <w:szCs w:val="18"/>
              </w:rPr>
            </w:pPr>
            <w:r>
              <w:rPr>
                <w:rFonts w:ascii="Times New Roman" w:hAnsi="Times New Roman"/>
                <w:color w:val="auto"/>
                <w:sz w:val="18"/>
                <w:szCs w:val="18"/>
              </w:rPr>
              <w:t>80</w:t>
            </w:r>
          </w:p>
        </w:tc>
      </w:tr>
      <w:tr w:rsidR="00A52763" w:rsidRPr="00A52763" w:rsidTr="00F901A9">
        <w:tc>
          <w:tcPr>
            <w:tcW w:w="8613" w:type="dxa"/>
          </w:tcPr>
          <w:p w:rsidR="00A52763" w:rsidRPr="00A52763" w:rsidRDefault="00A52763" w:rsidP="00F03914">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.5.</w:t>
            </w:r>
            <w:r w:rsidRPr="00A52763">
              <w:rPr>
                <w:rFonts w:ascii="Times New Roman" w:hAnsi="Times New Roman"/>
                <w:sz w:val="18"/>
                <w:szCs w:val="18"/>
              </w:rPr>
              <w:tab/>
            </w:r>
            <w:r w:rsidR="00F03914">
              <w:rPr>
                <w:rFonts w:ascii="Times New Roman" w:hAnsi="Times New Roman"/>
                <w:sz w:val="18"/>
                <w:szCs w:val="18"/>
              </w:rPr>
              <w:t>Планирование образовательной деятельности</w:t>
            </w:r>
          </w:p>
        </w:tc>
        <w:tc>
          <w:tcPr>
            <w:tcW w:w="851" w:type="dxa"/>
          </w:tcPr>
          <w:p w:rsidR="00A52763" w:rsidRPr="00A52763" w:rsidRDefault="00384863">
            <w:pPr>
              <w:jc w:val="right"/>
              <w:rPr>
                <w:rFonts w:ascii="Times New Roman" w:hAnsi="Times New Roman"/>
                <w:color w:val="auto"/>
                <w:sz w:val="18"/>
                <w:szCs w:val="18"/>
              </w:rPr>
            </w:pPr>
            <w:r>
              <w:rPr>
                <w:rFonts w:ascii="Times New Roman" w:hAnsi="Times New Roman"/>
                <w:color w:val="auto"/>
                <w:sz w:val="18"/>
                <w:szCs w:val="18"/>
              </w:rPr>
              <w:t>80</w:t>
            </w:r>
          </w:p>
        </w:tc>
      </w:tr>
      <w:tr w:rsidR="00A52763" w:rsidRPr="00A52763" w:rsidTr="00F901A9">
        <w:tc>
          <w:tcPr>
            <w:tcW w:w="8613" w:type="dxa"/>
          </w:tcPr>
          <w:p w:rsidR="00A52763" w:rsidRPr="00A52763" w:rsidRDefault="00A52763">
            <w:pPr>
              <w:jc w:val="both"/>
              <w:rPr>
                <w:rFonts w:ascii="Times New Roman" w:hAnsi="Times New Roman"/>
                <w:sz w:val="18"/>
                <w:szCs w:val="18"/>
              </w:rPr>
            </w:pPr>
            <w:r w:rsidRPr="00A52763">
              <w:rPr>
                <w:rFonts w:ascii="Times New Roman" w:hAnsi="Times New Roman"/>
                <w:sz w:val="18"/>
                <w:szCs w:val="18"/>
              </w:rPr>
              <w:t>4. Краткая презентация Образовательной программы дошкольного образования муниципального бюджетного дошкольного образовательного учреждения «</w:t>
            </w:r>
            <w:r w:rsidR="00B50B6F">
              <w:rPr>
                <w:rFonts w:ascii="Times New Roman" w:hAnsi="Times New Roman"/>
                <w:sz w:val="18"/>
                <w:szCs w:val="18"/>
              </w:rPr>
              <w:t>Шеморданский детский сад №1 «Экият»</w:t>
            </w:r>
            <w:r w:rsidRPr="00A52763">
              <w:rPr>
                <w:rFonts w:ascii="Times New Roman" w:hAnsi="Times New Roman"/>
                <w:sz w:val="18"/>
                <w:szCs w:val="18"/>
              </w:rPr>
              <w:t xml:space="preserve"> Сабинского муниципального района Республики Татарстан» для родителей воспитанников</w:t>
            </w:r>
          </w:p>
          <w:p w:rsidR="00A52763" w:rsidRPr="00A52763" w:rsidRDefault="00A52763">
            <w:pPr>
              <w:jc w:val="both"/>
              <w:rPr>
                <w:rFonts w:ascii="Times New Roman" w:hAnsi="Times New Roman"/>
                <w:sz w:val="18"/>
                <w:szCs w:val="18"/>
              </w:rPr>
            </w:pPr>
          </w:p>
        </w:tc>
        <w:tc>
          <w:tcPr>
            <w:tcW w:w="851" w:type="dxa"/>
          </w:tcPr>
          <w:p w:rsidR="00A52763" w:rsidRPr="00A52763" w:rsidRDefault="00384863">
            <w:pPr>
              <w:jc w:val="right"/>
              <w:rPr>
                <w:rFonts w:ascii="Times New Roman" w:hAnsi="Times New Roman"/>
                <w:color w:val="auto"/>
                <w:sz w:val="18"/>
                <w:szCs w:val="18"/>
              </w:rPr>
            </w:pPr>
            <w:r>
              <w:rPr>
                <w:rFonts w:ascii="Times New Roman" w:hAnsi="Times New Roman"/>
                <w:color w:val="auto"/>
                <w:sz w:val="18"/>
                <w:szCs w:val="18"/>
              </w:rPr>
              <w:t>81</w:t>
            </w:r>
          </w:p>
        </w:tc>
      </w:tr>
    </w:tbl>
    <w:p w:rsidR="004C39F8" w:rsidRDefault="004C39F8" w:rsidP="00A122EE">
      <w:pPr>
        <w:rPr>
          <w:rFonts w:ascii="Times New Roman" w:eastAsia="Times New Roman" w:hAnsi="Times New Roman" w:cs="Times New Roman"/>
          <w:b/>
          <w:bCs/>
          <w:lang w:val="ru-RU"/>
        </w:rPr>
      </w:pPr>
    </w:p>
    <w:p w:rsidR="004C39F8" w:rsidRDefault="004C39F8">
      <w:pPr>
        <w:jc w:val="center"/>
        <w:rPr>
          <w:rFonts w:ascii="Times New Roman" w:eastAsia="Times New Roman" w:hAnsi="Times New Roman" w:cs="Times New Roman"/>
          <w:b/>
          <w:bCs/>
          <w:lang w:val="ru-RU"/>
        </w:rPr>
      </w:pPr>
    </w:p>
    <w:p w:rsidR="00933494" w:rsidRDefault="00116AB8">
      <w:pPr>
        <w:jc w:val="center"/>
        <w:rPr>
          <w:rFonts w:ascii="Times New Roman" w:eastAsia="Times New Roman" w:hAnsi="Times New Roman" w:cs="Times New Roman"/>
          <w:b/>
          <w:bCs/>
          <w:lang w:val="ru-RU"/>
        </w:rPr>
      </w:pPr>
      <w:r>
        <w:rPr>
          <w:rFonts w:ascii="Times New Roman" w:eastAsia="Times New Roman" w:hAnsi="Times New Roman" w:cs="Times New Roman"/>
          <w:b/>
          <w:bCs/>
        </w:rPr>
        <w:t>I</w:t>
      </w:r>
      <w:r>
        <w:rPr>
          <w:rFonts w:ascii="Times New Roman" w:eastAsia="Times New Roman" w:hAnsi="Times New Roman" w:cs="Times New Roman"/>
          <w:b/>
          <w:bCs/>
          <w:lang w:val="ru-RU"/>
        </w:rPr>
        <w:t>. ЦЕЛЕВОЙ РАЗДЕЛ</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1.1. Обязательная часть</w:t>
      </w:r>
    </w:p>
    <w:p w:rsidR="00933494" w:rsidRDefault="00116AB8">
      <w:pPr>
        <w:ind w:firstLine="709"/>
        <w:jc w:val="both"/>
        <w:rPr>
          <w:rFonts w:ascii="Times New Roman" w:hAnsi="Times New Roman" w:cs="Times New Roman"/>
          <w:lang w:val="ru-RU"/>
        </w:rPr>
      </w:pPr>
      <w:r>
        <w:rPr>
          <w:rFonts w:ascii="Times New Roman" w:eastAsia="Times New Roman" w:hAnsi="Times New Roman" w:cs="Times New Roman"/>
          <w:b/>
          <w:bCs/>
          <w:lang w:val="ru-RU"/>
        </w:rPr>
        <w:t>1.1.1. Пояснительная записка</w:t>
      </w:r>
    </w:p>
    <w:p w:rsidR="00933494" w:rsidRDefault="00B50B6F">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116AB8">
        <w:rPr>
          <w:rFonts w:ascii="Times New Roman" w:eastAsia="Times New Roman" w:hAnsi="Times New Roman" w:cs="Times New Roman"/>
          <w:lang w:val="ru-RU"/>
        </w:rPr>
        <w:t xml:space="preserve">бразовательная программа дошкольного образования </w:t>
      </w:r>
      <w:r w:rsidRPr="00B50B6F">
        <w:rPr>
          <w:rFonts w:ascii="Times New Roman" w:eastAsia="Times New Roman" w:hAnsi="Times New Roman" w:cs="Times New Roman"/>
          <w:lang w:val="ru-RU"/>
        </w:rPr>
        <w:t>Муниципального бюджетного дошкольного образовательного учреждения «Шеморданский детский сад №1 «Экият» Сабинского муниципального района Республики Татарстан»</w:t>
      </w:r>
      <w:r w:rsidR="00116AB8">
        <w:rPr>
          <w:rFonts w:ascii="Times New Roman" w:eastAsia="Times New Roman" w:hAnsi="Times New Roman" w:cs="Times New Roman"/>
          <w:lang w:val="ru-RU"/>
        </w:rPr>
        <w:t xml:space="preserve">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sidR="00116AB8">
        <w:rPr>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Нормативно-правовой основой для разработки Программы являются следующие нормативно-правовые документы: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21 июля 2020 г. № 474 «О национальных целях развития Российской Федерации на период до 2030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29 декабря 2012 г. № 273-ФЗ «Об образовании в Российской Федерации»;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rFonts w:ascii="Times New Roman" w:eastAsia="Times New Roman" w:hAnsi="Times New Roman" w:cs="Times New Roman"/>
          <w:lang w:val="ru-RU"/>
        </w:rPr>
        <w:tab/>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lang w:val="ru-RU"/>
        </w:rPr>
        <w:t xml:space="preserve"> </w:t>
      </w:r>
      <w:r>
        <w:rPr>
          <w:rFonts w:ascii="Times New Roman" w:eastAsia="Times New Roman" w:hAnsi="Times New Roman" w:cs="Times New Roman"/>
          <w:lang w:val="ru-RU"/>
        </w:rPr>
        <w:tab/>
        <w:t>Закон Республики Татарстан от 22 июля 2013 г. № 68-ЗРТ «Об образовании» (с изменениями на 6 апреля 2023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Закон Республики Татарстан от 8 июля 1992 г. N 1560-XII "О государственных языках Республики Татарстан и других языках в Республике Татарстан" (с изменениями на 6 апреля 2023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Устав МБДОУ </w:t>
      </w:r>
      <w:r w:rsidR="00B50B6F">
        <w:rPr>
          <w:rFonts w:ascii="Times New Roman" w:eastAsia="Times New Roman" w:hAnsi="Times New Roman" w:cs="Times New Roman"/>
          <w:lang w:val="ru-RU"/>
        </w:rPr>
        <w:t>«Шеморданский детский сад №1 «Экият»</w:t>
      </w:r>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Программа развития </w:t>
      </w:r>
      <w:r w:rsidR="00B50B6F">
        <w:rPr>
          <w:rFonts w:ascii="Times New Roman" w:eastAsia="Times New Roman" w:hAnsi="Times New Roman" w:cs="Times New Roman"/>
          <w:lang w:val="ru-RU"/>
        </w:rPr>
        <w:t>МБДОУ «Шеморданский детский сад №1 «Экият»;</w:t>
      </w:r>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Муниципальная программа «Развитие образования Сабинского муниципаль</w:t>
      </w:r>
      <w:r w:rsidR="003609CF">
        <w:rPr>
          <w:rFonts w:ascii="Times New Roman" w:eastAsia="Times New Roman" w:hAnsi="Times New Roman" w:cs="Times New Roman"/>
          <w:lang w:val="ru-RU"/>
        </w:rPr>
        <w:t>ного района Республики Татарста</w:t>
      </w:r>
      <w:r>
        <w:rPr>
          <w:rFonts w:ascii="Times New Roman" w:eastAsia="Times New Roman" w:hAnsi="Times New Roman" w:cs="Times New Roman"/>
          <w:lang w:val="ru-RU"/>
        </w:rPr>
        <w:t>на 2021-2025 годы».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ДО и обеспечивает: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C537A7" w:rsidRDefault="0003503C" w:rsidP="0063635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1. </w:t>
      </w:r>
      <w:r w:rsidRPr="0003503C">
        <w:rPr>
          <w:rFonts w:ascii="Times New Roman" w:eastAsia="Times New Roman" w:hAnsi="Times New Roman" w:cs="Times New Roman"/>
          <w:lang w:val="ru-RU"/>
        </w:rPr>
        <w:t>Шаехова Р.К. «Куаныч» төбәкнең мәктәпкәчә белем бирү программасы.- Казан, 2024.- 146 б.</w:t>
      </w:r>
      <w:r w:rsidR="00116AB8">
        <w:rPr>
          <w:rFonts w:ascii="Times New Roman" w:eastAsia="Times New Roman" w:hAnsi="Times New Roman" w:cs="Times New Roman"/>
          <w:lang w:val="ru-RU"/>
        </w:rPr>
        <w:t xml:space="preserve"> </w:t>
      </w:r>
    </w:p>
    <w:p w:rsidR="003665CF" w:rsidRPr="003665CF" w:rsidRDefault="003665CF" w:rsidP="003665CF">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2. </w:t>
      </w:r>
      <w:r w:rsidRPr="003665CF">
        <w:rPr>
          <w:rFonts w:ascii="Times New Roman" w:eastAsia="Times New Roman" w:hAnsi="Times New Roman" w:cs="Times New Roman"/>
          <w:lang w:val="ru-RU"/>
        </w:rPr>
        <w:t>Обучение детей татарской национальности родному языку - УМК для детей 2-7 лет «Туган телдә сөйләшәбез» (Говорим на родном языке), Хазратова Ф.В., Зарипова З.М.;</w:t>
      </w:r>
    </w:p>
    <w:p w:rsidR="003665CF" w:rsidRPr="003665CF" w:rsidRDefault="003665CF" w:rsidP="003665CF">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3. </w:t>
      </w:r>
      <w:r w:rsidRPr="003665CF">
        <w:rPr>
          <w:rFonts w:ascii="Times New Roman" w:eastAsia="Times New Roman" w:hAnsi="Times New Roman" w:cs="Times New Roman"/>
          <w:lang w:val="ru-RU"/>
        </w:rPr>
        <w:t>Обучение русскоязычных детей татарскому языку в детском саду – УМК для детей 4-7 лет «Татарча сөйләшәбез» (Говорим по татарски), Ф.В.Хазратова, Р.С.Исаева, Р.Г.Кидрячева</w:t>
      </w:r>
    </w:p>
    <w:p w:rsidR="003665CF" w:rsidRDefault="003665CF" w:rsidP="003665CF">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4.</w:t>
      </w:r>
      <w:r w:rsidRPr="003665CF">
        <w:rPr>
          <w:rFonts w:ascii="Times New Roman" w:eastAsia="Times New Roman" w:hAnsi="Times New Roman" w:cs="Times New Roman"/>
          <w:lang w:val="ru-RU"/>
        </w:rPr>
        <w:t xml:space="preserve"> «Авазларны уйнатып», УМК для детей 6-7 лет, Р.К.Шаехова, Казань, 2011г.</w:t>
      </w:r>
    </w:p>
    <w:p w:rsidR="00933494" w:rsidRDefault="00116AB8" w:rsidP="003665CF">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представляет собой учебно-методическую документацию, в составе которой: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целевой, содержательный и организационный разделы.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целевом разделе 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8C7438" w:rsidRDefault="008C7438" w:rsidP="0003503C">
      <w:pPr>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1.1.2.</w:t>
      </w:r>
      <w:r>
        <w:rPr>
          <w:rFonts w:ascii="Times New Roman" w:eastAsia="Times New Roman" w:hAnsi="Times New Roman" w:cs="Times New Roman"/>
          <w:b/>
          <w:lang w:val="ru-RU"/>
        </w:rPr>
        <w:tab/>
        <w:t xml:space="preserve"> Цели и задачи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Учитывая содержание пункта 1 статьи 64 Федерального закона «Об образовании в Российской Федерации» и  пункта </w:t>
      </w:r>
      <w:r w:rsidR="00C537A7">
        <w:rPr>
          <w:rFonts w:ascii="Times New Roman" w:eastAsia="Times New Roman" w:hAnsi="Times New Roman" w:cs="Times New Roman"/>
          <w:lang w:val="ru-RU"/>
        </w:rPr>
        <w:t xml:space="preserve">14.1. </w:t>
      </w:r>
      <w:r>
        <w:rPr>
          <w:rFonts w:ascii="Times New Roman" w:eastAsia="Times New Roman" w:hAnsi="Times New Roman" w:cs="Times New Roman"/>
          <w:lang w:val="ru-RU"/>
        </w:rPr>
        <w:t xml:space="preserve">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w:t>
      </w:r>
      <w:r>
        <w:rPr>
          <w:rFonts w:ascii="Times New Roman" w:eastAsia="Times New Roman" w:hAnsi="Times New Roman" w:cs="Times New Roman"/>
          <w:lang w:val="ru-RU"/>
        </w:rPr>
        <w:lastRenderedPageBreak/>
        <w:t>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Цели Программы достигаются через решение следующих задач (п. 1.6. ФГОС ДО, п. </w:t>
      </w:r>
      <w:r w:rsidR="00C537A7">
        <w:rPr>
          <w:rFonts w:ascii="Times New Roman" w:eastAsia="Times New Roman" w:hAnsi="Times New Roman" w:cs="Times New Roman"/>
          <w:lang w:val="ru-RU"/>
        </w:rPr>
        <w:t>14.2.</w:t>
      </w:r>
      <w:r>
        <w:rPr>
          <w:rFonts w:ascii="Times New Roman" w:eastAsia="Times New Roman" w:hAnsi="Times New Roman" w:cs="Times New Roman"/>
          <w:lang w:val="ru-RU"/>
        </w:rPr>
        <w:t xml:space="preserve"> ФОП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обеспечение единых для Российской Федерации содержания ДО и планируемых результатов освоения образовательной программы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1.1.3.</w:t>
      </w:r>
      <w:r>
        <w:rPr>
          <w:rFonts w:ascii="Times New Roman" w:eastAsia="Times New Roman" w:hAnsi="Times New Roman" w:cs="Times New Roman"/>
          <w:b/>
          <w:lang w:val="ru-RU"/>
        </w:rPr>
        <w:tab/>
        <w:t xml:space="preserve"> Принципы и подходы к формированию Программы</w:t>
      </w:r>
    </w:p>
    <w:p w:rsidR="00933494" w:rsidRDefault="007C523F">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w:t>
      </w:r>
      <w:r w:rsidR="00116AB8">
        <w:rPr>
          <w:rFonts w:ascii="Times New Roman" w:eastAsia="Times New Roman" w:hAnsi="Times New Roman" w:cs="Times New Roman"/>
          <w:lang w:val="ru-RU"/>
        </w:rPr>
        <w:t>рограмма построена на следующих принципах, установленных ФГОС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признание ребёнка полноценным участником (субъектом) образовательных отношений;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поддержка инициативы детей в различных видах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сотрудничество ДОО с семьей;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приобщение детей к социокультурным нормам, традициям семьи, общества и государства;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познавательных интересов и познавательных действий ребенка в различных видах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возрастная адекватность дошкольного образования (соответствие условий, требований, методов возрасту и особенностям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учет этнокультурной ситуации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подходы к формированию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сформирована на основе требований ФГОС ДО и ФОП ДО, предъявляемых к структуре образовательной программы дошкольного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определяет содержание и организацию образовательной деятельности на уровне дошкольного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1.1.4.</w:t>
      </w:r>
      <w:r>
        <w:rPr>
          <w:rFonts w:ascii="Times New Roman" w:eastAsia="Times New Roman" w:hAnsi="Times New Roman" w:cs="Times New Roman"/>
          <w:b/>
          <w:lang w:val="ru-RU"/>
        </w:rPr>
        <w:tab/>
        <w:t xml:space="preserve"> Значимые для разработки и реализации Программы характеристики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участники реализации Программы: педагоги, обучающиеся, родители (законные представители).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Особенности разработки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условия, созданные в ДОО для реализации целей и задач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социальный заказ родителей (законных представителей);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rFonts w:ascii="Times New Roman" w:eastAsia="Times New Roman" w:hAnsi="Times New Roman" w:cs="Times New Roman"/>
          <w:lang w:val="ru-RU"/>
        </w:rPr>
        <w:tab/>
        <w:t>детский контингент;</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кадровый состав педагогических работников;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культурно-образовательные особенности МБДОУ </w:t>
      </w:r>
      <w:r w:rsidR="007C523F">
        <w:rPr>
          <w:rFonts w:ascii="Times New Roman" w:eastAsia="Times New Roman" w:hAnsi="Times New Roman" w:cs="Times New Roman"/>
          <w:lang w:val="ru-RU"/>
        </w:rPr>
        <w:t>«Шеморданский детский сад №1 «Экият»</w:t>
      </w:r>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 климатические особенности;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взаимодействие с социумом.</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1.1.5.</w:t>
      </w:r>
      <w:r>
        <w:rPr>
          <w:rFonts w:ascii="Times New Roman" w:eastAsia="Times New Roman" w:hAnsi="Times New Roman" w:cs="Times New Roman"/>
          <w:b/>
          <w:lang w:val="ru-RU"/>
        </w:rPr>
        <w:tab/>
        <w:t>Специфика национальных, социокультурных и иных условий, в которых  осуществляется образовательная деятельность:</w:t>
      </w:r>
    </w:p>
    <w:p w:rsidR="00933494" w:rsidRDefault="00116AB8" w:rsidP="00C74B13">
      <w:pPr>
        <w:widowControl w:val="0"/>
        <w:numPr>
          <w:ilvl w:val="1"/>
          <w:numId w:val="15"/>
        </w:numPr>
        <w:tabs>
          <w:tab w:val="left" w:pos="1479"/>
        </w:tabs>
        <w:ind w:left="0" w:right="528"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Национально</w:t>
      </w:r>
      <w:r>
        <w:rPr>
          <w:rFonts w:ascii="Times New Roman" w:eastAsia="Times New Roman" w:hAnsi="Times New Roman" w:cs="Times New Roman"/>
          <w:b/>
          <w:i/>
          <w:color w:val="auto"/>
          <w:spacing w:val="1"/>
          <w:lang w:val="ru-RU" w:eastAsia="en-US"/>
        </w:rPr>
        <w:t>-</w:t>
      </w:r>
      <w:r>
        <w:rPr>
          <w:rFonts w:ascii="Times New Roman" w:eastAsia="Times New Roman" w:hAnsi="Times New Roman" w:cs="Times New Roman"/>
          <w:b/>
          <w:i/>
          <w:color w:val="auto"/>
          <w:lang w:val="ru-RU" w:eastAsia="en-US"/>
        </w:rPr>
        <w:t>культурные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Этнический состав воспитанников групп: татары</w:t>
      </w:r>
      <w:r w:rsidR="007C523F">
        <w:rPr>
          <w:rFonts w:ascii="Times New Roman" w:eastAsia="Times New Roman" w:hAnsi="Times New Roman" w:cs="Times New Roman"/>
          <w:color w:val="auto"/>
          <w:lang w:val="ru-RU" w:eastAsia="en-US"/>
        </w:rPr>
        <w:t>, русские,</w:t>
      </w:r>
      <w:r w:rsidR="00B3033E">
        <w:rPr>
          <w:rFonts w:ascii="Times New Roman" w:eastAsia="Times New Roman" w:hAnsi="Times New Roman" w:cs="Times New Roman"/>
          <w:color w:val="auto"/>
          <w:lang w:val="ru-RU" w:eastAsia="en-US"/>
        </w:rPr>
        <w:t xml:space="preserve"> кряшены</w:t>
      </w:r>
      <w:r w:rsidR="007C523F">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 xml:space="preserve">. Обучение и воспитание в ДОУ осуществляется на </w:t>
      </w:r>
      <w:r w:rsidR="007C523F">
        <w:rPr>
          <w:rFonts w:ascii="Times New Roman" w:eastAsia="Times New Roman" w:hAnsi="Times New Roman" w:cs="Times New Roman"/>
          <w:color w:val="auto"/>
          <w:lang w:val="ru-RU" w:eastAsia="en-US"/>
        </w:rPr>
        <w:t>русском</w:t>
      </w:r>
      <w:r>
        <w:rPr>
          <w:rFonts w:ascii="Times New Roman" w:eastAsia="Times New Roman" w:hAnsi="Times New Roman" w:cs="Times New Roman"/>
          <w:color w:val="auto"/>
          <w:lang w:val="ru-RU" w:eastAsia="en-US"/>
        </w:rPr>
        <w:t xml:space="preserve"> языке.</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Реализация регионального компонента осуществляется через знакомство с национально-культурными особенностями родного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Цели образования в национальных, социокультурных условиях ребенка дошкольного возраста: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3.Воспитание уважения и понимания своих национальных особенностей, чувства собственного достоинства, как представителя своего народа.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4. Ознакомление с историей, географией Республики Татарстан, расширение знаний детей о </w:t>
      </w:r>
      <w:r w:rsidR="00FC702A">
        <w:rPr>
          <w:rFonts w:ascii="Times New Roman" w:eastAsia="Times New Roman" w:hAnsi="Times New Roman" w:cs="Times New Roman"/>
          <w:color w:val="auto"/>
          <w:lang w:val="ru-RU" w:eastAsia="en-US"/>
        </w:rPr>
        <w:t>Сабинском районе</w:t>
      </w:r>
      <w:r>
        <w:rPr>
          <w:rFonts w:ascii="Times New Roman" w:eastAsia="Times New Roman" w:hAnsi="Times New Roman" w:cs="Times New Roman"/>
          <w:color w:val="auto"/>
          <w:lang w:val="ru-RU" w:eastAsia="en-US"/>
        </w:rPr>
        <w:t xml:space="preserve"> (малой родине). </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Формирование бережного отношения к родной природе, окружающему  миру.</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7.Формирование начал культуры здорового образа жизни на основе национально-культурных традиций.</w:t>
      </w:r>
    </w:p>
    <w:p w:rsidR="00C537A7" w:rsidRDefault="00116AB8" w:rsidP="00242E7A">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33494" w:rsidRDefault="00116AB8" w:rsidP="00C74B13">
      <w:pPr>
        <w:widowControl w:val="0"/>
        <w:numPr>
          <w:ilvl w:val="1"/>
          <w:numId w:val="15"/>
        </w:numPr>
        <w:tabs>
          <w:tab w:val="left" w:pos="1479"/>
        </w:tabs>
        <w:ind w:left="0" w:right="521"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Климатические особенности</w:t>
      </w:r>
      <w:r>
        <w:rPr>
          <w:rFonts w:ascii="Times New Roman" w:eastAsia="Times New Roman" w:hAnsi="Times New Roman" w:cs="Times New Roman"/>
          <w:color w:val="auto"/>
          <w:lang w:val="ru-RU" w:eastAsia="en-US"/>
        </w:rPr>
        <w:t xml:space="preserve">: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 xml:space="preserve">С учетом особенностями климата и природных условий определяется проведение </w:t>
      </w:r>
      <w:r>
        <w:rPr>
          <w:rFonts w:ascii="Times New Roman" w:eastAsia="Times New Roman" w:hAnsi="Times New Roman" w:cs="Times New Roman"/>
          <w:color w:val="auto"/>
          <w:spacing w:val="1"/>
          <w:lang w:val="ru-RU" w:eastAsia="en-US"/>
        </w:rPr>
        <w:lastRenderedPageBreak/>
        <w:t xml:space="preserve">режимных моментов и оздоровительных мероприятий с детьми. График образовательного процесса составляется на холодный и теплый периоды: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t></w:t>
      </w:r>
      <w:r>
        <w:rPr>
          <w:rFonts w:ascii="Times New Roman" w:eastAsia="Times New Roman" w:hAnsi="Times New Roman" w:cs="Times New Roman"/>
          <w:color w:val="auto"/>
          <w:spacing w:val="1"/>
          <w:lang w:val="ru-RU" w:eastAsia="en-US"/>
        </w:rPr>
        <w:t xml:space="preserve"> холодный период (сентябрь-май) – образовательный: определенный режим дня и планирование занятий с детьми;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t></w:t>
      </w:r>
      <w:r>
        <w:rPr>
          <w:rFonts w:ascii="Times New Roman" w:eastAsia="Times New Roman" w:hAnsi="Times New Roman" w:cs="Times New Roman"/>
          <w:color w:val="auto"/>
          <w:spacing w:val="1"/>
          <w:lang w:val="ru-RU" w:eastAsia="en-US"/>
        </w:rPr>
        <w:t xml:space="preserve"> теплый период (июнь-август) – оздоровительный: другой режим дня, оздоровительная и культурно-досуговая деятельность.</w:t>
      </w:r>
    </w:p>
    <w:p w:rsidR="00933494" w:rsidRDefault="00116AB8">
      <w:pPr>
        <w:widowControl w:val="0"/>
        <w:tabs>
          <w:tab w:val="left" w:pos="1421"/>
        </w:tabs>
        <w:ind w:right="-6"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Социально-демографические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 xml:space="preserve">: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республике, районе, селе  определяются формы, средства образовательной деятельности.</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933494" w:rsidRDefault="00933494">
      <w:pPr>
        <w:widowControl w:val="0"/>
        <w:tabs>
          <w:tab w:val="left" w:pos="1421"/>
        </w:tabs>
        <w:ind w:right="-6" w:firstLine="709"/>
        <w:jc w:val="both"/>
        <w:rPr>
          <w:rFonts w:ascii="Times New Roman" w:eastAsia="Times New Roman" w:hAnsi="Times New Roman" w:cs="Times New Roman"/>
          <w:color w:val="auto"/>
          <w:spacing w:val="1"/>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 Характеристики</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особенностей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развития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дошкольного</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возраста</w:t>
      </w:r>
    </w:p>
    <w:p w:rsidR="00933494" w:rsidRDefault="00116AB8">
      <w:pPr>
        <w:widowControl w:val="0"/>
        <w:ind w:firstLine="709"/>
        <w:jc w:val="both"/>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1.1.6.1. Младенчество (от двух месяцев до одного года)</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jc w:val="both"/>
        <w:outlineLvl w:val="0"/>
        <w:rPr>
          <w:rFonts w:ascii="Times New Roman" w:eastAsia="Times New Roman" w:hAnsi="Times New Roman" w:cs="Times New Roman"/>
          <w:bCs/>
          <w:color w:val="auto"/>
          <w:lang w:val="ru-RU" w:eastAsia="en-US"/>
        </w:rPr>
      </w:pPr>
      <w:r>
        <w:rPr>
          <w:rFonts w:ascii="Times New Roman" w:eastAsia="Times New Roman" w:hAnsi="Times New Roman" w:cs="Times New Roman"/>
          <w:bCs/>
          <w:color w:val="auto"/>
          <w:lang w:val="ru-RU" w:eastAsia="en-US"/>
        </w:rPr>
        <w:t>Первая</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группа</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детей</w:t>
      </w:r>
      <w:r>
        <w:rPr>
          <w:rFonts w:ascii="Times New Roman" w:eastAsia="Times New Roman" w:hAnsi="Times New Roman" w:cs="Times New Roman"/>
          <w:bCs/>
          <w:color w:val="auto"/>
          <w:spacing w:val="-3"/>
          <w:lang w:val="ru-RU" w:eastAsia="en-US"/>
        </w:rPr>
        <w:t xml:space="preserve"> </w:t>
      </w:r>
      <w:r>
        <w:rPr>
          <w:rFonts w:ascii="Times New Roman" w:eastAsia="Times New Roman" w:hAnsi="Times New Roman" w:cs="Times New Roman"/>
          <w:bCs/>
          <w:color w:val="auto"/>
          <w:lang w:val="ru-RU" w:eastAsia="en-US"/>
        </w:rPr>
        <w:t>раннего</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возраста</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(первый</w:t>
      </w:r>
      <w:r>
        <w:rPr>
          <w:rFonts w:ascii="Times New Roman" w:eastAsia="Times New Roman" w:hAnsi="Times New Roman" w:cs="Times New Roman"/>
          <w:bCs/>
          <w:color w:val="auto"/>
          <w:spacing w:val="-2"/>
          <w:lang w:val="ru-RU" w:eastAsia="en-US"/>
        </w:rPr>
        <w:t xml:space="preserve"> </w:t>
      </w:r>
      <w:r>
        <w:rPr>
          <w:rFonts w:ascii="Times New Roman" w:eastAsia="Times New Roman" w:hAnsi="Times New Roman" w:cs="Times New Roman"/>
          <w:bCs/>
          <w:color w:val="auto"/>
          <w:lang w:val="ru-RU" w:eastAsia="en-US"/>
        </w:rPr>
        <w:t>год</w:t>
      </w:r>
      <w:r>
        <w:rPr>
          <w:rFonts w:ascii="Times New Roman" w:eastAsia="Times New Roman" w:hAnsi="Times New Roman" w:cs="Times New Roman"/>
          <w:bCs/>
          <w:color w:val="auto"/>
          <w:spacing w:val="-2"/>
          <w:lang w:val="ru-RU" w:eastAsia="en-US"/>
        </w:rPr>
        <w:t xml:space="preserve"> </w:t>
      </w:r>
      <w:r>
        <w:rPr>
          <w:rFonts w:ascii="Times New Roman" w:eastAsia="Times New Roman" w:hAnsi="Times New Roman" w:cs="Times New Roman"/>
          <w:bCs/>
          <w:color w:val="auto"/>
          <w:lang w:val="ru-RU" w:eastAsia="en-US"/>
        </w:rPr>
        <w:t>жизни)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Росто-весовые характеристики.</w:t>
      </w:r>
      <w:r>
        <w:rPr>
          <w:rFonts w:ascii="Times New Roman" w:eastAsia="Times New Roman" w:hAnsi="Times New Roman" w:cs="Times New Roman"/>
          <w:color w:val="auto"/>
          <w:lang w:val="ru-RU" w:eastAsia="en-US"/>
        </w:rPr>
        <w:t xml:space="preserve"> Средний вес при рождении у мальчиков – 3,5 кг, у девочек – 3,3 кг. К пяти-шести 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вес удваивается, а к году утраивается. Средняя длина тела при рождении у мальчиков – 50,4 см, 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49,5 см, к году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малыши подрастают 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20-25 см.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 xml:space="preserve">Функциональное созревание. </w:t>
      </w:r>
      <w:r>
        <w:rPr>
          <w:rFonts w:ascii="Times New Roman" w:eastAsia="Times New Roman" w:hAnsi="Times New Roman" w:cs="Times New Roman"/>
          <w:color w:val="auto"/>
          <w:lang w:val="ru-RU" w:eastAsia="en-US"/>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этом периоде интенсивно начинают формироваться органы чувств. К</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шести 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двенадцати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месяцам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достигают физиологической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зрелости.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Развитие моторики.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Относительная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беспомощность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неподвижность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быстро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90%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младенцев выделяются следующие нормы: приподнимает голову на 90 лежа на животе (3,2 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переворачивается (4,7 мес.); сидит с поддержкой (4,2 мес.); сидит без поддержки (10 мес.); ползает</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поддержкой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(12,7</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затрагивающие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голову,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верхние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конечности, появляются раньше, чем те, в которых задействована нижняя половина туловища.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Первоначально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участия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туловища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плеч,</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необходимы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кисти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пальцы.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тонкой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навыками в младенчестве являются: произвольное достижение объекта и манипуляторные навыки.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 три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месяца </w:t>
      </w:r>
      <w:r>
        <w:rPr>
          <w:rFonts w:ascii="Times New Roman" w:eastAsia="Times New Roman" w:hAnsi="Times New Roman" w:cs="Times New Roman"/>
          <w:color w:val="auto"/>
          <w:lang w:val="ru-RU" w:eastAsia="en-US"/>
        </w:rPr>
        <w:lastRenderedPageBreak/>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одинаково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успешно достают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 хватают как предметы, которые они 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видеть,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объекты,</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слышат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темноте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(визуальный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аудиальный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Психические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хорошо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предпочитают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смотреть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когнитивно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стимулов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 предпочитают лицо, из акустических - человеческий голос, в один-два месяца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движущимися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предпочитают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смотреть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высококонтрастные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паттерны,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множеством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границ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светлыми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областями, и на умеренно сложные образы, которые имеют криволинейные детали. Так же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световой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спектр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категории,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соответствующие основным звуковым единицам языка. Интенсивно развивается пассивная 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33"/>
          <w:lang w:val="ru-RU" w:eastAsia="en-US"/>
        </w:rPr>
        <w:t xml:space="preserve"> </w:t>
      </w:r>
      <w:r>
        <w:rPr>
          <w:rFonts w:ascii="Times New Roman" w:eastAsia="Times New Roman" w:hAnsi="Times New Roman" w:cs="Times New Roman"/>
          <w:color w:val="auto"/>
          <w:lang w:val="ru-RU" w:eastAsia="en-US"/>
        </w:rPr>
        <w:t>учатся</w:t>
      </w:r>
      <w:r>
        <w:rPr>
          <w:rFonts w:ascii="Times New Roman" w:eastAsia="Times New Roman" w:hAnsi="Times New Roman" w:cs="Times New Roman"/>
          <w:color w:val="auto"/>
          <w:spacing w:val="35"/>
          <w:lang w:val="ru-RU" w:eastAsia="en-US"/>
        </w:rPr>
        <w:t xml:space="preserve"> </w:t>
      </w:r>
      <w:r>
        <w:rPr>
          <w:rFonts w:ascii="Times New Roman" w:eastAsia="Times New Roman" w:hAnsi="Times New Roman" w:cs="Times New Roman"/>
          <w:color w:val="auto"/>
          <w:lang w:val="ru-RU" w:eastAsia="en-US"/>
        </w:rPr>
        <w:t>узнавать</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29"/>
          <w:lang w:val="ru-RU" w:eastAsia="en-US"/>
        </w:rPr>
        <w:t xml:space="preserve"> </w:t>
      </w:r>
      <w:r>
        <w:rPr>
          <w:rFonts w:ascii="Times New Roman" w:eastAsia="Times New Roman" w:hAnsi="Times New Roman" w:cs="Times New Roman"/>
          <w:color w:val="auto"/>
          <w:lang w:val="ru-RU" w:eastAsia="en-US"/>
        </w:rPr>
        <w:t>часто</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слышат.</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33"/>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половиной</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месяца</w:t>
      </w:r>
      <w:r>
        <w:rPr>
          <w:rFonts w:ascii="Times New Roman" w:eastAsia="Times New Roman" w:hAnsi="Times New Roman" w:cs="Times New Roman"/>
          <w:color w:val="auto"/>
          <w:spacing w:val="29"/>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уже реагирует на собственное имя, причем не путает его с другими именами, где ударение падает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Рецепторы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чувствительны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прикосновению,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температуре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 с большей вероятностью обнаруживают разнообразные рефлексы, если к 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прикасаются в соответствующих областях. Осязание используется, чтобы исследовать объекты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губами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Прикосновение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первичное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помощью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осязание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раннего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когнитивного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кинестетическая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Константность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размера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 в возрасте от трех до пяти месяцев, когда развивается хорошее бинокулярное зрение. 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глубины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интермодальность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проводить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множеств;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элементарные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 о константности объектов. Дети эмоционально отзывчивы на интонацию и музыку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разного характера. В первые месяцы жизни ребенок произносит короткие отрывистые звуки («гы,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кхы»), в четыре-пять месяцев он певуче гулит («а-а-а»), что очень важно для развития речевого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дыхания. Потом начинает лепетать, то есть произносить слоги, из которых позже образуются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слова.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Навыки.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Акт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хватания,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усложняющийся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протяжении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Самостоятельная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ходьба к концу периода. Манипулятивные действия. Понимание речи, первые слова.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предметные действия: кубики малыш кладет в коробку, мяч бросает, куклу качает.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простейшие элементы самообслуживания: в пять-шесть месяцев удерживает бутылочку, к концу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 держит чашечку, когда пьет, стягивает шапку, носки, подает по просьбе взрослого 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одежды.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Коммуникация и социализация. </w:t>
      </w:r>
      <w:r>
        <w:rPr>
          <w:rFonts w:ascii="Times New Roman" w:eastAsia="Times New Roman" w:hAnsi="Times New Roman" w:cs="Times New Roman"/>
          <w:color w:val="auto"/>
          <w:lang w:val="ru-RU" w:eastAsia="en-US"/>
        </w:rPr>
        <w:t>На младенчество приходится появление потребности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направлено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удовлетворении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базовых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притоке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впечатлений.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Удовлетворение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интерпретирует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лица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людей.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врожденным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аффективным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удовольствия-неудовольствия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промежутке</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двумя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семью</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месяцами</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гнев,</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печаль,</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радость,</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удивление,</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страх.</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«считывать»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родителей на незнакомые ситуации и использовать эту информацию для регуляции собственного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считывает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мимику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вокализацию;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правильности</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собственных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суждений. Начало формирования эмоциональной привязанности: синхронизация отношений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рождения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избирательность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привязанности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шести месяцев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Управление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собственным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ощущение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пространстве,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ощущение границ тела. Ощущение организмических процессов. Появляются простейшие </w:t>
      </w:r>
      <w:r>
        <w:rPr>
          <w:rFonts w:ascii="Times New Roman" w:eastAsia="Times New Roman" w:hAnsi="Times New Roman" w:cs="Times New Roman"/>
          <w:color w:val="auto"/>
          <w:lang w:val="ru-RU" w:eastAsia="en-US"/>
        </w:rPr>
        <w:lastRenderedPageBreak/>
        <w:t>способы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раскачивание;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посасывание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восстановление положительного эмоционального фона; отворачивание от неприятных стимулов;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удаление от угнетающих событий или людей; поиск утешения у близкого взрослого. Формируется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первичный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регулятор поведения</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«нельзя»</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(ограничение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адаптацию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темперамента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воздействию.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показатели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темперамента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(специфические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раздражительность/негативная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(степень,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индивид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подвержен дестабилизирующему влиянию угнетающих событий); способность к восстановлению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внутренней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гармонии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(легкость,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индивид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успокаивается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переживания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угнетающих эмоций); боязливость (настороженность по отношению к интенсивным или очень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необычным стимулам); коммуникабельность (восприимчивость к социальной стимуляции). К году ребенок узнает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зеркале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использует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зеркала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реализации</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поведения.</w:t>
      </w:r>
    </w:p>
    <w:p w:rsidR="00933494" w:rsidRDefault="00933494">
      <w:pPr>
        <w:widowControl w:val="0"/>
        <w:ind w:firstLine="709"/>
        <w:jc w:val="both"/>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1.1.6.2. Ранний возраст (от одного года до трёх лет)</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1.1.6.2.1. Первая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раннего</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возраста (второй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Вес двухлетнего ребенка составляет одну пятую веса взрослого человека. К двум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 набирают вес до 13,04 кг, девочки - 12,6 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Ежемесячная прибавка в весе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200-250 граммов, а в росте 1 см. К двум годам длина тела мальчиков достигает 88,3 см, а девочек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86,1</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 нервной системы. Повышается работоспособность нервных центров. Общее 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практически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подчиненного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суточной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ритмике,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11-12</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замедлением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ростовых процессов, снижением скорости увеличения объема головного мозга и формированием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 связей.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Начиная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16-18-ти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мускулатуры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обеспечивает рефлекторную деятельность по контролю выделительной системы. К двум годам 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большинства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ночное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мочеиспускание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прекращается,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хотя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повторяться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гораздо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позднее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привычных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повседневной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фоне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болезни,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случаях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перевозбуждения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или испуга.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Развитие моторики. </w:t>
      </w:r>
      <w:r>
        <w:rPr>
          <w:rFonts w:ascii="Times New Roman" w:eastAsia="Times New Roman" w:hAnsi="Times New Roman" w:cs="Times New Roman"/>
          <w:color w:val="auto"/>
          <w:lang w:val="ru-RU" w:eastAsia="en-US"/>
        </w:rPr>
        <w:t>Развитие моторики является определяющим для всего психического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подкорковый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включающий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тонуса.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ритмической картины, соответственно, чрезвычайно важно формировать ритмичность (движения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 ритм; режим дня; чередование активности и отдыха). Подавляющие большинство детей (90%)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хорошо ходить (в год и два месяца); строить башню из двух кубиков (в полтора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подниматься по ступенькам (в год и десять месяцев); пинать мяч (к двум годам). На 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короткие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туловище, большая голова. Ребенок до полутора лет часто падает при ходьбе, не всегда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вовремя остановиться, обойти препятствие. Несовершенна и осанка. Вследствие недостаточного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 мышечной системы ребенку трудно долго выполнять однотипные движения, например,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ходить с мамой «только за ручку». Постепенно ходьба совершенствуется. Дети учатся 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передвигаться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прогулке: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взбираются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бугорки,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перешагивают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небольшие препятствия, например, палку, лежащую на земле. </w:t>
      </w:r>
      <w:r>
        <w:rPr>
          <w:rFonts w:ascii="Times New Roman" w:eastAsia="Times New Roman" w:hAnsi="Times New Roman" w:cs="Times New Roman"/>
          <w:color w:val="auto"/>
          <w:lang w:val="ru-RU" w:eastAsia="en-US"/>
        </w:rPr>
        <w:lastRenderedPageBreak/>
        <w:t>Исчезает шаркающая походка.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 играх и на музыкальных занятиях дети делают боковые шаги, медленно кружатся 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месте. Даже в начале второго года дети много лазают: взбираются на горку, на диванчики, а позже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(приставным шагом) и на шведскую стенку. Они также перелезают через бревно, подлезают 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скамейку, пролезают через обруч. После полутора лет у малышей кроме основных развиваются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(мишке,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зайчику).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плясках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привыкают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рисовать каракули, а к двум годам могут нарисовать прямую линию. Дети все 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контролируют простые движения, а затем объединяют их во все более сложные и согласованные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ведущей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 зрительное восприятие и становится ведущим. Вместе с тем, дети полутора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 лет не могут одновременно воспринимать объект в целом и отдельные его части. В области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 происходит формирование перцептивных действий и предметных эталонов. Функция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объекта</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скрытых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сущностных связей и отношений объектов происходит на основе развития восприятия и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 ребенком предметно-орудийными действиями. Первоначально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 приобретать черты произвольности. Слово начинает регулировать восприятие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одновременно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перерабатывать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сопоставляя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зачатки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экспериментирования.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 на основании формы (от полутора до двух лет); функциональные обобщения (от двух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стадии: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целенаправленных проб, «подстерегания», навязчивого вмешательства, объективной 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педантизм,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подстраивается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функциональная сторона действия опережает операциональную (знание действия опережает 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реализацию). Логика развития действия: неспецифичные действия - функциональные действия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выделение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способа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перенос</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другой,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одной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 другую). Предметно-орудийные действия формируются только в сотрудничестве со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совместные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проб</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ожидаемом результате, выделение соотношений и связей между предметами, условий реализации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Второй год жизни - период интенсивного формирования речи, где можно выделить два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 этапа. Первый (от года до года и шести-восьми месяцев) - переходный, со следующими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почти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своеобразна по лексике, семантике, фонетике, грамматике, синтаксису. Второй период (от года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 месяцев до трех лет) - практическое овладение речью. Связи между предметом (действием)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 словами, их обозначающими, формируются значительно быстрее, чем в конце первого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(«взрыв наименований»). При этом понимание речи окружающих по-прежнему опережает 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говорить. Установлена четкая зависимость между качеством языковой стимуляции в домашнем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обозначения некоторых качеств и состояний. Благодаря этому можно организовать деятельность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поведение малышей, формировать и совершенствовать восприятие, в том </w:t>
      </w:r>
      <w:r>
        <w:rPr>
          <w:rFonts w:ascii="Times New Roman" w:eastAsia="Times New Roman" w:hAnsi="Times New Roman" w:cs="Times New Roman"/>
          <w:color w:val="auto"/>
          <w:lang w:val="ru-RU" w:eastAsia="en-US"/>
        </w:rPr>
        <w:lastRenderedPageBreak/>
        <w:t>числе составляющие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основу сенсорного воспитания. Самые первые слова обозначают те предметы, с которыми ребенок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может играть (мяч, машинка и т. п.). Поскольку в окружении каждого ребенка набор предметов,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которыми он может так или иначе взаимодействовать, различен, то и первоначальный 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 каждого ребенка уникален. Научившись употреблять слова применительно к определенной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вскоре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описаниях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замечая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производимой нередко подмены их истинного значения. В процессе разнообразной 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8"/>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одно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относиться</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разным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предметам: «надень шапку, надень колечки на пирамидку и т.д.». Важным приобретением речи и 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формирующаяся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ассоциироваться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относящиеся к этой группе, несмотря на различие по цвету, размеру и даже внешнему виду (кукла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большая и маленькая). Активный словарь на протяжении года увеличивается неравномерно.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равен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примерно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десяти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происходит скачок, и активно используемый словарь состоит теперь из 200-300 слов. В нем много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глаголов и существительных, встречаются простые прилагательные и наречия (тут, там, туда и 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Упрощенные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«ав-ав»)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обычными,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пусть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несовершенными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фонетическом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контур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слогов),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наполняя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звуками-заместителями,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близкими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 звучанию слышимому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образцу.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двухлетних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содержательной.</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предназначении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закрепленном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социального</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окружения,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этих</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пор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символической.</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Образы,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которые используют дети в своих играх, похожи на реальные предметы. Этапы развития игры в раннем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(один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узко-подражательный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представляет</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специфическое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манипулирование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показал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репертуар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сложные цепочки действий. На третьем этапе (от полутора до трех лет) возникают элементы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воображаемой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Навыки. </w:t>
      </w:r>
      <w:r>
        <w:rPr>
          <w:rFonts w:ascii="Times New Roman" w:eastAsia="Times New Roman" w:hAnsi="Times New Roman" w:cs="Times New Roman"/>
          <w:color w:val="auto"/>
          <w:lang w:val="ru-RU" w:eastAsia="en-US"/>
        </w:rPr>
        <w:t>Дети осваивают действия с разнообразными игрушками: разборными (пирамиды,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матрешки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строительным</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материалом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сюжетными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игрушками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(куклы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атрибутами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ним</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 пр.). Эти действия ребенок воспроизводит и после показа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 и путем отсроченного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«цепочки»,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малыш</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доводить предметные действия до результата: заполняет колечками всю пирамиду, подбирая их по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цвету и размеру, из строительного материала возводит по образцу забор, паровозик, башенку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доминирует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подражание взрослому. Дети начинают переносить разученное действие с одной игрушкой (кукла)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 другие (мишки, зайцы и другие мягкие игрушки); они активно ищут предмет, необходимый для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завершения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(одеяло,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 уложить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куклу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спать;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мисочку,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накормить мишку).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 и социализация</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Формируется ситуативно-деловое общение со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привлечь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поиск</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оценки</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успехов;</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обращение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поддержкой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случае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неуспеха;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отказ</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от «чистой»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ласки,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образец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сотрудничества,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позитивного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авторитета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привязанности: индивидуализация привязанности; снижение сепарационной тревоги.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возникающие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сорадование. На втором году жизни у детей при направленной работе взрослого 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играть друг с другом в разученные ранее при помощи взрослого игры («Прятки», «Догонялки»).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 несовершенство коммуникативных навыков ведет к непониманию и трудностям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расплакаться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ударить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жалеющего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протестует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против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вмешательства в свою игру. Игрушка в руках другого гораздо интереснее для малыша, чем та,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стоит рядом. Отобрав 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 соседа, но не зная, что делать дальше, малыш ее просто бросает.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Общение детей в течение дня возникает, как правило, в процессе предметно-игровой деятельности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режимных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моментах,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 поскольку предметно-игровые действия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самообслуживание 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заинтересованность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всячески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оберегать.</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приучают</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соблюдать</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«дисциплину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расстояния»,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играть</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42"/>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мешая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другу,</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вести</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соответствующим</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образом:</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лезть в тарелку соседа, подвинуться на диванчике, чтобы мог сесть еще один ребенок, не шуметь 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спальне и т.д. При этом они пользуются простыми словами: «на» («возьми»), «дай», «пусти»,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др.</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Овладение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туалетным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оценочные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«плохой,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хороший,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красивый».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овладевает умением самостоятельно есть любые виды пищи, умыться и мыть руки, 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опрятности.</w:t>
      </w:r>
      <w:r>
        <w:rPr>
          <w:rFonts w:ascii="Times New Roman" w:eastAsia="Times New Roman" w:hAnsi="Times New Roman" w:cs="Times New Roman"/>
          <w:color w:val="auto"/>
          <w:spacing w:val="36"/>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37"/>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предметно-игровой деятельности и самообслуживании. С одной стороны, возрастает самостоятельность ребенка 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 сферах жизни, с другой — он осваивает правила поведения в группе (играть рядом, не мешая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помогать,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если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понятно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будущем совместной игровой деятельности.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себе,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представителе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Разворачиваются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идентификации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родителями.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эффективных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 действий.</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1.1.6.2.2. Вторая группа раннего возраста (третий</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14,8</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95,7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97,3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двигательной активности.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Развитие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моторики.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Дифференциация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опережающее развитие крупной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трем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езду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велосипеде);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опережающее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мелкими предметами).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деловое общение ребенка со взрослым; совершенствуются восприятие, речь, начальные 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усвоением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соотносящие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 произвольность, преобразуя натуральные формы активности в культурные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предлагаемой взрослыми модели, которая выступает в качестве не только объекта подражания,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образца, регулирующего собственную активность ребенка. В ходе совместной со 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предметной </w:t>
      </w:r>
      <w:r>
        <w:rPr>
          <w:rFonts w:ascii="Times New Roman" w:eastAsia="Times New Roman" w:hAnsi="Times New Roman" w:cs="Times New Roman"/>
          <w:color w:val="auto"/>
          <w:lang w:val="ru-RU" w:eastAsia="en-US"/>
        </w:rPr>
        <w:lastRenderedPageBreak/>
        <w:t>деятельности продолжает развиваться понимание речи. Слово отделяется от 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окружающих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учатся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просьбы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пределах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видимой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наглядной ситуации. Количество понимаемых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 значительно возрастает. 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регуляция поведения в результате обращения взрослых к ребенку, который начинает понимать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инструкцию, но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 рассказ взрослых.</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грамматические структуры, пытаются строить простые предложения, в разговоре со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используют практически все части речи. Активный словарь достигает примерно 1000-1500 слов. 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концу</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 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средством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безошибочно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двух-трех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 по форме, величине и цвету; различать мелодии; петь. Совершенствуется слуховое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прежде 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фонематический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воспринимают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 но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произносят 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большими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искажениями.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заключается в том, что возникающие в жизни ребенка проблемные ситуации разрешаются путем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реального</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действия с</w:t>
      </w:r>
      <w:r>
        <w:rPr>
          <w:rFonts w:ascii="Times New Roman" w:eastAsia="Times New Roman" w:hAnsi="Times New Roman" w:cs="Times New Roman"/>
          <w:color w:val="auto"/>
          <w:spacing w:val="56"/>
          <w:lang w:val="ru-RU" w:eastAsia="en-US"/>
        </w:rPr>
        <w:t xml:space="preserve"> </w:t>
      </w:r>
      <w:r>
        <w:rPr>
          <w:rFonts w:ascii="Times New Roman" w:eastAsia="Times New Roman" w:hAnsi="Times New Roman" w:cs="Times New Roman"/>
          <w:color w:val="auto"/>
          <w:lang w:val="ru-RU" w:eastAsia="en-US"/>
        </w:rPr>
        <w:t>предметами.  Размышляя</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об отсутствующих</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людях или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начинают использовать их образы. Третий год жизни знаменуется появлением символического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запечатленным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психологическим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образам-символам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воспроизводить</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иной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момент.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Теперь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проделывать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некоторые</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операции</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 реальными предметами, а с их образами, и эти мысленные операции - свидетельство значительно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прежде,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конкретно-чувственного</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осуществляться 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протяжении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игра, рисование, конструирование. Игра носит процессуальный характер, главное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середине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 жизни появляются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предметами-заместителями.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Появление собственно изобразительной деятельности обусловлено тем, что ребенок 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сформулировать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намерение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какой-либо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Типичным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виде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«головонога»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окружности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отходящих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линий.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 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автономии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изменение отношений со взрослым, дети становятся самостоятельнее. Начинает 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критичность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 собственным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неосознанность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импульсивность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желаний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легко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обусловлена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орудийных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элементы</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связанные</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идентификацией</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именем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полом.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осознает</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Завершается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ранний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кризисом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отрицательных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проявлений: негативизмом, упрямством, нарушением общения со взрослым и др. Кризис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нескольких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лет.</w:t>
      </w:r>
    </w:p>
    <w:p w:rsidR="00933494" w:rsidRDefault="00933494">
      <w:pPr>
        <w:widowControl w:val="0"/>
        <w:ind w:firstLine="709"/>
        <w:jc w:val="both"/>
        <w:rPr>
          <w:rFonts w:ascii="Times New Roman" w:eastAsia="Times New Roman" w:hAnsi="Times New Roman" w:cs="Times New Roman"/>
          <w:color w:val="auto"/>
          <w:lang w:val="ru-RU" w:eastAsia="en-US"/>
        </w:rPr>
      </w:pPr>
    </w:p>
    <w:p w:rsidR="00BA6C38" w:rsidRDefault="00BA6C38">
      <w:pPr>
        <w:widowControl w:val="0"/>
        <w:ind w:firstLine="709"/>
        <w:jc w:val="both"/>
        <w:rPr>
          <w:rFonts w:ascii="Times New Roman" w:eastAsia="Times New Roman" w:hAnsi="Times New Roman" w:cs="Times New Roman"/>
          <w:color w:val="auto"/>
          <w:lang w:val="ru-RU" w:eastAsia="en-US"/>
        </w:rPr>
      </w:pPr>
    </w:p>
    <w:p w:rsidR="00933494" w:rsidRDefault="00116AB8">
      <w:pPr>
        <w:widowControl w:val="0"/>
        <w:ind w:firstLine="709"/>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1.1.6.3. Дошкольный возраст (от трех до семи лет)</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lastRenderedPageBreak/>
        <w:t>1.1.6.3.1. Младшая 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(четвертый 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у мальчиков к четырем годам достигает 17 кг, у девочек – 16 кг. Средний 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четырем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100,6 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данном возрасте уровень развития скелета и мышечной системы определяет возможность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осанки,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свода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стопы, базовых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дыхания,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кровообращения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терморегуляции, обеспечения обмена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веществ.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проекционной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ассоциативной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непроизвольный,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непосредственный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накопления</w:t>
      </w:r>
      <w:r>
        <w:rPr>
          <w:rFonts w:ascii="Times New Roman" w:eastAsia="Times New Roman" w:hAnsi="Times New Roman" w:cs="Times New Roman"/>
          <w:color w:val="auto"/>
          <w:spacing w:val="48"/>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50"/>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49"/>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3"/>
          <w:lang w:val="ru-RU" w:eastAsia="en-US"/>
        </w:rPr>
        <w:t xml:space="preserve"> </w:t>
      </w:r>
      <w:r>
        <w:rPr>
          <w:rFonts w:ascii="Times New Roman" w:eastAsia="Times New Roman" w:hAnsi="Times New Roman" w:cs="Times New Roman"/>
          <w:color w:val="auto"/>
          <w:lang w:val="ru-RU" w:eastAsia="en-US"/>
        </w:rPr>
        <w:t>окружающего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мира</w:t>
      </w:r>
      <w:r>
        <w:rPr>
          <w:rFonts w:ascii="Times New Roman" w:eastAsia="Times New Roman" w:hAnsi="Times New Roman" w:cs="Times New Roman"/>
          <w:color w:val="auto"/>
          <w:spacing w:val="5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7"/>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развивается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связной речи.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три-четыре года внимание ребѐнка носит непроизвольный, непосредственный 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 двусторонняя связь восприятия и внимания – внимание регулируется восприятием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(увидел яркое – обратил внимание). В младшем дошкольном возрасте развивается перцептивная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 Дети от использования предэталонов — индивидуальных единиц восприятия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переходят к сенсорным эталонам — культурно выработанным средствам восприятия. К концу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младшего дошкольного возраста дети могут воспринимать до пяти и более форм предметов и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пространстве группы детского сада, а при определенной организации образовательного процесса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знакомых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помещениях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организации.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Детские виды деятельности. </w:t>
      </w:r>
      <w:r>
        <w:rPr>
          <w:rFonts w:ascii="Times New Roman" w:eastAsia="Times New Roman" w:hAnsi="Times New Roman" w:cs="Times New Roman"/>
          <w:color w:val="auto"/>
          <w:lang w:val="ru-RU" w:eastAsia="en-US"/>
        </w:rPr>
        <w:t>Система значимых отношений ребенка с социальной средой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определяется возможностями познавательной сферы, наличием образного мышления, наличием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начальными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 по образцу). Социальная ситуация развития характеризуется выраженным интересом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к системе социальных отношений между людьми (мама-дочка, врач-пациент),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хочет подражать взрослому, быть «как взрослый». Противоречие между стремлением быть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взрослый» и невозможностью непосредственного воплощения данного стремления приводит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отображает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систему человеческих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применяет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нормы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 общения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однообразием сюжетов, где центральным содержанием игровой деятельности является действие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игрушкой, игра протекает либо в индивидуальной форме, либо в паре, нарушение логики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опротестовывается.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 первичные навыки рисования, лепки, конструирования. Графические образы пока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бедны, у одних детей в изображениях отсутствуют детали, у других рисунки могут быть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 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Большое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лепка.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руководством 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вылепить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Конструктивная деятельность в младшем дошкольном возрасте ограничена возведением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несложных построек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и по замыслу.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Коммуникация и социализация. </w:t>
      </w:r>
      <w:r>
        <w:rPr>
          <w:rFonts w:ascii="Times New Roman" w:eastAsia="Times New Roman" w:hAnsi="Times New Roman" w:cs="Times New Roman"/>
          <w:color w:val="auto"/>
          <w:lang w:val="ru-RU" w:eastAsia="en-US"/>
        </w:rPr>
        <w:t>В общении со взрослыми, наряду с ситуативно-деловой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w:t>
      </w:r>
      <w:r>
        <w:rPr>
          <w:rFonts w:ascii="Times New Roman" w:eastAsia="Times New Roman" w:hAnsi="Times New Roman" w:cs="Times New Roman"/>
          <w:color w:val="auto"/>
          <w:lang w:val="ru-RU" w:eastAsia="en-US"/>
        </w:rPr>
        <w:lastRenderedPageBreak/>
        <w:t>познавательная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необходимостью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согласовывать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игрового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Положительно-индифферентное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раннем возрасте, сменяется конкурентным типом отношения к сверстнику, где другой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самопознания.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Саморегуляция. </w:t>
      </w:r>
      <w:r>
        <w:rPr>
          <w:rFonts w:ascii="Times New Roman" w:eastAsia="Times New Roman" w:hAnsi="Times New Roman" w:cs="Times New Roman"/>
          <w:color w:val="auto"/>
          <w:lang w:val="ru-RU" w:eastAsia="en-US"/>
        </w:rPr>
        <w:t>В три года у ребенка преобладает ситуативное поведение, произвольное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побудительную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регулирующую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накапливается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эмоциональный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позволяющий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предвосхищать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 и самооценка</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У ребенка 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 периферия 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собственных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опирается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достижениями сверстников, что может повышать конфликтность между детьми. Данный 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дебютом личности.</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1.1.6.3.2. Средняя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(пятый</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девочек изменяется от 16 кг в четыре года до 18,4 кг в пять лет, у мальчиков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17 кг в четыре года до 19,7 кг в пять лет. Средняя длина тела у девочек изменяется от 100 см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109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110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ассоциативной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корковых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межполушарных связей. Правое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полушарие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является ведущим.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строении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и девочек.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Ведущим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эффективность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опосредованная память, но непосредственное запоминание преобладает. Возрастает объем памяти,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запоминают до 7-8</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названий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предметов.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 концу пятого года жизни восприятие становится более развитым. Интеллектуализация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разложение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действиями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идентификации и приравнивания к образцу, интенсивно формируются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наглядного моделирования (в основном, через продуктивные виды деятельности). Дети 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упорядочить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параметры, как высота, длина и ширина. Совершенствуется ориентация в пространстве. 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характеристикой мышления детей четырех-пяти лет является эгоцентризм. Наряду с 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 образного мышления и расширением кругозора, начинает формироваться наглядно-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улучшается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диалогическая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 предметом активности детей. Для детей данного возраста характерно словотворчество.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рифмы.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грамматическая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 виды деятельности</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На пятом году жизни ребенок осваивает сложную систему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центральным содержанием выступает моделирование системы человеческих отношений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отношения, характерна ролевая речь. Конфликты чаще возникают в ходе распределения ролей,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меняться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процессуальный,</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творческий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Детям доступны игры с правилами, дидактические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 изобразительная 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техническая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замысел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смещается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конца на начало рисования.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 геометрические фигуры, вырезать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ножницами,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наклеивать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бумагу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 д.</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последовательности действий.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рук.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внеситуативные формы общения, в частности – внеситуативно-познавательная форма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 «почемучек» приходится именно на четыре-пять лет. У детей формируется потребность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чрезвычайно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приводит к их повышенной обидчивости на замечания. Повышенная обидчивость представляет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 общения, что определяется развитием развернутой сюжетно-ролевой игры и совместными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видами деятельности со 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 этом, характер межличностных отношений 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 выраженный интерес по отношению к сверстнику, высокую значимость сверстника,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болезненно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реагирует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конфликтность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стабильная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определяющая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социометрический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статус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каждого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компетентным в доступных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определяет развитие произвольности. В 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 может управлять собственным поведением, опираясь на систему правил, заложенных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смущение,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переживание успеха-неуспеха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др.).</w:t>
      </w:r>
    </w:p>
    <w:p w:rsidR="008C7438" w:rsidRDefault="00116AB8" w:rsidP="008C743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Личность и самооценка. </w:t>
      </w:r>
      <w:r>
        <w:rPr>
          <w:rFonts w:ascii="Times New Roman" w:eastAsia="Times New Roman" w:hAnsi="Times New Roman" w:cs="Times New Roman"/>
          <w:color w:val="auto"/>
          <w:lang w:val="ru-RU" w:eastAsia="en-US"/>
        </w:rPr>
        <w:t>У ребенка интенсивно формируется периферия 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 формироваться дифференцированная самооценка. Оценка взрослого, оценка взрослым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других детей, а также механизм сравнения своих результатов деятельности с результатами 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краткосрочная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временная перспектива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(вч</w:t>
      </w:r>
      <w:r w:rsidR="008C7438">
        <w:rPr>
          <w:rFonts w:ascii="Times New Roman" w:eastAsia="Times New Roman" w:hAnsi="Times New Roman" w:cs="Times New Roman"/>
          <w:color w:val="auto"/>
          <w:lang w:val="ru-RU" w:eastAsia="en-US"/>
        </w:rPr>
        <w:t>ера-сегодня-завтра, было-будет).</w:t>
      </w:r>
    </w:p>
    <w:p w:rsidR="00242E7A" w:rsidRDefault="00242E7A" w:rsidP="008C7438">
      <w:pPr>
        <w:widowControl w:val="0"/>
        <w:ind w:firstLine="709"/>
        <w:jc w:val="both"/>
        <w:rPr>
          <w:rFonts w:ascii="Times New Roman" w:eastAsia="Times New Roman" w:hAnsi="Times New Roman" w:cs="Times New Roman"/>
          <w:b/>
          <w:bCs/>
          <w:color w:val="auto"/>
          <w:lang w:val="ru-RU" w:eastAsia="en-US"/>
        </w:rPr>
      </w:pPr>
    </w:p>
    <w:p w:rsidR="00933494" w:rsidRPr="008C7438" w:rsidRDefault="00116AB8" w:rsidP="008C743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1.1.6.3.3. Старшая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(шестой</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изменяется</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19,7</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21,9</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девочек –</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18,5</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21,3</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110,4</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115,9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109,0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 лет до 115,7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lastRenderedPageBreak/>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опорно-двигательной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зрительно-моторной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color w:val="auto"/>
          <w:lang w:val="ru-RU" w:eastAsia="en-US"/>
        </w:rPr>
        <w:t xml:space="preserve">Психические функции. </w:t>
      </w:r>
      <w:r>
        <w:rPr>
          <w:rFonts w:ascii="Times New Roman" w:eastAsia="Times New Roman" w:hAnsi="Times New Roman" w:cs="Times New Roman"/>
          <w:color w:val="auto"/>
          <w:lang w:val="ru-RU" w:eastAsia="en-US"/>
        </w:rPr>
        <w:t>В период от пяти до шести лет детям доступно опосредованное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запоминание. Эффективность запоминания с помощью внешних средств (картинок, пиктограмм)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возрастать в 2 раза. В старшем дошкольном возрасте продолжает развиваться 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задачу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преобразования объекта, указать, в какой последовательности объекты вступят во 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Эгоцентризм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сохраняется.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мыслительных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словесно-логического мышления. Интенсивно формируется творческое воображение. Наряду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вербальная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оригинальности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разработанности.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распределение, переключаемость внимания. Развитие речи идет в направлении развития 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грамматической стороны речи, связной речи, ребенку доступен фонематический анализ слова,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освоения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круг</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познавательных интересов. 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первичная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мира.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усложнения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Творческая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сложную структуру. В игре могут принимать участие несколько детей (до 5-6 человек).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распределять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придерживаясь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соответствующей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взятой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интонационно.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принимается и обосновывается. При распределении ролей могут возникать конфликты, связанные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 субординацией ролевого поведения, а также нарушением правил. Сюжеты игр становятся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разнообразными,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системой правил.</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творческого воображения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самовыражения 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Детям доступны рисование, конструирование, лепка, аппликация по образцу, условию 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 самого ребенка. Необходимо отметить, что сюжетно-ролевая игра и продуктивные 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целеполагание,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осуществляться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совместной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внеситуативно-познавательная и внеситуативно-личностная форма общения. У детей формируется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самоутверждении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возможность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транслируемым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 форма общения, что определяется возрастающим интересом к личности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 появляются избирательные отношения, чувство привязанности к определенным детям,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дружба.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 межличностных отношений отличает выраженный интерес по отношению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 стабильной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 между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детьми.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устойчивые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представления о том, «что такое хорошо» и «что такое плохо», которые становятся внутренними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регуляторами поведения ребенка. Формируется произвольность поведения, социально 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управлять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самооценка.</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иерархия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неадекватная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сохранению позитивной самооценки.</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1.1.6.3.4. Подготовительная</w:t>
      </w:r>
      <w:r>
        <w:rPr>
          <w:rFonts w:ascii="Times New Roman" w:eastAsia="Times New Roman" w:hAnsi="Times New Roman" w:cs="Times New Roman"/>
          <w:b/>
          <w:bCs/>
          <w:color w:val="auto"/>
          <w:spacing w:val="-5"/>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 (седьмой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мальчиков к семи годам достигает 24,9 кг, девочек – 24,7 кг. Средняя 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 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123,9,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123,6</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период от пяти до семи лет наблюдается выраженное увеличение скорости роста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в длину (</w:t>
      </w:r>
      <w:r>
        <w:rPr>
          <w:rFonts w:ascii="Times New Roman" w:eastAsia="Times New Roman" w:hAnsi="Times New Roman" w:cs="Times New Roman"/>
          <w:i/>
          <w:color w:val="auto"/>
          <w:lang w:val="ru-RU" w:eastAsia="en-US"/>
        </w:rPr>
        <w:t>«полуростовой скачок роста»</w:t>
      </w:r>
      <w:r>
        <w:rPr>
          <w:rFonts w:ascii="Times New Roman" w:eastAsia="Times New Roman" w:hAnsi="Times New Roman" w:cs="Times New Roman"/>
          <w:color w:val="auto"/>
          <w:lang w:val="ru-RU" w:eastAsia="en-US"/>
        </w:rPr>
        <w:t>), причем конечности в это время растут быстрее,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туловище. Изменяются кости, формирующие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облик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лица.</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мышечной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наработка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отвечают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требованиям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хорошо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приспособлены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слишком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мощности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нагрузкам.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телесной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(полуростовой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скачок)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продолжительность необходимого сна составляет 9-11 часов, при этом длительность цикла 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60-70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45-50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годовалого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90 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 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старшего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взрослых.</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Важнейшим признаком морфофункциональной зрелости становится формирование тонкой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биомеханики работы кисти ребенка. К этому возрасту начинает формироваться способность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сложным пространственным программам движения, в том числе к такой важнейшей функции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письму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элементы письма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объединяются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буквы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 пяти-шести годам в значительной степени развивается глазомер. Дети называют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присутствующие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красоты, комбинации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иных черт.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возбуждения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сбалансированными.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уравновешенность.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неустойчивостью,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высокой истощаемостью 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 «взрослых» механизмов восприятия. Формируется способность 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различающиеся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редко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появляющиеся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стимулы.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восприятия позволяют рассматривать этот период как </w:t>
      </w:r>
      <w:r>
        <w:rPr>
          <w:rFonts w:ascii="Times New Roman" w:eastAsia="Times New Roman" w:hAnsi="Times New Roman" w:cs="Times New Roman"/>
          <w:i/>
          <w:color w:val="auto"/>
          <w:lang w:val="ru-RU" w:eastAsia="en-US"/>
        </w:rPr>
        <w:t xml:space="preserve">сенситивный </w:t>
      </w:r>
      <w:r>
        <w:rPr>
          <w:rFonts w:ascii="Times New Roman" w:eastAsia="Times New Roman" w:hAnsi="Times New Roman" w:cs="Times New Roman"/>
          <w:color w:val="auto"/>
          <w:lang w:val="ru-RU" w:eastAsia="en-US"/>
        </w:rPr>
        <w:t>для становления когнитивных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очередь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сосредоточенного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 без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отвлечений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 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10-15 минут.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выступать не только внешние объекты (картинки, пиктограммы), но и некоторые мыслительные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операции (классификация).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 повышается роль словесного мышления, как 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умственной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обособляющегося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 Формируются основы словесно-логического мышления, логические операции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классификации,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сериации,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сравнения.</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рассуждения,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ограничиваются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признаками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построением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предложений,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рассказ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правильно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диалогическая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некоторые виды монологической речи, формируются предпосылки к обучению чтения. Активный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 3,5</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7 тысяч</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Процессуальная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сменяется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результативной игрой (игры с правилами, настольные игры). Игровое пространство 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 взаимоотношений в игре усложняется, дети способны отслеживать поведение партнеров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игровому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пространству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менять свое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зависимости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места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Рисунки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обогащается их цветовая гамма.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 подготовительной к школе группы в значительной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строительного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материала.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владеют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анализа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анализируют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 конструктивные особенности различных деталей, но и определяют их форму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сходства со знакомыми им объемными 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выполнять различные по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 собственному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замыслу, 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условиям.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внеситуативно-личностная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межличностных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выраженный интерес по отношению к сверстнику, высокую значимость сверстника, 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дружбы,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эмпатия,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 содействие, сопереживание. Детские группы характеризуются стабильной 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детьми.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соподчинение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регулируют личные мотивы, «надо» начинает управлять «хочу». Выражено стремление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заниматься социально значимой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деятельностью. Происходит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«потеря непосредственности»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Выготскому),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внутренних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действующих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связанных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формированием социальных эмоций, актуализируется способность к «эмоциональной коррекции»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намечается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рациональным, волевым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формам.</w:t>
      </w:r>
    </w:p>
    <w:p w:rsidR="00933494" w:rsidRDefault="00116AB8" w:rsidP="004B56A9">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самооценка.</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иерархия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дифференцированность самооценки и уровень притязаний. Преобладает высокая, неадекватная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 Ребенок стремится к сохранению позитивной самооценки. Формируются внутренняя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 школьника; гендерная и полоролевая идентичность, основы гражданской идентичности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(представление о принадлежности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семье, национальная, религиозная принадлежность,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соотнесение с названием своего места жительства,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 своей культурой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страной); первичная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картина мира, которая включает представление о себе, о других людях и мире в целом, чувство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справедливости.</w:t>
      </w:r>
    </w:p>
    <w:p w:rsidR="00BA6C38" w:rsidRPr="004B56A9" w:rsidRDefault="00BA6C38" w:rsidP="004B56A9">
      <w:pPr>
        <w:widowControl w:val="0"/>
        <w:ind w:firstLine="709"/>
        <w:jc w:val="both"/>
        <w:rPr>
          <w:rFonts w:ascii="Times New Roman" w:eastAsia="Times New Roman" w:hAnsi="Times New Roman" w:cs="Times New Roman"/>
          <w:color w:val="auto"/>
          <w:lang w:val="ru-RU" w:eastAsia="en-US"/>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 Планируемые результаты реализации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w:t>
      </w:r>
      <w:r>
        <w:rPr>
          <w:rFonts w:ascii="Times New Roman" w:eastAsia="Times New Roman" w:hAnsi="Times New Roman" w:cs="Times New Roman"/>
          <w:lang w:val="ru-RU"/>
        </w:rPr>
        <w:lastRenderedPageBreak/>
        <w:t>представлены в виде целевых ориентиров ДО и представляют собой возрастные характеристики возможных достижений ребенка к завершению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1.1.7.1. Планируемые результаты в младенческом возрасте (к трем годам):</w:t>
      </w:r>
    </w:p>
    <w:p w:rsidR="00933494" w:rsidRDefault="001D224D">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ФОП </w:t>
      </w:r>
      <w:r w:rsidR="00127E76">
        <w:rPr>
          <w:rFonts w:ascii="Times New Roman" w:eastAsia="Times New Roman" w:hAnsi="Times New Roman" w:cs="Times New Roman"/>
          <w:lang w:val="ru-RU"/>
        </w:rPr>
        <w:t xml:space="preserve">ДО, </w:t>
      </w:r>
      <w:r>
        <w:rPr>
          <w:rFonts w:ascii="Times New Roman" w:eastAsia="Times New Roman" w:hAnsi="Times New Roman" w:cs="Times New Roman"/>
          <w:lang w:val="ru-RU"/>
        </w:rPr>
        <w:t>Целев</w:t>
      </w:r>
      <w:r w:rsidR="00127E76">
        <w:rPr>
          <w:rFonts w:ascii="Times New Roman" w:eastAsia="Times New Roman" w:hAnsi="Times New Roman" w:cs="Times New Roman"/>
          <w:lang w:val="ru-RU"/>
        </w:rPr>
        <w:t xml:space="preserve">ой  раздел </w:t>
      </w:r>
      <w:r>
        <w:rPr>
          <w:rFonts w:ascii="Times New Roman" w:eastAsia="Times New Roman" w:hAnsi="Times New Roman" w:cs="Times New Roman"/>
          <w:lang w:val="ru-RU"/>
        </w:rPr>
        <w:t xml:space="preserve"> п.15.2. стр.10-11.</w:t>
      </w:r>
    </w:p>
    <w:p w:rsidR="001D224D" w:rsidRDefault="001D224D">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1.1.7.2. Планируемые результаты в дошкольном возрасте</w:t>
      </w:r>
    </w:p>
    <w:p w:rsidR="00933494" w:rsidRPr="001D224D" w:rsidRDefault="001D224D">
      <w:pPr>
        <w:ind w:firstLine="709"/>
        <w:jc w:val="both"/>
        <w:rPr>
          <w:rFonts w:ascii="Times New Roman" w:eastAsia="Times New Roman" w:hAnsi="Times New Roman" w:cs="Times New Roman"/>
          <w:lang w:val="ru-RU"/>
        </w:rPr>
      </w:pPr>
      <w:r w:rsidRPr="001D224D">
        <w:rPr>
          <w:rFonts w:ascii="Times New Roman" w:eastAsia="Times New Roman" w:hAnsi="Times New Roman" w:cs="Times New Roman"/>
          <w:lang w:val="ru-RU"/>
        </w:rPr>
        <w:t>К четырем годам –</w:t>
      </w:r>
      <w:r w:rsidR="00127E76" w:rsidRPr="00127E76">
        <w:rPr>
          <w:rFonts w:ascii="Times New Roman" w:eastAsia="Times New Roman" w:hAnsi="Times New Roman" w:cs="Times New Roman"/>
          <w:lang w:val="ru-RU"/>
        </w:rPr>
        <w:t xml:space="preserve"> </w:t>
      </w:r>
      <w:r w:rsidR="00127E76" w:rsidRPr="001D224D">
        <w:rPr>
          <w:rFonts w:ascii="Times New Roman" w:eastAsia="Times New Roman" w:hAnsi="Times New Roman" w:cs="Times New Roman"/>
          <w:lang w:val="ru-RU"/>
        </w:rPr>
        <w:t>ФОП</w:t>
      </w:r>
      <w:r w:rsidR="00127E76">
        <w:rPr>
          <w:rFonts w:ascii="Times New Roman" w:eastAsia="Times New Roman" w:hAnsi="Times New Roman" w:cs="Times New Roman"/>
          <w:lang w:val="ru-RU"/>
        </w:rPr>
        <w:t xml:space="preserve"> ДО п.15.3.1. стр 11-13</w:t>
      </w:r>
      <w:r w:rsidR="000B3099">
        <w:rPr>
          <w:rFonts w:ascii="Times New Roman" w:eastAsia="Times New Roman" w:hAnsi="Times New Roman" w:cs="Times New Roman"/>
          <w:lang w:val="ru-RU"/>
        </w:rPr>
        <w:t>;</w:t>
      </w:r>
      <w:r w:rsidR="00127E76" w:rsidRPr="00127E76">
        <w:rPr>
          <w:rFonts w:ascii="Times New Roman" w:eastAsia="Times New Roman" w:hAnsi="Times New Roman" w:cs="Times New Roman"/>
          <w:lang w:val="ru-RU"/>
        </w:rPr>
        <w:t xml:space="preserve"> </w:t>
      </w:r>
    </w:p>
    <w:p w:rsidR="00933494" w:rsidRPr="001D224D" w:rsidRDefault="001D224D">
      <w:pPr>
        <w:ind w:firstLine="709"/>
        <w:jc w:val="both"/>
        <w:rPr>
          <w:rFonts w:ascii="Times New Roman" w:eastAsia="Times New Roman" w:hAnsi="Times New Roman" w:cs="Times New Roman"/>
          <w:lang w:val="ru-RU"/>
        </w:rPr>
      </w:pPr>
      <w:r w:rsidRPr="001D224D">
        <w:rPr>
          <w:rFonts w:ascii="Times New Roman" w:eastAsia="Times New Roman" w:hAnsi="Times New Roman" w:cs="Times New Roman"/>
          <w:lang w:val="ru-RU"/>
        </w:rPr>
        <w:t>К пяти годам –</w:t>
      </w:r>
      <w:r w:rsidR="000B3099" w:rsidRPr="000B3099">
        <w:rPr>
          <w:rFonts w:ascii="Times New Roman" w:eastAsia="Times New Roman" w:hAnsi="Times New Roman" w:cs="Times New Roman"/>
          <w:lang w:val="ru-RU"/>
        </w:rPr>
        <w:t xml:space="preserve"> </w:t>
      </w:r>
      <w:r w:rsidR="000B3099" w:rsidRPr="001D224D">
        <w:rPr>
          <w:rFonts w:ascii="Times New Roman" w:eastAsia="Times New Roman" w:hAnsi="Times New Roman" w:cs="Times New Roman"/>
          <w:lang w:val="ru-RU"/>
        </w:rPr>
        <w:t>ФОП</w:t>
      </w:r>
      <w:r w:rsidR="000B3099">
        <w:rPr>
          <w:rFonts w:ascii="Times New Roman" w:eastAsia="Times New Roman" w:hAnsi="Times New Roman" w:cs="Times New Roman"/>
          <w:lang w:val="ru-RU"/>
        </w:rPr>
        <w:t xml:space="preserve"> ДО </w:t>
      </w:r>
      <w:r w:rsidR="000B3099" w:rsidRPr="001D224D">
        <w:rPr>
          <w:rFonts w:ascii="Times New Roman" w:eastAsia="Times New Roman" w:hAnsi="Times New Roman" w:cs="Times New Roman"/>
          <w:lang w:val="ru-RU"/>
        </w:rPr>
        <w:t xml:space="preserve"> </w:t>
      </w:r>
      <w:r w:rsidRPr="001D224D">
        <w:rPr>
          <w:rFonts w:ascii="Times New Roman" w:eastAsia="Times New Roman" w:hAnsi="Times New Roman" w:cs="Times New Roman"/>
          <w:lang w:val="ru-RU"/>
        </w:rPr>
        <w:t>п.15.3.</w:t>
      </w:r>
      <w:r>
        <w:rPr>
          <w:rFonts w:ascii="Times New Roman" w:eastAsia="Times New Roman" w:hAnsi="Times New Roman" w:cs="Times New Roman"/>
          <w:lang w:val="ru-RU"/>
        </w:rPr>
        <w:t>2</w:t>
      </w:r>
      <w:r w:rsidRPr="001D224D">
        <w:rPr>
          <w:rFonts w:ascii="Times New Roman" w:eastAsia="Times New Roman" w:hAnsi="Times New Roman" w:cs="Times New Roman"/>
          <w:lang w:val="ru-RU"/>
        </w:rPr>
        <w:t xml:space="preserve">. </w:t>
      </w:r>
      <w:r>
        <w:rPr>
          <w:rFonts w:ascii="Times New Roman" w:eastAsia="Times New Roman" w:hAnsi="Times New Roman" w:cs="Times New Roman"/>
          <w:lang w:val="ru-RU"/>
        </w:rPr>
        <w:t>стр 13-15</w:t>
      </w:r>
      <w:r w:rsidR="000B3099">
        <w:rPr>
          <w:rFonts w:ascii="Times New Roman" w:eastAsia="Times New Roman" w:hAnsi="Times New Roman" w:cs="Times New Roman"/>
          <w:lang w:val="ru-RU"/>
        </w:rPr>
        <w:t>;</w:t>
      </w:r>
      <w:r w:rsidR="00127E76" w:rsidRPr="00127E76">
        <w:rPr>
          <w:rFonts w:ascii="Times New Roman" w:eastAsia="Times New Roman" w:hAnsi="Times New Roman" w:cs="Times New Roman"/>
          <w:lang w:val="ru-RU"/>
        </w:rPr>
        <w:t xml:space="preserve"> </w:t>
      </w:r>
    </w:p>
    <w:p w:rsidR="00933494" w:rsidRDefault="001D224D">
      <w:pPr>
        <w:ind w:firstLine="709"/>
        <w:jc w:val="both"/>
        <w:rPr>
          <w:rFonts w:ascii="Times New Roman" w:eastAsia="Times New Roman" w:hAnsi="Times New Roman" w:cs="Times New Roman"/>
          <w:b/>
          <w:lang w:val="ru-RU"/>
        </w:rPr>
      </w:pPr>
      <w:r w:rsidRPr="001D224D">
        <w:rPr>
          <w:rFonts w:ascii="Times New Roman" w:eastAsia="Times New Roman" w:hAnsi="Times New Roman" w:cs="Times New Roman"/>
          <w:lang w:val="ru-RU"/>
        </w:rPr>
        <w:t>К шести годам-</w:t>
      </w:r>
      <w:r>
        <w:rPr>
          <w:rFonts w:ascii="Times New Roman" w:eastAsia="Times New Roman" w:hAnsi="Times New Roman" w:cs="Times New Roman"/>
          <w:b/>
          <w:lang w:val="ru-RU"/>
        </w:rPr>
        <w:t xml:space="preserve"> </w:t>
      </w:r>
      <w:r w:rsidRPr="001D224D">
        <w:rPr>
          <w:rFonts w:ascii="Times New Roman" w:eastAsia="Times New Roman" w:hAnsi="Times New Roman" w:cs="Times New Roman"/>
          <w:lang w:val="ru-RU"/>
        </w:rPr>
        <w:t>ФОП</w:t>
      </w:r>
      <w:r w:rsidR="000B3099">
        <w:rPr>
          <w:rFonts w:ascii="Times New Roman" w:eastAsia="Times New Roman" w:hAnsi="Times New Roman" w:cs="Times New Roman"/>
          <w:lang w:val="ru-RU"/>
        </w:rPr>
        <w:t xml:space="preserve"> ДО </w:t>
      </w:r>
      <w:r w:rsidRPr="001D224D">
        <w:rPr>
          <w:rFonts w:ascii="Times New Roman" w:eastAsia="Times New Roman" w:hAnsi="Times New Roman" w:cs="Times New Roman"/>
          <w:lang w:val="ru-RU"/>
        </w:rPr>
        <w:t xml:space="preserve"> п.15.3.</w:t>
      </w:r>
      <w:r>
        <w:rPr>
          <w:rFonts w:ascii="Times New Roman" w:eastAsia="Times New Roman" w:hAnsi="Times New Roman" w:cs="Times New Roman"/>
          <w:lang w:val="ru-RU"/>
        </w:rPr>
        <w:t>3</w:t>
      </w:r>
      <w:r w:rsidRPr="001D224D">
        <w:rPr>
          <w:rFonts w:ascii="Times New Roman" w:eastAsia="Times New Roman" w:hAnsi="Times New Roman" w:cs="Times New Roman"/>
          <w:lang w:val="ru-RU"/>
        </w:rPr>
        <w:t xml:space="preserve">. </w:t>
      </w:r>
      <w:r>
        <w:rPr>
          <w:rFonts w:ascii="Times New Roman" w:eastAsia="Times New Roman" w:hAnsi="Times New Roman" w:cs="Times New Roman"/>
          <w:lang w:val="ru-RU"/>
        </w:rPr>
        <w:t>стр 15-17</w:t>
      </w:r>
      <w:r w:rsidRPr="001D224D">
        <w:rPr>
          <w:rFonts w:ascii="Times New Roman" w:eastAsia="Times New Roman" w:hAnsi="Times New Roman" w:cs="Times New Roman"/>
          <w:lang w:val="ru-RU"/>
        </w:rPr>
        <w:t>.</w:t>
      </w:r>
    </w:p>
    <w:p w:rsidR="001D224D" w:rsidRDefault="001D224D">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1.1.7.3. Планируемые результаты на этапе завершения освоения Программы</w:t>
      </w:r>
    </w:p>
    <w:p w:rsidR="00933494" w:rsidRDefault="00116AB8">
      <w:pPr>
        <w:ind w:firstLine="709"/>
        <w:jc w:val="both"/>
        <w:rPr>
          <w:rFonts w:ascii="Times New Roman" w:eastAsia="Times New Roman" w:hAnsi="Times New Roman" w:cs="Times New Roman"/>
          <w:b/>
          <w:lang w:val="ru-RU"/>
        </w:rPr>
      </w:pPr>
      <w:r w:rsidRPr="00127E76">
        <w:rPr>
          <w:rFonts w:ascii="Times New Roman" w:eastAsia="Times New Roman" w:hAnsi="Times New Roman" w:cs="Times New Roman"/>
          <w:lang w:val="ru-RU"/>
        </w:rPr>
        <w:t>К</w:t>
      </w:r>
      <w:r w:rsidR="0003503C" w:rsidRPr="00127E76">
        <w:rPr>
          <w:rFonts w:ascii="Times New Roman" w:eastAsia="Times New Roman" w:hAnsi="Times New Roman" w:cs="Times New Roman"/>
          <w:lang w:val="ru-RU"/>
        </w:rPr>
        <w:t xml:space="preserve"> концу дошкольного возраста</w:t>
      </w:r>
      <w:r w:rsidR="0003503C">
        <w:rPr>
          <w:rFonts w:ascii="Times New Roman" w:eastAsia="Times New Roman" w:hAnsi="Times New Roman" w:cs="Times New Roman"/>
          <w:b/>
          <w:lang w:val="ru-RU"/>
        </w:rPr>
        <w:t xml:space="preserve"> </w:t>
      </w:r>
      <w:r w:rsidR="000B3099">
        <w:rPr>
          <w:rFonts w:ascii="Times New Roman" w:eastAsia="Times New Roman" w:hAnsi="Times New Roman" w:cs="Times New Roman"/>
          <w:b/>
          <w:lang w:val="ru-RU"/>
        </w:rPr>
        <w:t>–</w:t>
      </w:r>
      <w:r w:rsidR="0003503C">
        <w:rPr>
          <w:rFonts w:ascii="Times New Roman" w:eastAsia="Times New Roman" w:hAnsi="Times New Roman" w:cs="Times New Roman"/>
          <w:b/>
          <w:lang w:val="ru-RU"/>
        </w:rPr>
        <w:t xml:space="preserve"> </w:t>
      </w:r>
      <w:r w:rsidR="0003503C" w:rsidRPr="001D224D">
        <w:rPr>
          <w:rFonts w:ascii="Times New Roman" w:eastAsia="Times New Roman" w:hAnsi="Times New Roman" w:cs="Times New Roman"/>
          <w:lang w:val="ru-RU"/>
        </w:rPr>
        <w:t>ФОП</w:t>
      </w:r>
      <w:r w:rsidR="000B3099">
        <w:rPr>
          <w:rFonts w:ascii="Times New Roman" w:eastAsia="Times New Roman" w:hAnsi="Times New Roman" w:cs="Times New Roman"/>
          <w:lang w:val="ru-RU"/>
        </w:rPr>
        <w:t xml:space="preserve"> ДО </w:t>
      </w:r>
      <w:r w:rsidR="0003503C" w:rsidRPr="001D224D">
        <w:rPr>
          <w:rFonts w:ascii="Times New Roman" w:eastAsia="Times New Roman" w:hAnsi="Times New Roman" w:cs="Times New Roman"/>
          <w:lang w:val="ru-RU"/>
        </w:rPr>
        <w:t xml:space="preserve"> п.</w:t>
      </w:r>
      <w:r w:rsidR="0003503C">
        <w:rPr>
          <w:rFonts w:ascii="Times New Roman" w:eastAsia="Times New Roman" w:hAnsi="Times New Roman" w:cs="Times New Roman"/>
          <w:lang w:val="ru-RU"/>
        </w:rPr>
        <w:t>15.4</w:t>
      </w:r>
      <w:r w:rsidR="0003503C" w:rsidRPr="001D224D">
        <w:rPr>
          <w:rFonts w:ascii="Times New Roman" w:eastAsia="Times New Roman" w:hAnsi="Times New Roman" w:cs="Times New Roman"/>
          <w:lang w:val="ru-RU"/>
        </w:rPr>
        <w:t xml:space="preserve">. </w:t>
      </w:r>
      <w:r w:rsidR="0003503C">
        <w:rPr>
          <w:rFonts w:ascii="Times New Roman" w:eastAsia="Times New Roman" w:hAnsi="Times New Roman" w:cs="Times New Roman"/>
          <w:lang w:val="ru-RU"/>
        </w:rPr>
        <w:t>стр 17-19</w:t>
      </w:r>
      <w:r w:rsidR="0003503C" w:rsidRPr="001D224D">
        <w:rPr>
          <w:rFonts w:ascii="Times New Roman" w:eastAsia="Times New Roman" w:hAnsi="Times New Roman" w:cs="Times New Roman"/>
          <w:lang w:val="ru-RU"/>
        </w:rPr>
        <w:t>.</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1.1.8.</w:t>
      </w:r>
      <w:r>
        <w:rPr>
          <w:rFonts w:ascii="Times New Roman" w:eastAsia="Times New Roman" w:hAnsi="Times New Roman" w:cs="Times New Roman"/>
          <w:b/>
          <w:lang w:val="ru-RU"/>
        </w:rPr>
        <w:tab/>
        <w:t>Педагогическая диагностика достижения планируемых результатов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Цели педагогической диагностики, а также особенности её проведения определяются требованиями ФГОС ДО</w:t>
      </w:r>
      <w:r w:rsidR="00BA6C38">
        <w:rPr>
          <w:rFonts w:ascii="Times New Roman" w:eastAsia="Times New Roman" w:hAnsi="Times New Roman" w:cs="Times New Roman"/>
          <w:lang w:val="ru-RU"/>
        </w:rPr>
        <w:t xml:space="preserve"> п. 3.2.3</w:t>
      </w:r>
      <w:r>
        <w:rPr>
          <w:rFonts w:ascii="Times New Roman" w:eastAsia="Times New Roman" w:hAnsi="Times New Roman" w:cs="Times New Roman"/>
          <w:lang w:val="ru-RU"/>
        </w:rPr>
        <w:t xml:space="preserve">. При реализации Программы может проводиться оценка индивидуального развития детей , которая осуществляется педагогом </w:t>
      </w:r>
      <w:r>
        <w:rPr>
          <w:rFonts w:ascii="Times New Roman" w:eastAsia="Times New Roman" w:hAnsi="Times New Roman" w:cs="Times New Roman"/>
          <w:lang w:val="ru-RU"/>
        </w:rPr>
        <w:lastRenderedPageBreak/>
        <w:t>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w:t>
      </w:r>
      <w:r w:rsidR="000B3099">
        <w:rPr>
          <w:rFonts w:ascii="Times New Roman" w:eastAsia="Times New Roman" w:hAnsi="Times New Roman" w:cs="Times New Roman"/>
          <w:lang w:val="ru-RU"/>
        </w:rPr>
        <w:t>О</w:t>
      </w:r>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освоение Программы не сопровождается проведением промежуточных аттестаций и итоговой аттестации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оптимизации работы с группой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33494" w:rsidRDefault="00116AB8" w:rsidP="00C537A7">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Педагогическая диагностика проводится </w:t>
      </w:r>
      <w:r w:rsidR="00D814DF">
        <w:rPr>
          <w:rFonts w:ascii="Times New Roman" w:eastAsia="Times New Roman" w:hAnsi="Times New Roman" w:cs="Times New Roman"/>
          <w:lang w:val="ru-RU"/>
        </w:rPr>
        <w:t>с</w:t>
      </w:r>
      <w:r>
        <w:rPr>
          <w:rFonts w:ascii="Times New Roman" w:eastAsia="Times New Roman" w:hAnsi="Times New Roman" w:cs="Times New Roman"/>
          <w:lang w:val="ru-RU"/>
        </w:rPr>
        <w:t xml:space="preserve"> периодичностью:</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 группах дошкольного возраста (</w:t>
      </w:r>
      <w:r w:rsidR="00D814DF">
        <w:rPr>
          <w:rFonts w:ascii="Times New Roman" w:eastAsia="Times New Roman" w:hAnsi="Times New Roman" w:cs="Times New Roman"/>
          <w:lang w:val="ru-RU"/>
        </w:rPr>
        <w:t>2</w:t>
      </w:r>
      <w:r>
        <w:rPr>
          <w:rFonts w:ascii="Times New Roman" w:eastAsia="Times New Roman" w:hAnsi="Times New Roman" w:cs="Times New Roman"/>
          <w:lang w:val="ru-RU"/>
        </w:rPr>
        <w:t xml:space="preserve"> раз</w:t>
      </w:r>
      <w:r w:rsidR="00D814DF">
        <w:rPr>
          <w:rFonts w:ascii="Times New Roman" w:eastAsia="Times New Roman" w:hAnsi="Times New Roman" w:cs="Times New Roman"/>
          <w:lang w:val="ru-RU"/>
        </w:rPr>
        <w:t>а в год;</w:t>
      </w:r>
      <w:r>
        <w:rPr>
          <w:rFonts w:ascii="Times New Roman" w:eastAsia="Times New Roman" w:hAnsi="Times New Roman" w:cs="Times New Roman"/>
          <w:lang w:val="ru-RU"/>
        </w:rPr>
        <w:t xml:space="preserve"> </w:t>
      </w:r>
      <w:r w:rsidR="00D814DF">
        <w:rPr>
          <w:rFonts w:ascii="Times New Roman" w:eastAsia="Times New Roman" w:hAnsi="Times New Roman" w:cs="Times New Roman"/>
          <w:lang w:val="ru-RU"/>
        </w:rPr>
        <w:t>октябрь, май</w:t>
      </w:r>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 группах раннего возраста (</w:t>
      </w:r>
      <w:r w:rsidR="00D814DF">
        <w:rPr>
          <w:rFonts w:ascii="Times New Roman" w:eastAsia="Times New Roman" w:hAnsi="Times New Roman" w:cs="Times New Roman"/>
          <w:lang w:val="ru-RU"/>
        </w:rPr>
        <w:t>2</w:t>
      </w:r>
      <w:r>
        <w:rPr>
          <w:rFonts w:ascii="Times New Roman" w:eastAsia="Times New Roman" w:hAnsi="Times New Roman" w:cs="Times New Roman"/>
          <w:lang w:val="ru-RU"/>
        </w:rPr>
        <w:t xml:space="preserve"> раз</w:t>
      </w:r>
      <w:r w:rsidR="00D814DF">
        <w:rPr>
          <w:rFonts w:ascii="Times New Roman" w:eastAsia="Times New Roman" w:hAnsi="Times New Roman" w:cs="Times New Roman"/>
          <w:lang w:val="ru-RU"/>
        </w:rPr>
        <w:t>а</w:t>
      </w:r>
      <w:r>
        <w:rPr>
          <w:rFonts w:ascii="Times New Roman" w:eastAsia="Times New Roman" w:hAnsi="Times New Roman" w:cs="Times New Roman"/>
          <w:lang w:val="ru-RU"/>
        </w:rPr>
        <w:t xml:space="preserve"> в год, </w:t>
      </w:r>
      <w:r w:rsidR="00D814DF">
        <w:rPr>
          <w:rFonts w:ascii="Times New Roman" w:eastAsia="Times New Roman" w:hAnsi="Times New Roman" w:cs="Times New Roman"/>
          <w:lang w:val="ru-RU"/>
        </w:rPr>
        <w:t>октябрь, май</w:t>
      </w:r>
      <w:r>
        <w:rPr>
          <w:rFonts w:ascii="Times New Roman" w:eastAsia="Times New Roman" w:hAnsi="Times New Roman" w:cs="Times New Roman"/>
          <w:lang w:val="ru-RU"/>
        </w:rPr>
        <w:t>).</w:t>
      </w:r>
    </w:p>
    <w:p w:rsidR="0003503C" w:rsidRDefault="0003503C" w:rsidP="0003503C">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1.2. Часть, формируемая участниками образовательных отношений</w:t>
      </w:r>
    </w:p>
    <w:p w:rsidR="00933494" w:rsidRDefault="00116AB8">
      <w:pPr>
        <w:ind w:right="142"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части Программы, формируемой участниками образовательных отношений, представлены парциальные образовательные программы, направленные на расширение содержания отдельных образовательных областей обязательной части Программы:</w:t>
      </w:r>
    </w:p>
    <w:p w:rsidR="007F4923" w:rsidRDefault="00C537A7" w:rsidP="00E754C0">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r w:rsidRPr="00BC6AEC">
        <w:rPr>
          <w:rFonts w:ascii="Times New Roman" w:eastAsia="Times New Roman" w:hAnsi="Times New Roman" w:cs="Times New Roman"/>
          <w:b/>
          <w:iCs/>
          <w:lang w:val="ru-RU"/>
        </w:rPr>
        <w:t xml:space="preserve">«Куаныч» </w:t>
      </w:r>
      <w:r w:rsidR="00E754C0">
        <w:rPr>
          <w:rFonts w:ascii="Times New Roman" w:eastAsia="Times New Roman" w:hAnsi="Times New Roman" w:cs="Times New Roman"/>
          <w:b/>
          <w:iCs/>
          <w:lang w:val="ru-RU"/>
        </w:rPr>
        <w:t>-</w:t>
      </w:r>
      <w:r w:rsidR="00E754C0" w:rsidRPr="00E754C0">
        <w:rPr>
          <w:lang w:val="ru-RU"/>
        </w:rPr>
        <w:t xml:space="preserve"> </w:t>
      </w:r>
      <w:r w:rsidR="00E754C0" w:rsidRPr="00E754C0">
        <w:rPr>
          <w:rFonts w:ascii="Times New Roman" w:hAnsi="Times New Roman" w:cs="Times New Roman"/>
          <w:color w:val="auto"/>
          <w:spacing w:val="2"/>
          <w:shd w:val="clear" w:color="auto" w:fill="FFFFFF"/>
          <w:lang w:val="ru-RU"/>
        </w:rPr>
        <w:t>региональная образовательная программа, разработанная в с</w:t>
      </w:r>
      <w:r w:rsidR="007F4923">
        <w:rPr>
          <w:rFonts w:ascii="Times New Roman" w:hAnsi="Times New Roman" w:cs="Times New Roman"/>
          <w:color w:val="auto"/>
          <w:spacing w:val="2"/>
          <w:shd w:val="clear" w:color="auto" w:fill="FFFFFF"/>
          <w:lang w:val="ru-RU"/>
        </w:rPr>
        <w:t xml:space="preserve">оответствии с ФОП ДО и ФГОС ДО для детей от 2 до 7 лет с учетом </w:t>
      </w:r>
      <w:r w:rsidR="00E754C0" w:rsidRPr="00E754C0">
        <w:rPr>
          <w:rFonts w:ascii="Times New Roman" w:eastAsia="Times New Roman" w:hAnsi="Times New Roman" w:cs="Times New Roman"/>
          <w:iCs/>
          <w:lang w:val="ru-RU"/>
        </w:rPr>
        <w:t xml:space="preserve">социокультурных и национальных ценностей региона, предусмотрена возможность ее реализации на родном (татарском) языке с целью сохранения и развития языкового наследия многонационального народа Российской Федерации. </w:t>
      </w:r>
    </w:p>
    <w:p w:rsidR="00933494" w:rsidRDefault="00116AB8">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iCs/>
          <w:lang w:val="tt-RU"/>
        </w:rPr>
        <w:t xml:space="preserve">- </w:t>
      </w:r>
      <w:r>
        <w:rPr>
          <w:rFonts w:ascii="Times New Roman" w:eastAsia="Times New Roman" w:hAnsi="Times New Roman" w:cs="Times New Roman"/>
          <w:b/>
          <w:iCs/>
          <w:lang w:val="ru-RU"/>
        </w:rPr>
        <w:t xml:space="preserve">Зарипова З.М. «Туган телдә сөйләшәбез». </w:t>
      </w:r>
      <w:r>
        <w:rPr>
          <w:rFonts w:ascii="Times New Roman" w:eastAsia="Times New Roman" w:hAnsi="Times New Roman" w:cs="Times New Roman"/>
          <w:iCs/>
          <w:lang w:val="ru-RU"/>
        </w:rPr>
        <w:t>Обучение детей татарской национальности родному языку. Развитие языковой способности,</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ознакомление с</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татарским языком как средством общения и с культурой татарского народа.</w:t>
      </w:r>
    </w:p>
    <w:p w:rsidR="003665CF" w:rsidRPr="003665CF" w:rsidRDefault="003665CF" w:rsidP="003665CF">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3665CF">
        <w:rPr>
          <w:rFonts w:ascii="Times New Roman" w:eastAsia="Times New Roman" w:hAnsi="Times New Roman" w:cs="Times New Roman"/>
          <w:b/>
          <w:lang w:val="ru-RU"/>
        </w:rPr>
        <w:t>Ф.В.Хазратова, Р.С.Исаева, Р.Г.Кидрячева «Татарча сөйләшәбез».</w:t>
      </w:r>
      <w:r w:rsidRPr="003665CF">
        <w:rPr>
          <w:rFonts w:ascii="Times New Roman" w:eastAsia="Times New Roman" w:hAnsi="Times New Roman" w:cs="Times New Roman"/>
          <w:lang w:val="ru-RU"/>
        </w:rPr>
        <w:t xml:space="preserve">  Обучение русскоязычных детей </w:t>
      </w:r>
      <w:r>
        <w:rPr>
          <w:rFonts w:ascii="Times New Roman" w:eastAsia="Times New Roman" w:hAnsi="Times New Roman" w:cs="Times New Roman"/>
          <w:lang w:val="ru-RU"/>
        </w:rPr>
        <w:t>татарскому языку в детском саду.</w:t>
      </w:r>
    </w:p>
    <w:p w:rsidR="003665CF" w:rsidRPr="007828E1" w:rsidRDefault="003665CF" w:rsidP="003665CF">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lang w:val="ru-RU"/>
        </w:rPr>
        <w:t xml:space="preserve">- </w:t>
      </w:r>
      <w:r w:rsidRPr="003665CF">
        <w:rPr>
          <w:rFonts w:ascii="Times New Roman" w:eastAsia="Times New Roman" w:hAnsi="Times New Roman" w:cs="Times New Roman"/>
          <w:b/>
          <w:lang w:val="ru-RU"/>
        </w:rPr>
        <w:t>«Авазларны уйнатып», Р.К.Шаехова.</w:t>
      </w:r>
      <w:r w:rsidRPr="003665CF">
        <w:rPr>
          <w:rFonts w:ascii="Times New Roman" w:eastAsia="Times New Roman" w:hAnsi="Times New Roman" w:cs="Times New Roman"/>
          <w:lang w:val="ru-RU"/>
        </w:rPr>
        <w:t xml:space="preserve"> </w:t>
      </w:r>
      <w:r w:rsidRPr="003665CF">
        <w:rPr>
          <w:rFonts w:ascii="Times New Roman" w:eastAsia="Times New Roman" w:hAnsi="Times New Roman" w:cs="Times New Roman"/>
          <w:iCs/>
          <w:lang w:val="ru-RU"/>
        </w:rPr>
        <w:t>Развитие звуковой стороны речи в соответствии с их возрастными возможностями, а также ознакомление с графическим изображением букв.</w:t>
      </w:r>
    </w:p>
    <w:p w:rsidR="003665CF" w:rsidRDefault="003665CF" w:rsidP="003665CF">
      <w:pPr>
        <w:ind w:firstLine="709"/>
        <w:jc w:val="both"/>
        <w:rPr>
          <w:rFonts w:ascii="Times New Roman" w:eastAsia="Times New Roman" w:hAnsi="Times New Roman" w:cs="Times New Roman"/>
          <w:lang w:val="ru-RU"/>
        </w:rPr>
      </w:pPr>
    </w:p>
    <w:p w:rsidR="00933494" w:rsidRDefault="00933494">
      <w:pPr>
        <w:ind w:right="142" w:firstLine="709"/>
        <w:jc w:val="both"/>
        <w:rPr>
          <w:rFonts w:ascii="Times New Roman" w:eastAsia="Times New Roman" w:hAnsi="Times New Roman" w:cs="Times New Roman"/>
          <w:b/>
          <w:bCs/>
          <w:iCs/>
          <w:lang w:val="ru-RU"/>
        </w:rPr>
      </w:pPr>
    </w:p>
    <w:p w:rsidR="00933494" w:rsidRDefault="00116AB8">
      <w:pPr>
        <w:ind w:right="142" w:firstLine="709"/>
        <w:jc w:val="both"/>
        <w:rPr>
          <w:rFonts w:ascii="Times New Roman" w:hAnsi="Times New Roman" w:cs="Times New Roman"/>
          <w:sz w:val="20"/>
          <w:szCs w:val="20"/>
          <w:lang w:val="ru-RU"/>
        </w:rPr>
      </w:pPr>
      <w:r>
        <w:rPr>
          <w:rFonts w:ascii="Times New Roman" w:eastAsia="Times New Roman" w:hAnsi="Times New Roman" w:cs="Times New Roman"/>
          <w:b/>
          <w:bCs/>
          <w:iCs/>
          <w:lang w:val="ru-RU"/>
        </w:rPr>
        <w:t>1.2.1. Цели части, формируемой участниками образовательных отношений достигаются через решение следующих задач:</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3E68CC62" wp14:editId="5575AA76">
                <wp:extent cx="140335" cy="142875"/>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1E19490F" wp14:editId="4B149645">
                <wp:extent cx="140335" cy="142875"/>
                <wp:effectExtent l="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6FD5BC64" wp14:editId="75A934AC">
                <wp:extent cx="140335" cy="142875"/>
                <wp:effectExtent l="0" t="0" r="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 xml:space="preserve"> ознакомление с историей, географией Республики Татарстан, расширение знаний детей о </w:t>
      </w:r>
      <w:r w:rsidR="00D814DF">
        <w:rPr>
          <w:rFonts w:ascii="Times New Roman" w:eastAsia="Times New Roman" w:hAnsi="Times New Roman" w:cs="Times New Roman"/>
          <w:iCs/>
          <w:lang w:val="ru-RU"/>
        </w:rPr>
        <w:t>Сабинском районе</w:t>
      </w:r>
      <w:r>
        <w:rPr>
          <w:rFonts w:ascii="Times New Roman" w:eastAsia="Times New Roman" w:hAnsi="Times New Roman" w:cs="Times New Roman"/>
          <w:iCs/>
          <w:lang w:val="ru-RU"/>
        </w:rPr>
        <w:t xml:space="preserve">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933494" w:rsidRDefault="00116AB8">
      <w:pPr>
        <w:tabs>
          <w:tab w:val="left" w:pos="284"/>
        </w:tabs>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77569D7F" wp14:editId="50E50A72">
                <wp:extent cx="140335" cy="142875"/>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формирование и развитие первоначальных умений и навыков практического владения русским языком в устной форме;</w:t>
      </w:r>
    </w:p>
    <w:p w:rsidR="00933494" w:rsidRDefault="00116AB8" w:rsidP="00C74B13">
      <w:pPr>
        <w:pStyle w:val="ae"/>
        <w:numPr>
          <w:ilvl w:val="0"/>
          <w:numId w:val="9"/>
        </w:numPr>
        <w:spacing w:after="0" w:line="240" w:lineRule="auto"/>
        <w:ind w:left="0" w:right="142"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933494" w:rsidRDefault="00116AB8" w:rsidP="00C74B13">
      <w:pPr>
        <w:pStyle w:val="ae"/>
        <w:numPr>
          <w:ilvl w:val="0"/>
          <w:numId w:val="8"/>
        </w:numPr>
        <w:tabs>
          <w:tab w:val="left" w:pos="284"/>
        </w:tabs>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подготовить детей к восприятию музыкальных образов и представлений;</w:t>
      </w:r>
    </w:p>
    <w:p w:rsidR="00933494" w:rsidRDefault="00116AB8" w:rsidP="00C74B13">
      <w:pPr>
        <w:pStyle w:val="ae"/>
        <w:numPr>
          <w:ilvl w:val="0"/>
          <w:numId w:val="8"/>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научить детей творчески использовать музыкальные впечатления в повседневной жизни;</w:t>
      </w:r>
    </w:p>
    <w:p w:rsidR="00933494" w:rsidRDefault="00116AB8" w:rsidP="00C74B13">
      <w:pPr>
        <w:pStyle w:val="ae"/>
        <w:numPr>
          <w:ilvl w:val="0"/>
          <w:numId w:val="8"/>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познакомить детей с разнообразием музыкальных форм и жанров в привлекательной и доступной форме.</w:t>
      </w:r>
    </w:p>
    <w:p w:rsidR="00933494" w:rsidRDefault="00116AB8">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Программа может корректироваться в связи с изменениями:</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нормативно-правовой базы МБДОУ,</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образовательного запроса родителей,</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видовой структуры групп,</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выходом примерных основных образовательных программ.</w:t>
      </w:r>
    </w:p>
    <w:p w:rsidR="00933494" w:rsidRDefault="00116AB8">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33494" w:rsidRDefault="00933494">
      <w:pPr>
        <w:pStyle w:val="ae"/>
        <w:spacing w:after="0" w:line="240" w:lineRule="auto"/>
        <w:ind w:left="0" w:right="142" w:firstLine="709"/>
        <w:jc w:val="both"/>
        <w:rPr>
          <w:rFonts w:ascii="Times New Roman" w:hAnsi="Times New Roman" w:cs="Times New Roman"/>
          <w:sz w:val="24"/>
          <w:szCs w:val="24"/>
        </w:rPr>
      </w:pPr>
    </w:p>
    <w:p w:rsidR="00933494" w:rsidRDefault="00116AB8">
      <w:pPr>
        <w:ind w:right="142" w:firstLine="709"/>
        <w:jc w:val="both"/>
        <w:rPr>
          <w:rFonts w:ascii="Times New Roman" w:hAnsi="Times New Roman" w:cs="Times New Roman"/>
          <w:b/>
          <w:sz w:val="20"/>
          <w:szCs w:val="20"/>
          <w:lang w:val="ru-RU"/>
        </w:rPr>
      </w:pPr>
      <w:r>
        <w:rPr>
          <w:rFonts w:ascii="Times New Roman" w:eastAsia="Times New Roman" w:hAnsi="Times New Roman" w:cs="Times New Roman"/>
          <w:b/>
          <w:bCs/>
          <w:iCs/>
          <w:lang w:val="ru-RU"/>
        </w:rPr>
        <w:t>1.2.2. Принципы части, формируемой участниками образовательных отношений «Региональной программы дошкольного образования»:</w:t>
      </w:r>
    </w:p>
    <w:p w:rsidR="00933494" w:rsidRDefault="00116AB8">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научной обоснованности.</w:t>
      </w:r>
    </w:p>
    <w:p w:rsidR="00933494" w:rsidRDefault="00116AB8">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практической применимости.</w:t>
      </w:r>
    </w:p>
    <w:p w:rsidR="00933494" w:rsidRPr="0034360B" w:rsidRDefault="00116AB8">
      <w:pPr>
        <w:numPr>
          <w:ilvl w:val="0"/>
          <w:numId w:val="2"/>
        </w:numPr>
        <w:tabs>
          <w:tab w:val="left" w:pos="646"/>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целостности и интеграции.</w:t>
      </w:r>
    </w:p>
    <w:p w:rsidR="00933494" w:rsidRPr="00DC16AB" w:rsidRDefault="0034360B" w:rsidP="00DC16AB">
      <w:pPr>
        <w:tabs>
          <w:tab w:val="left" w:pos="0"/>
        </w:tabs>
        <w:ind w:right="142" w:firstLine="709"/>
        <w:jc w:val="both"/>
        <w:rPr>
          <w:rFonts w:ascii="Times New Roman" w:eastAsia="Times New Roman" w:hAnsi="Times New Roman" w:cs="Times New Roman"/>
          <w:i/>
          <w:iCs/>
          <w:lang w:val="ru-RU"/>
        </w:rPr>
      </w:pPr>
      <w:r w:rsidRPr="0034360B">
        <w:rPr>
          <w:rFonts w:ascii="Times New Roman" w:eastAsia="Times New Roman" w:hAnsi="Times New Roman" w:cs="Times New Roman"/>
          <w:i/>
          <w:iCs/>
          <w:lang w:val="ru-RU"/>
        </w:rPr>
        <w:t xml:space="preserve">Принципы </w:t>
      </w:r>
      <w:r w:rsidR="00F04C4F" w:rsidRPr="00F04C4F">
        <w:rPr>
          <w:rFonts w:ascii="Times New Roman" w:eastAsia="Times New Roman" w:hAnsi="Times New Roman" w:cs="Times New Roman"/>
          <w:i/>
          <w:iCs/>
          <w:lang w:val="ru-RU"/>
        </w:rPr>
        <w:t>«Региональной программ</w:t>
      </w:r>
      <w:r w:rsidR="00DC16AB">
        <w:rPr>
          <w:rFonts w:ascii="Times New Roman" w:eastAsia="Times New Roman" w:hAnsi="Times New Roman" w:cs="Times New Roman"/>
          <w:i/>
          <w:iCs/>
          <w:lang w:val="ru-RU"/>
        </w:rPr>
        <w:t>ы</w:t>
      </w:r>
      <w:r w:rsidR="00F04C4F" w:rsidRPr="00F04C4F">
        <w:rPr>
          <w:rFonts w:ascii="Times New Roman" w:eastAsia="Times New Roman" w:hAnsi="Times New Roman" w:cs="Times New Roman"/>
          <w:i/>
          <w:iCs/>
          <w:lang w:val="ru-RU"/>
        </w:rPr>
        <w:t xml:space="preserve"> дошкольного образования «Куаныч» Р.К.Шаеховой</w:t>
      </w:r>
      <w:r w:rsidRPr="0034360B">
        <w:rPr>
          <w:rFonts w:ascii="Times New Roman" w:eastAsia="Times New Roman" w:hAnsi="Times New Roman" w:cs="Times New Roman"/>
          <w:i/>
          <w:iCs/>
          <w:lang w:val="ru-RU"/>
        </w:rPr>
        <w:t xml:space="preserve"> </w:t>
      </w:r>
      <w:r w:rsidRPr="0034360B">
        <w:rPr>
          <w:rFonts w:ascii="Times New Roman" w:eastAsia="Times New Roman" w:hAnsi="Times New Roman" w:cs="Times New Roman"/>
          <w:iCs/>
          <w:lang w:val="ru-RU"/>
        </w:rPr>
        <w:t>в разделе 1.1.2. стр 6</w:t>
      </w:r>
      <w:r>
        <w:rPr>
          <w:rFonts w:ascii="Times New Roman" w:eastAsia="Times New Roman" w:hAnsi="Times New Roman" w:cs="Times New Roman"/>
          <w:iCs/>
          <w:lang w:val="ru-RU"/>
        </w:rPr>
        <w:t>-7.</w:t>
      </w:r>
    </w:p>
    <w:p w:rsidR="00933494" w:rsidRDefault="00116AB8">
      <w:pPr>
        <w:ind w:right="142"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1.2.3. Планируемые</w:t>
      </w:r>
      <w:r>
        <w:rPr>
          <w:rFonts w:ascii="Times New Roman" w:eastAsia="Times New Roman" w:hAnsi="Times New Roman" w:cs="Times New Roman"/>
          <w:b/>
          <w:color w:val="auto"/>
          <w:spacing w:val="-6"/>
          <w:lang w:val="ru-RU" w:eastAsia="en-US"/>
        </w:rPr>
        <w:t xml:space="preserve"> </w:t>
      </w:r>
      <w:r>
        <w:rPr>
          <w:rFonts w:ascii="Times New Roman" w:eastAsia="Times New Roman" w:hAnsi="Times New Roman" w:cs="Times New Roman"/>
          <w:b/>
          <w:color w:val="auto"/>
          <w:lang w:val="ru-RU" w:eastAsia="en-US"/>
        </w:rPr>
        <w:t>результаты</w:t>
      </w:r>
      <w:r>
        <w:rPr>
          <w:rFonts w:ascii="Times New Roman" w:eastAsia="Times New Roman" w:hAnsi="Times New Roman" w:cs="Times New Roman"/>
          <w:b/>
          <w:color w:val="auto"/>
          <w:spacing w:val="-3"/>
          <w:lang w:val="ru-RU" w:eastAsia="en-US"/>
        </w:rPr>
        <w:t xml:space="preserve"> </w:t>
      </w:r>
      <w:r>
        <w:rPr>
          <w:rFonts w:ascii="Times New Roman" w:eastAsia="Times New Roman" w:hAnsi="Times New Roman" w:cs="Times New Roman"/>
          <w:b/>
          <w:color w:val="auto"/>
          <w:lang w:val="ru-RU" w:eastAsia="en-US"/>
        </w:rPr>
        <w:t>реализации</w:t>
      </w:r>
      <w:r>
        <w:rPr>
          <w:rFonts w:ascii="Times New Roman" w:eastAsia="Times New Roman" w:hAnsi="Times New Roman" w:cs="Times New Roman"/>
          <w:b/>
          <w:color w:val="auto"/>
          <w:spacing w:val="-2"/>
          <w:lang w:val="ru-RU" w:eastAsia="en-US"/>
        </w:rPr>
        <w:t xml:space="preserve"> </w:t>
      </w:r>
      <w:r>
        <w:rPr>
          <w:rFonts w:ascii="Times New Roman" w:eastAsia="Times New Roman" w:hAnsi="Times New Roman" w:cs="Times New Roman"/>
          <w:b/>
          <w:color w:val="auto"/>
          <w:lang w:val="ru-RU" w:eastAsia="en-US"/>
        </w:rPr>
        <w:t>Программы в части, формируемой участниками образовательных отношений</w:t>
      </w:r>
    </w:p>
    <w:p w:rsidR="0034360B"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Планируемыми результатами Парциальной программы «Региональная програм</w:t>
      </w:r>
      <w:r w:rsidR="00DC16AB">
        <w:rPr>
          <w:rFonts w:ascii="Times New Roman" w:eastAsia="Times New Roman" w:hAnsi="Times New Roman" w:cs="Times New Roman"/>
          <w:color w:val="auto"/>
          <w:lang w:val="ru-RU" w:eastAsia="en-US"/>
        </w:rPr>
        <w:t>м</w:t>
      </w:r>
      <w:r w:rsidRPr="001E2DB1">
        <w:rPr>
          <w:rFonts w:ascii="Times New Roman" w:eastAsia="Times New Roman" w:hAnsi="Times New Roman" w:cs="Times New Roman"/>
          <w:color w:val="auto"/>
          <w:lang w:val="ru-RU" w:eastAsia="en-US"/>
        </w:rPr>
        <w:t>а  дошкольного образования «Куаныч» содержатся в Целевом разделе в пункте 1.2.</w:t>
      </w:r>
    </w:p>
    <w:p w:rsidR="001E2DB1"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-Вторая группа раннего возраста (2-3 года) РП «Куаныч, п. 1.2., стр. 8.</w:t>
      </w:r>
    </w:p>
    <w:p w:rsidR="001E2DB1"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 Младшая группа (3-4 года) РП «Куаныч, п. 1.2., стр. 8-9.</w:t>
      </w:r>
    </w:p>
    <w:p w:rsid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 Средняя группа (</w:t>
      </w:r>
      <w:r>
        <w:rPr>
          <w:rFonts w:ascii="Times New Roman" w:eastAsia="Times New Roman" w:hAnsi="Times New Roman" w:cs="Times New Roman"/>
          <w:color w:val="auto"/>
          <w:lang w:val="ru-RU" w:eastAsia="en-US"/>
        </w:rPr>
        <w:t>4-5</w:t>
      </w:r>
      <w:r w:rsidRPr="001E2DB1">
        <w:rPr>
          <w:rFonts w:ascii="Times New Roman" w:eastAsia="Times New Roman" w:hAnsi="Times New Roman" w:cs="Times New Roman"/>
          <w:color w:val="auto"/>
          <w:lang w:val="ru-RU" w:eastAsia="en-US"/>
        </w:rPr>
        <w:t xml:space="preserve"> года) РП «Куаныч, п. 1.2., стр. </w:t>
      </w:r>
      <w:r>
        <w:rPr>
          <w:rFonts w:ascii="Times New Roman" w:eastAsia="Times New Roman" w:hAnsi="Times New Roman" w:cs="Times New Roman"/>
          <w:color w:val="auto"/>
          <w:lang w:val="ru-RU" w:eastAsia="en-US"/>
        </w:rPr>
        <w:t>9-11.</w:t>
      </w:r>
    </w:p>
    <w:p w:rsidR="001E2DB1" w:rsidRDefault="001E2DB1" w:rsidP="001E2DB1">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Старшая группа </w:t>
      </w:r>
      <w:r w:rsidRPr="001E2DB1">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5-6</w:t>
      </w:r>
      <w:r w:rsidRPr="001E2DB1">
        <w:rPr>
          <w:rFonts w:ascii="Times New Roman" w:eastAsia="Times New Roman" w:hAnsi="Times New Roman" w:cs="Times New Roman"/>
          <w:color w:val="auto"/>
          <w:lang w:val="ru-RU" w:eastAsia="en-US"/>
        </w:rPr>
        <w:t xml:space="preserve"> года) РП «Куаныч, п. 1.2., стр.</w:t>
      </w:r>
      <w:r>
        <w:rPr>
          <w:rFonts w:ascii="Times New Roman" w:eastAsia="Times New Roman" w:hAnsi="Times New Roman" w:cs="Times New Roman"/>
          <w:color w:val="auto"/>
          <w:lang w:val="ru-RU" w:eastAsia="en-US"/>
        </w:rPr>
        <w:t>11-13.</w:t>
      </w:r>
    </w:p>
    <w:p w:rsidR="001E2DB1" w:rsidRDefault="001E2DB1" w:rsidP="00DC16AB">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-Подготовительная к школе группа </w:t>
      </w:r>
      <w:r w:rsidRPr="001E2DB1">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6-7</w:t>
      </w:r>
      <w:r w:rsidRPr="001E2DB1">
        <w:rPr>
          <w:rFonts w:ascii="Times New Roman" w:eastAsia="Times New Roman" w:hAnsi="Times New Roman" w:cs="Times New Roman"/>
          <w:color w:val="auto"/>
          <w:lang w:val="ru-RU" w:eastAsia="en-US"/>
        </w:rPr>
        <w:t xml:space="preserve"> года) РП «Куаныч, п. 1.2., стр.</w:t>
      </w:r>
      <w:r w:rsidR="005652D9">
        <w:rPr>
          <w:rFonts w:ascii="Times New Roman" w:eastAsia="Times New Roman" w:hAnsi="Times New Roman" w:cs="Times New Roman"/>
          <w:color w:val="auto"/>
          <w:lang w:val="ru-RU" w:eastAsia="en-US"/>
        </w:rPr>
        <w:t>13-14.</w:t>
      </w:r>
    </w:p>
    <w:p w:rsidR="000247A4" w:rsidRDefault="000247A4" w:rsidP="00DC16AB">
      <w:pPr>
        <w:ind w:right="142" w:firstLine="709"/>
        <w:jc w:val="both"/>
        <w:rPr>
          <w:rFonts w:ascii="Times New Roman" w:eastAsia="Times New Roman" w:hAnsi="Times New Roman" w:cs="Times New Roman"/>
          <w:color w:val="auto"/>
          <w:lang w:val="ru-RU" w:eastAsia="en-US"/>
        </w:rPr>
      </w:pPr>
    </w:p>
    <w:p w:rsidR="000247A4" w:rsidRPr="00DC16AB" w:rsidRDefault="000247A4" w:rsidP="00DC16AB">
      <w:pPr>
        <w:ind w:right="142" w:firstLine="709"/>
        <w:jc w:val="both"/>
        <w:rPr>
          <w:rFonts w:ascii="Times New Roman" w:eastAsia="Times New Roman" w:hAnsi="Times New Roman" w:cs="Times New Roman"/>
          <w:color w:val="auto"/>
          <w:lang w:val="ru-RU" w:eastAsia="en-US"/>
        </w:rPr>
      </w:pPr>
    </w:p>
    <w:p w:rsidR="00933494" w:rsidRDefault="00116AB8" w:rsidP="005652D9">
      <w:pPr>
        <w:ind w:right="142"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lastRenderedPageBreak/>
        <w:t xml:space="preserve">1.2.4. </w:t>
      </w:r>
      <w:r w:rsidR="005652D9">
        <w:rPr>
          <w:rFonts w:ascii="Times New Roman" w:eastAsia="Times New Roman" w:hAnsi="Times New Roman" w:cs="Times New Roman"/>
          <w:b/>
          <w:bCs/>
          <w:lang w:val="ru-RU"/>
        </w:rPr>
        <w:t>Педагогическая диагностика достижения планируемых результатов</w:t>
      </w:r>
    </w:p>
    <w:p w:rsidR="0003503C" w:rsidRPr="0003503C" w:rsidRDefault="0003503C" w:rsidP="0003503C">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Программы, формируемой участниками образовательных отношений</w:t>
      </w:r>
      <w:r>
        <w:rPr>
          <w:rFonts w:ascii="Times New Roman" w:eastAsia="Times New Roman" w:hAnsi="Times New Roman" w:cs="Times New Roman"/>
          <w:lang w:val="ru-RU"/>
        </w:rPr>
        <w:t>, региональная программ</w:t>
      </w:r>
      <w:r w:rsidR="00DC16AB">
        <w:rPr>
          <w:rFonts w:ascii="Times New Roman" w:eastAsia="Times New Roman" w:hAnsi="Times New Roman" w:cs="Times New Roman"/>
          <w:lang w:val="ru-RU"/>
        </w:rPr>
        <w:t>а</w:t>
      </w:r>
      <w:r>
        <w:rPr>
          <w:rFonts w:ascii="Times New Roman" w:eastAsia="Times New Roman" w:hAnsi="Times New Roman" w:cs="Times New Roman"/>
          <w:lang w:val="ru-RU"/>
        </w:rPr>
        <w:t xml:space="preserve"> содерж</w:t>
      </w:r>
      <w:r w:rsidR="00DC16AB">
        <w:rPr>
          <w:rFonts w:ascii="Times New Roman" w:eastAsia="Times New Roman" w:hAnsi="Times New Roman" w:cs="Times New Roman"/>
          <w:lang w:val="ru-RU"/>
        </w:rPr>
        <w:t>и</w:t>
      </w:r>
      <w:r>
        <w:rPr>
          <w:rFonts w:ascii="Times New Roman" w:eastAsia="Times New Roman" w:hAnsi="Times New Roman" w:cs="Times New Roman"/>
          <w:lang w:val="ru-RU"/>
        </w:rPr>
        <w:t>т диагностический инструментарий, позволяющий установить уровень индивидуального развития детей.</w:t>
      </w:r>
    </w:p>
    <w:p w:rsidR="0003503C" w:rsidRPr="0003503C" w:rsidRDefault="005652D9" w:rsidP="0003503C">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Cs/>
          <w:lang w:val="ru-RU"/>
        </w:rPr>
        <w:t xml:space="preserve">Педагогическая диагностика достижения планируемых результатов Парциальной программы </w:t>
      </w:r>
      <w:r w:rsidRPr="001E2DB1">
        <w:rPr>
          <w:rFonts w:ascii="Times New Roman" w:eastAsia="Times New Roman" w:hAnsi="Times New Roman" w:cs="Times New Roman"/>
          <w:color w:val="auto"/>
          <w:lang w:val="ru-RU" w:eastAsia="en-US"/>
        </w:rPr>
        <w:t>«Региональная програма  дошкольного образования «Куаныч»</w:t>
      </w:r>
      <w:r>
        <w:rPr>
          <w:rFonts w:ascii="Times New Roman" w:eastAsia="Times New Roman" w:hAnsi="Times New Roman" w:cs="Times New Roman"/>
          <w:color w:val="auto"/>
          <w:lang w:val="ru-RU" w:eastAsia="en-US"/>
        </w:rPr>
        <w:t xml:space="preserve"> содержатся в Целевом разделе п.1.3 стр.15-16.</w:t>
      </w:r>
    </w:p>
    <w:p w:rsidR="00933494" w:rsidRDefault="00116AB8">
      <w:pPr>
        <w:pStyle w:val="33"/>
        <w:shd w:val="clear" w:color="auto" w:fill="auto"/>
        <w:tabs>
          <w:tab w:val="left" w:pos="0"/>
        </w:tabs>
        <w:spacing w:before="0" w:line="240" w:lineRule="auto"/>
        <w:ind w:right="120" w:firstLine="709"/>
        <w:rPr>
          <w:b/>
          <w:sz w:val="24"/>
          <w:szCs w:val="24"/>
          <w:lang w:val="ru-RU"/>
        </w:rPr>
        <w:sectPr w:rsidR="00933494" w:rsidSect="00DB41CE">
          <w:footerReference w:type="default" r:id="rId14"/>
          <w:pgSz w:w="11900" w:h="16834"/>
          <w:pgMar w:top="1134" w:right="849" w:bottom="1134" w:left="1701" w:header="0" w:footer="0" w:gutter="0"/>
          <w:cols w:space="720" w:equalWidth="0">
            <w:col w:w="9356" w:space="0"/>
          </w:cols>
          <w:docGrid w:linePitch="360"/>
        </w:sectPr>
      </w:pPr>
      <w:r>
        <w:rPr>
          <w:b/>
          <w:sz w:val="24"/>
          <w:szCs w:val="24"/>
          <w:lang w:val="ru-RU"/>
        </w:rPr>
        <w:t>Объем обязательной части Программы не менее 60% от ее общего объема, части, формируемой участниками образовательных отношений, не более 40%</w:t>
      </w:r>
    </w:p>
    <w:p w:rsidR="00933494" w:rsidRDefault="00116AB8">
      <w:pPr>
        <w:tabs>
          <w:tab w:val="left" w:pos="3346"/>
        </w:tabs>
        <w:jc w:val="center"/>
        <w:rPr>
          <w:rFonts w:ascii="Times New Roman" w:eastAsia="Times New Roman" w:hAnsi="Times New Roman" w:cs="Times New Roman"/>
          <w:b/>
          <w:bCs/>
          <w:sz w:val="28"/>
          <w:szCs w:val="28"/>
          <w:lang w:val="ru-RU"/>
        </w:rPr>
      </w:pPr>
      <w:r w:rsidRPr="00333611">
        <w:rPr>
          <w:rFonts w:ascii="Times New Roman" w:eastAsia="Times New Roman" w:hAnsi="Times New Roman" w:cs="Times New Roman"/>
          <w:b/>
          <w:bCs/>
          <w:sz w:val="28"/>
          <w:szCs w:val="28"/>
        </w:rPr>
        <w:lastRenderedPageBreak/>
        <w:t>II</w:t>
      </w:r>
      <w:r w:rsidRPr="00333611">
        <w:rPr>
          <w:rFonts w:ascii="Times New Roman" w:eastAsia="Times New Roman" w:hAnsi="Times New Roman" w:cs="Times New Roman"/>
          <w:b/>
          <w:bCs/>
          <w:sz w:val="28"/>
          <w:szCs w:val="28"/>
          <w:lang w:val="ru-RU"/>
        </w:rPr>
        <w:t>. СОДЕРЖАТЕЛЬНЫЙ РАЗДЕЛ</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w:t>
      </w:r>
      <w:r>
        <w:rPr>
          <w:rFonts w:ascii="Times New Roman" w:eastAsia="Times New Roman" w:hAnsi="Times New Roman" w:cs="Times New Roman"/>
          <w:b/>
          <w:bCs/>
          <w:lang w:val="ru-RU"/>
        </w:rPr>
        <w:tab/>
        <w:t>Обязательная часть</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2.1.1. Задачи и содержание образования по образовательным областям</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Определение задач и содержания образования базируется на следующих принципах:</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учёта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учета возрастных и индивидуальных особенностей детей: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933494" w:rsidRDefault="00933494">
      <w:pPr>
        <w:tabs>
          <w:tab w:val="left" w:pos="397"/>
        </w:tabs>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 </w:t>
      </w:r>
      <w:r>
        <w:rPr>
          <w:rFonts w:ascii="Times New Roman" w:eastAsia="Times New Roman" w:hAnsi="Times New Roman" w:cs="Times New Roman"/>
          <w:bCs/>
          <w:lang w:val="ru-RU"/>
        </w:rPr>
        <w:lastRenderedPageBreak/>
        <w:t>определенные направления развития и образования детей. Содержание работы ориентировано на разностороннее развитие дошкольников с учетом их возрастных и индивидуальных особенностей и реализуется в различных видах деятельности (общении, игре, познавательно-исследовательской деятельности – как сквозных механизмах развития ребенка) в группах детского сада в обязательной части Программы.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933494" w:rsidRDefault="00933494">
      <w:pPr>
        <w:ind w:firstLine="709"/>
        <w:jc w:val="both"/>
        <w:rPr>
          <w:rFonts w:ascii="Times New Roman" w:eastAsia="Times New Roman" w:hAnsi="Times New Roman" w:cs="Times New Roman"/>
          <w:bCs/>
          <w:lang w:val="ru-RU"/>
        </w:rPr>
      </w:pPr>
    </w:p>
    <w:p w:rsidR="005B3F36" w:rsidRDefault="00116AB8" w:rsidP="005B3F36">
      <w:pPr>
        <w:ind w:firstLine="709"/>
        <w:jc w:val="both"/>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«Социально-коммуникативное развитие»</w:t>
      </w:r>
      <w:r w:rsidR="005B3F36">
        <w:rPr>
          <w:rFonts w:ascii="Times New Roman" w:eastAsia="Times New Roman" w:hAnsi="Times New Roman" w:cs="Times New Roman"/>
          <w:b/>
          <w:bCs/>
          <w:u w:val="single"/>
          <w:lang w:val="ru-RU"/>
        </w:rPr>
        <w:t xml:space="preserve"> </w:t>
      </w:r>
    </w:p>
    <w:p w:rsidR="005B3F36" w:rsidRPr="005B3F36" w:rsidRDefault="005B3F36" w:rsidP="005B3F36">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Первая </w:t>
      </w:r>
      <w:r w:rsidRPr="005B3F36">
        <w:rPr>
          <w:rFonts w:ascii="Times New Roman" w:eastAsia="Times New Roman" w:hAnsi="Times New Roman" w:cs="Times New Roman"/>
          <w:bCs/>
          <w:lang w:val="ru-RU"/>
        </w:rPr>
        <w:t>группа детей раннего возраста (от 1 года до 2 лет) (п.18.2. ФОП ДО</w:t>
      </w:r>
      <w:r>
        <w:rPr>
          <w:rFonts w:ascii="Times New Roman" w:eastAsia="Times New Roman" w:hAnsi="Times New Roman" w:cs="Times New Roman"/>
          <w:bCs/>
          <w:lang w:val="ru-RU"/>
        </w:rPr>
        <w:t>, стр.23</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группа детей раннего возраста (от 2 лет до 3 лет) (п.18.3. ФОП ДО</w:t>
      </w:r>
      <w:r>
        <w:rPr>
          <w:rFonts w:ascii="Times New Roman" w:eastAsia="Times New Roman" w:hAnsi="Times New Roman" w:cs="Times New Roman"/>
          <w:bCs/>
          <w:lang w:val="ru-RU"/>
        </w:rPr>
        <w:t>, стр.23</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ладшая группа (от 3 лет до 4 лет) (п.18.4. ФОП ДО</w:t>
      </w:r>
      <w:r>
        <w:rPr>
          <w:rFonts w:ascii="Times New Roman" w:eastAsia="Times New Roman" w:hAnsi="Times New Roman" w:cs="Times New Roman"/>
          <w:bCs/>
          <w:lang w:val="ru-RU"/>
        </w:rPr>
        <w:t>, стр.24</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редняя группа (от 4 лет до 5 лет) (п.18.5. ФОП ДО</w:t>
      </w:r>
      <w:r>
        <w:rPr>
          <w:rFonts w:ascii="Times New Roman" w:eastAsia="Times New Roman" w:hAnsi="Times New Roman" w:cs="Times New Roman"/>
          <w:bCs/>
          <w:lang w:val="ru-RU"/>
        </w:rPr>
        <w:t>, стр.27</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аршая группа (от 5 лет до 6 лет) (п.18.6. ФОП ДО</w:t>
      </w:r>
      <w:r>
        <w:rPr>
          <w:rFonts w:ascii="Times New Roman" w:eastAsia="Times New Roman" w:hAnsi="Times New Roman" w:cs="Times New Roman"/>
          <w:bCs/>
          <w:lang w:val="ru-RU"/>
        </w:rPr>
        <w:t>,стр.31</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группа (от 6 лет до 7 лет) (п.18.7. ФОП ДО</w:t>
      </w:r>
      <w:r>
        <w:rPr>
          <w:rFonts w:ascii="Times New Roman" w:eastAsia="Times New Roman" w:hAnsi="Times New Roman" w:cs="Times New Roman"/>
          <w:bCs/>
          <w:lang w:val="ru-RU"/>
        </w:rPr>
        <w:t>, стр. 35).</w:t>
      </w:r>
    </w:p>
    <w:p w:rsidR="00933494" w:rsidRPr="005B3F36" w:rsidRDefault="00116AB8">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
    <w:p w:rsidR="00C77124" w:rsidRPr="00C77124" w:rsidRDefault="00C77124" w:rsidP="0035315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w:t>
      </w:r>
      <w:r w:rsidR="0035315E">
        <w:rPr>
          <w:rFonts w:ascii="Times New Roman" w:eastAsia="Times New Roman" w:hAnsi="Times New Roman" w:cs="Times New Roman"/>
          <w:bCs/>
          <w:lang w:val="ru-RU"/>
        </w:rPr>
        <w:t xml:space="preserve"> в организации в данной области:</w:t>
      </w:r>
    </w:p>
    <w:tbl>
      <w:tblPr>
        <w:tblStyle w:val="af3"/>
        <w:tblW w:w="9779" w:type="dxa"/>
        <w:jc w:val="center"/>
        <w:tblLook w:val="04A0" w:firstRow="1" w:lastRow="0" w:firstColumn="1" w:lastColumn="0" w:noHBand="0" w:noVBand="1"/>
      </w:tblPr>
      <w:tblGrid>
        <w:gridCol w:w="496"/>
        <w:gridCol w:w="9283"/>
      </w:tblGrid>
      <w:tr w:rsidR="00933494" w:rsidTr="00B054BB">
        <w:trPr>
          <w:jc w:val="center"/>
        </w:trPr>
        <w:tc>
          <w:tcPr>
            <w:tcW w:w="496" w:type="dxa"/>
          </w:tcPr>
          <w:p w:rsidR="00933494" w:rsidRDefault="00116AB8">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9283" w:type="dxa"/>
          </w:tcPr>
          <w:p w:rsidR="00933494" w:rsidRPr="000A1370" w:rsidRDefault="00116AB8">
            <w:pPr>
              <w:jc w:val="center"/>
              <w:rPr>
                <w:rFonts w:ascii="Times New Roman" w:eastAsia="Times New Roman" w:hAnsi="Times New Roman" w:cs="Times New Roman"/>
                <w:b/>
                <w:bCs/>
              </w:rPr>
            </w:pPr>
            <w:r w:rsidRPr="000A1370">
              <w:rPr>
                <w:rFonts w:ascii="Times New Roman" w:eastAsia="Times New Roman" w:hAnsi="Times New Roman" w:cs="Times New Roman"/>
                <w:b/>
                <w:bCs/>
              </w:rPr>
              <w:t>Наименование</w:t>
            </w:r>
          </w:p>
        </w:tc>
      </w:tr>
      <w:tr w:rsidR="00F04C4F" w:rsidTr="00634CBE">
        <w:trPr>
          <w:jc w:val="center"/>
        </w:trPr>
        <w:tc>
          <w:tcPr>
            <w:tcW w:w="9779" w:type="dxa"/>
            <w:gridSpan w:val="2"/>
          </w:tcPr>
          <w:p w:rsidR="00F04C4F" w:rsidRPr="000A1370" w:rsidRDefault="00F04C4F">
            <w:pPr>
              <w:jc w:val="center"/>
              <w:rPr>
                <w:rFonts w:ascii="Times New Roman" w:eastAsia="Times New Roman" w:hAnsi="Times New Roman" w:cs="Times New Roman"/>
                <w:b/>
                <w:bCs/>
              </w:rPr>
            </w:pPr>
            <w:r w:rsidRPr="000A1370">
              <w:rPr>
                <w:rFonts w:ascii="Times New Roman" w:eastAsia="Times New Roman" w:hAnsi="Times New Roman" w:cs="Times New Roman"/>
                <w:b/>
                <w:bCs/>
              </w:rPr>
              <w:t>Обязательная часть</w:t>
            </w:r>
          </w:p>
        </w:tc>
      </w:tr>
      <w:tr w:rsidR="00933494" w:rsidRPr="00672190"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283" w:type="dxa"/>
          </w:tcPr>
          <w:p w:rsidR="00933494" w:rsidRPr="008868ED" w:rsidRDefault="00E96555" w:rsidP="008868ED">
            <w:pPr>
              <w:widowControl w:val="0"/>
              <w:autoSpaceDE w:val="0"/>
              <w:autoSpaceDN w:val="0"/>
              <w:jc w:val="both"/>
              <w:rPr>
                <w:rFonts w:ascii="Times New Roman" w:eastAsia="Times New Roman" w:hAnsi="Times New Roman" w:cs="Times New Roman"/>
              </w:rPr>
            </w:pPr>
            <w:r w:rsidRPr="000A1370">
              <w:rPr>
                <w:rFonts w:ascii="Times New Roman" w:eastAsia="Times New Roman" w:hAnsi="Times New Roman" w:cs="Times New Roman"/>
              </w:rPr>
              <w:t xml:space="preserve">Куцакова Л. В. Трудовое воспитание в детском саду. Для занятий с детьми 3-7 лет. </w:t>
            </w:r>
          </w:p>
        </w:tc>
      </w:tr>
      <w:tr w:rsidR="00933494" w:rsidRPr="00672190"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9283" w:type="dxa"/>
          </w:tcPr>
          <w:p w:rsidR="00933494" w:rsidRPr="008868ED" w:rsidRDefault="00A15B45" w:rsidP="008868ED">
            <w:pPr>
              <w:widowControl w:val="0"/>
              <w:autoSpaceDE w:val="0"/>
              <w:autoSpaceDN w:val="0"/>
              <w:jc w:val="both"/>
              <w:rPr>
                <w:rFonts w:ascii="Times New Roman" w:eastAsia="Times New Roman" w:hAnsi="Times New Roman" w:cs="Times New Roman"/>
              </w:rPr>
            </w:pPr>
            <w:r w:rsidRPr="000A1370">
              <w:rPr>
                <w:rFonts w:ascii="Times New Roman" w:eastAsia="Times New Roman" w:hAnsi="Times New Roman" w:cs="Times New Roman"/>
              </w:rPr>
              <w:t xml:space="preserve">Губанова Н.Ф. Развитие игровой деятельности  в первой младшей группе. </w:t>
            </w:r>
          </w:p>
        </w:tc>
      </w:tr>
      <w:tr w:rsidR="00933494" w:rsidRPr="00672190"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9283" w:type="dxa"/>
          </w:tcPr>
          <w:p w:rsidR="00933494" w:rsidRPr="008868ED" w:rsidRDefault="00A15B45" w:rsidP="008868ED">
            <w:pPr>
              <w:widowControl w:val="0"/>
              <w:autoSpaceDE w:val="0"/>
              <w:autoSpaceDN w:val="0"/>
              <w:jc w:val="both"/>
              <w:rPr>
                <w:rFonts w:ascii="Times New Roman" w:eastAsia="Times New Roman" w:hAnsi="Times New Roman" w:cs="Times New Roman"/>
              </w:rPr>
            </w:pPr>
            <w:r w:rsidRPr="000A1370">
              <w:rPr>
                <w:rFonts w:ascii="Times New Roman" w:eastAsia="Times New Roman" w:hAnsi="Times New Roman" w:cs="Times New Roman"/>
              </w:rPr>
              <w:t xml:space="preserve">Губанова Н.Ф. Развитие игровой деятельности в младшей группе. </w:t>
            </w:r>
          </w:p>
        </w:tc>
      </w:tr>
      <w:tr w:rsidR="00933494" w:rsidRPr="00672190"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9283" w:type="dxa"/>
          </w:tcPr>
          <w:p w:rsidR="00933494" w:rsidRPr="000A1370" w:rsidRDefault="00A15B45">
            <w:pPr>
              <w:contextualSpacing/>
              <w:jc w:val="both"/>
              <w:rPr>
                <w:rFonts w:ascii="Times New Roman" w:hAnsi="Times New Roman"/>
                <w:lang w:val="tt-RU"/>
              </w:rPr>
            </w:pPr>
            <w:r w:rsidRPr="000A1370">
              <w:rPr>
                <w:rFonts w:ascii="Times New Roman" w:eastAsia="Times New Roman" w:hAnsi="Times New Roman" w:cs="Times New Roman"/>
              </w:rPr>
              <w:t>Губанова Н.Ф. Развитие игровой деятельности  в средней группе</w:t>
            </w:r>
          </w:p>
        </w:tc>
      </w:tr>
      <w:tr w:rsidR="00933494" w:rsidRPr="00672190"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9283" w:type="dxa"/>
          </w:tcPr>
          <w:p w:rsidR="00933494" w:rsidRPr="008868ED" w:rsidRDefault="00A15B45" w:rsidP="008868ED">
            <w:pPr>
              <w:widowControl w:val="0"/>
              <w:autoSpaceDE w:val="0"/>
              <w:autoSpaceDN w:val="0"/>
              <w:jc w:val="both"/>
              <w:rPr>
                <w:rFonts w:ascii="Times New Roman" w:eastAsia="Times New Roman" w:hAnsi="Times New Roman" w:cs="Times New Roman"/>
              </w:rPr>
            </w:pPr>
            <w:r w:rsidRPr="000A1370">
              <w:rPr>
                <w:rFonts w:ascii="Times New Roman" w:eastAsia="Times New Roman" w:hAnsi="Times New Roman" w:cs="Times New Roman"/>
              </w:rPr>
              <w:t xml:space="preserve">Губанова Н.Ф. Игровая деятельность в детском саду 2-7 лет. </w:t>
            </w:r>
          </w:p>
        </w:tc>
      </w:tr>
      <w:tr w:rsidR="00E60BB6" w:rsidRPr="00672190" w:rsidTr="00B054BB">
        <w:trPr>
          <w:jc w:val="center"/>
        </w:trPr>
        <w:tc>
          <w:tcPr>
            <w:tcW w:w="496" w:type="dxa"/>
          </w:tcPr>
          <w:p w:rsidR="00E60BB6" w:rsidRDefault="00E60BB6">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9283" w:type="dxa"/>
          </w:tcPr>
          <w:p w:rsidR="00E60BB6" w:rsidRPr="008868ED" w:rsidRDefault="00A15B45" w:rsidP="008868ED">
            <w:pPr>
              <w:widowControl w:val="0"/>
              <w:autoSpaceDE w:val="0"/>
              <w:autoSpaceDN w:val="0"/>
              <w:jc w:val="both"/>
              <w:rPr>
                <w:rFonts w:ascii="Times New Roman" w:eastAsia="Times New Roman" w:hAnsi="Times New Roman" w:cs="Times New Roman"/>
              </w:rPr>
            </w:pPr>
            <w:r w:rsidRPr="000A1370">
              <w:rPr>
                <w:rFonts w:ascii="Times New Roman" w:eastAsia="Times New Roman" w:hAnsi="Times New Roman" w:cs="Times New Roman"/>
              </w:rPr>
              <w:t>В.И.Петрова. Этические беседы с дошкольниками.(4-7лет.)</w:t>
            </w:r>
          </w:p>
        </w:tc>
      </w:tr>
      <w:tr w:rsidR="00E60BB6" w:rsidRPr="00672190" w:rsidTr="00B054BB">
        <w:trPr>
          <w:jc w:val="center"/>
        </w:trPr>
        <w:tc>
          <w:tcPr>
            <w:tcW w:w="496" w:type="dxa"/>
          </w:tcPr>
          <w:p w:rsidR="00E60BB6" w:rsidRDefault="00E60BB6">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9283" w:type="dxa"/>
          </w:tcPr>
          <w:p w:rsidR="00E60BB6" w:rsidRPr="008868ED" w:rsidRDefault="00A15B45" w:rsidP="00A15B45">
            <w:pPr>
              <w:widowControl w:val="0"/>
              <w:autoSpaceDE w:val="0"/>
              <w:autoSpaceDN w:val="0"/>
              <w:jc w:val="both"/>
              <w:rPr>
                <w:rFonts w:ascii="Times New Roman" w:eastAsia="Times New Roman" w:hAnsi="Times New Roman" w:cs="Times New Roman"/>
              </w:rPr>
            </w:pPr>
            <w:r w:rsidRPr="000A1370">
              <w:rPr>
                <w:rFonts w:ascii="Times New Roman" w:eastAsia="Times New Roman" w:hAnsi="Times New Roman" w:cs="Times New Roman"/>
              </w:rPr>
              <w:t>Т.Ф.Саулина Знакомим дошкольников с правилами дорожного движения.(3-7 лет)</w:t>
            </w:r>
          </w:p>
        </w:tc>
      </w:tr>
      <w:tr w:rsidR="00E60BB6" w:rsidRPr="00672190" w:rsidTr="00B054BB">
        <w:trPr>
          <w:jc w:val="center"/>
        </w:trPr>
        <w:tc>
          <w:tcPr>
            <w:tcW w:w="496" w:type="dxa"/>
          </w:tcPr>
          <w:p w:rsidR="00E60BB6" w:rsidRDefault="00E60BB6">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9283" w:type="dxa"/>
          </w:tcPr>
          <w:p w:rsidR="00E60BB6" w:rsidRPr="008868ED" w:rsidRDefault="00A15B45" w:rsidP="008868ED">
            <w:pPr>
              <w:widowControl w:val="0"/>
              <w:autoSpaceDE w:val="0"/>
              <w:autoSpaceDN w:val="0"/>
              <w:jc w:val="both"/>
              <w:rPr>
                <w:rFonts w:ascii="Times New Roman" w:eastAsia="Times New Roman" w:hAnsi="Times New Roman" w:cs="Times New Roman"/>
              </w:rPr>
            </w:pPr>
            <w:r w:rsidRPr="000A1370">
              <w:rPr>
                <w:rFonts w:ascii="Times New Roman" w:eastAsia="Times New Roman" w:hAnsi="Times New Roman" w:cs="Times New Roman"/>
              </w:rPr>
              <w:t>К.Ю.Белая Формирование основ безопасности у дошкольников (2-7 лет)</w:t>
            </w:r>
          </w:p>
        </w:tc>
      </w:tr>
      <w:tr w:rsidR="00E96555" w:rsidRPr="00672190" w:rsidTr="00B054BB">
        <w:trPr>
          <w:jc w:val="center"/>
        </w:trPr>
        <w:tc>
          <w:tcPr>
            <w:tcW w:w="496" w:type="dxa"/>
          </w:tcPr>
          <w:p w:rsidR="00E96555" w:rsidRDefault="00A15B45">
            <w:pPr>
              <w:jc w:val="both"/>
              <w:rPr>
                <w:rFonts w:ascii="Times New Roman" w:eastAsia="Times New Roman" w:hAnsi="Times New Roman" w:cs="Times New Roman"/>
                <w:bCs/>
              </w:rPr>
            </w:pPr>
            <w:r>
              <w:rPr>
                <w:rFonts w:ascii="Times New Roman" w:eastAsia="Times New Roman" w:hAnsi="Times New Roman" w:cs="Times New Roman"/>
                <w:bCs/>
              </w:rPr>
              <w:t>9</w:t>
            </w:r>
          </w:p>
        </w:tc>
        <w:tc>
          <w:tcPr>
            <w:tcW w:w="9283" w:type="dxa"/>
          </w:tcPr>
          <w:p w:rsidR="00E96555" w:rsidRPr="000A1370" w:rsidRDefault="00E96555" w:rsidP="00E96555">
            <w:pPr>
              <w:contextualSpacing/>
              <w:jc w:val="both"/>
              <w:rPr>
                <w:rFonts w:ascii="Times New Roman" w:hAnsi="Times New Roman"/>
                <w:lang w:val="tt-RU"/>
              </w:rPr>
            </w:pPr>
            <w:r w:rsidRPr="000A1370">
              <w:rPr>
                <w:rFonts w:ascii="Times New Roman" w:eastAsia="Times New Roman" w:hAnsi="Times New Roman" w:cs="Times New Roman"/>
                <w:sz w:val="24"/>
                <w:szCs w:val="24"/>
              </w:rPr>
              <w:t>Буре. Социально-нравственное воспитание дошкольников.</w:t>
            </w:r>
          </w:p>
        </w:tc>
      </w:tr>
    </w:tbl>
    <w:p w:rsidR="0035315E" w:rsidRDefault="0035315E">
      <w:pPr>
        <w:jc w:val="both"/>
        <w:rPr>
          <w:rFonts w:ascii="Times New Roman" w:eastAsia="Times New Roman" w:hAnsi="Times New Roman" w:cs="Times New Roman"/>
          <w:b/>
          <w:lang w:val="ru-RU"/>
        </w:rPr>
      </w:pPr>
    </w:p>
    <w:p w:rsidR="0072480C" w:rsidRDefault="0072480C">
      <w:pPr>
        <w:jc w:val="center"/>
        <w:rPr>
          <w:rFonts w:ascii="Times New Roman" w:eastAsia="Times New Roman" w:hAnsi="Times New Roman" w:cs="Times New Roman"/>
          <w:b/>
          <w:u w:val="single"/>
          <w:lang w:val="ru-RU"/>
        </w:rPr>
      </w:pPr>
    </w:p>
    <w:p w:rsidR="0072480C" w:rsidRDefault="0072480C">
      <w:pPr>
        <w:jc w:val="center"/>
        <w:rPr>
          <w:rFonts w:ascii="Times New Roman" w:eastAsia="Times New Roman" w:hAnsi="Times New Roman" w:cs="Times New Roman"/>
          <w:b/>
          <w:u w:val="single"/>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«Познавательное развитие»</w:t>
      </w:r>
    </w:p>
    <w:p w:rsidR="005B3F36" w:rsidRDefault="005B3F36" w:rsidP="005B3F36">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w:t>
      </w:r>
      <w:r>
        <w:rPr>
          <w:rFonts w:ascii="Times New Roman" w:eastAsia="Times New Roman" w:hAnsi="Times New Roman" w:cs="Times New Roman"/>
          <w:lang w:val="ru-RU"/>
        </w:rPr>
        <w:t>Первая</w:t>
      </w:r>
      <w:r w:rsidRPr="005B3F36">
        <w:rPr>
          <w:rFonts w:ascii="Times New Roman" w:eastAsia="Times New Roman" w:hAnsi="Times New Roman" w:cs="Times New Roman"/>
          <w:lang w:val="ru-RU"/>
        </w:rPr>
        <w:t xml:space="preserve"> группа детей раннего возраста (от 1 года до 2 лет) (п.19.2. ФОП ДО</w:t>
      </w:r>
      <w:r w:rsidR="00C77124">
        <w:rPr>
          <w:rFonts w:ascii="Times New Roman" w:eastAsia="Times New Roman" w:hAnsi="Times New Roman" w:cs="Times New Roman"/>
          <w:lang w:val="ru-RU"/>
        </w:rPr>
        <w:t>, стр.41</w:t>
      </w:r>
      <w:r w:rsidRPr="005B3F36">
        <w:rPr>
          <w:rFonts w:ascii="Times New Roman" w:eastAsia="Times New Roman" w:hAnsi="Times New Roman" w:cs="Times New Roman"/>
          <w:lang w:val="ru-RU"/>
        </w:rPr>
        <w:t xml:space="preserve">); </w:t>
      </w:r>
    </w:p>
    <w:p w:rsidR="005B3F36" w:rsidRDefault="005B3F36" w:rsidP="005B3F36">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 xml:space="preserve">- </w:t>
      </w:r>
      <w:r>
        <w:rPr>
          <w:rFonts w:ascii="Times New Roman" w:eastAsia="Times New Roman" w:hAnsi="Times New Roman" w:cs="Times New Roman"/>
          <w:lang w:val="ru-RU"/>
        </w:rPr>
        <w:t>Вторая группа раннего возраста</w:t>
      </w:r>
      <w:r w:rsidRPr="005B3F36">
        <w:rPr>
          <w:rFonts w:ascii="Times New Roman" w:eastAsia="Times New Roman" w:hAnsi="Times New Roman" w:cs="Times New Roman"/>
          <w:lang w:val="ru-RU"/>
        </w:rPr>
        <w:t xml:space="preserve"> (от 2 лет до 3 лет) (п.19.3. ФОП ДО</w:t>
      </w:r>
      <w:r w:rsidR="00C77124">
        <w:rPr>
          <w:rFonts w:ascii="Times New Roman" w:eastAsia="Times New Roman" w:hAnsi="Times New Roman" w:cs="Times New Roman"/>
          <w:lang w:val="ru-RU"/>
        </w:rPr>
        <w:t>, стр.42</w:t>
      </w:r>
      <w:r w:rsidRPr="005B3F36">
        <w:rPr>
          <w:rFonts w:ascii="Times New Roman" w:eastAsia="Times New Roman" w:hAnsi="Times New Roman" w:cs="Times New Roman"/>
          <w:lang w:val="ru-RU"/>
        </w:rPr>
        <w:t xml:space="preserve">); </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М</w:t>
      </w:r>
      <w:r w:rsidRPr="005B3F36">
        <w:rPr>
          <w:rFonts w:ascii="Times New Roman" w:eastAsia="Times New Roman" w:hAnsi="Times New Roman" w:cs="Times New Roman"/>
          <w:lang w:val="ru-RU"/>
        </w:rPr>
        <w:t>ладшая группа (от 3 лет до 4 лет) (п.19.4. ФОП ДО</w:t>
      </w:r>
      <w:r w:rsidR="00C77124">
        <w:rPr>
          <w:rFonts w:ascii="Times New Roman" w:eastAsia="Times New Roman" w:hAnsi="Times New Roman" w:cs="Times New Roman"/>
          <w:lang w:val="ru-RU"/>
        </w:rPr>
        <w:t>, стр.44</w:t>
      </w:r>
      <w:r w:rsidRPr="005B3F36">
        <w:rPr>
          <w:rFonts w:ascii="Times New Roman" w:eastAsia="Times New Roman" w:hAnsi="Times New Roman" w:cs="Times New Roman"/>
          <w:lang w:val="ru-RU"/>
        </w:rPr>
        <w:t>);</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-С</w:t>
      </w:r>
      <w:r w:rsidRPr="005B3F36">
        <w:rPr>
          <w:rFonts w:ascii="Times New Roman" w:eastAsia="Times New Roman" w:hAnsi="Times New Roman" w:cs="Times New Roman"/>
          <w:lang w:val="ru-RU"/>
        </w:rPr>
        <w:t>редняя группа (от 4 лет до 5 лет) (п.19.5. ФОП ДО</w:t>
      </w:r>
      <w:r w:rsidR="00C77124">
        <w:rPr>
          <w:rFonts w:ascii="Times New Roman" w:eastAsia="Times New Roman" w:hAnsi="Times New Roman" w:cs="Times New Roman"/>
          <w:lang w:val="ru-RU"/>
        </w:rPr>
        <w:t>, стр.46</w:t>
      </w:r>
      <w:r w:rsidRPr="005B3F36">
        <w:rPr>
          <w:rFonts w:ascii="Times New Roman" w:eastAsia="Times New Roman" w:hAnsi="Times New Roman" w:cs="Times New Roman"/>
          <w:lang w:val="ru-RU"/>
        </w:rPr>
        <w:t xml:space="preserve">); </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 С</w:t>
      </w:r>
      <w:r w:rsidRPr="005B3F36">
        <w:rPr>
          <w:rFonts w:ascii="Times New Roman" w:eastAsia="Times New Roman" w:hAnsi="Times New Roman" w:cs="Times New Roman"/>
          <w:lang w:val="ru-RU"/>
        </w:rPr>
        <w:t>таршая группа (от 5 лет до 6 лет) (п.19.6. ФОП ДО</w:t>
      </w:r>
      <w:r w:rsidR="00C77124">
        <w:rPr>
          <w:rFonts w:ascii="Times New Roman" w:eastAsia="Times New Roman" w:hAnsi="Times New Roman" w:cs="Times New Roman"/>
          <w:lang w:val="ru-RU"/>
        </w:rPr>
        <w:t>,стр.48</w:t>
      </w:r>
      <w:r w:rsidRPr="005B3F36">
        <w:rPr>
          <w:rFonts w:ascii="Times New Roman" w:eastAsia="Times New Roman" w:hAnsi="Times New Roman" w:cs="Times New Roman"/>
          <w:lang w:val="ru-RU"/>
        </w:rPr>
        <w:t>);</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-П</w:t>
      </w:r>
      <w:r w:rsidRPr="005B3F36">
        <w:rPr>
          <w:rFonts w:ascii="Times New Roman" w:eastAsia="Times New Roman" w:hAnsi="Times New Roman" w:cs="Times New Roman"/>
          <w:lang w:val="ru-RU"/>
        </w:rPr>
        <w:t>одготовительная группа (от 6 лет до 7 лет) (п.19.7. ФОП ДО</w:t>
      </w:r>
      <w:r w:rsidR="00C77124">
        <w:rPr>
          <w:rFonts w:ascii="Times New Roman" w:eastAsia="Times New Roman" w:hAnsi="Times New Roman" w:cs="Times New Roman"/>
          <w:lang w:val="ru-RU"/>
        </w:rPr>
        <w:t>, стр.50</w:t>
      </w:r>
      <w:r w:rsidRPr="005B3F36">
        <w:rPr>
          <w:rFonts w:ascii="Times New Roman" w:eastAsia="Times New Roman" w:hAnsi="Times New Roman" w:cs="Times New Roman"/>
          <w:lang w:val="ru-RU"/>
        </w:rPr>
        <w:t xml:space="preserve">). </w:t>
      </w:r>
    </w:p>
    <w:p w:rsidR="00C77124" w:rsidRDefault="005B3F36" w:rsidP="005B3F36">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 xml:space="preserve">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 ФОП ДО). </w:t>
      </w:r>
    </w:p>
    <w:p w:rsidR="00933494" w:rsidRPr="0035315E" w:rsidRDefault="005B3F36" w:rsidP="0035315E">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tbl>
      <w:tblPr>
        <w:tblStyle w:val="af3"/>
        <w:tblW w:w="9351" w:type="dxa"/>
        <w:jc w:val="center"/>
        <w:tblLook w:val="04A0" w:firstRow="1" w:lastRow="0" w:firstColumn="1" w:lastColumn="0" w:noHBand="0" w:noVBand="1"/>
      </w:tblPr>
      <w:tblGrid>
        <w:gridCol w:w="704"/>
        <w:gridCol w:w="8647"/>
      </w:tblGrid>
      <w:tr w:rsidR="00933494">
        <w:trPr>
          <w:jc w:val="center"/>
        </w:trPr>
        <w:tc>
          <w:tcPr>
            <w:tcW w:w="704" w:type="dxa"/>
          </w:tcPr>
          <w:p w:rsidR="00933494" w:rsidRDefault="00116AB8">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8647" w:type="dxa"/>
          </w:tcPr>
          <w:p w:rsidR="00933494" w:rsidRDefault="00116AB8">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9E0059" w:rsidTr="00634CBE">
        <w:trPr>
          <w:jc w:val="center"/>
        </w:trPr>
        <w:tc>
          <w:tcPr>
            <w:tcW w:w="9351" w:type="dxa"/>
            <w:gridSpan w:val="2"/>
          </w:tcPr>
          <w:p w:rsidR="009E0059" w:rsidRDefault="009E0059">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часть</w:t>
            </w:r>
          </w:p>
        </w:tc>
      </w:tr>
      <w:tr w:rsidR="00933494" w:rsidRPr="00672190">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В е р а к с а,  Н. Е., В е р а к с а А. Н. Проектная деятельность дошколь</w:t>
            </w:r>
            <w:r w:rsidRPr="00A15B45">
              <w:rPr>
                <w:rFonts w:ascii="Times New Roman" w:eastAsia="Times New Roman" w:hAnsi="Times New Roman" w:cs="Times New Roman"/>
                <w:color w:val="auto"/>
              </w:rPr>
              <w:softHyphen/>
              <w:t xml:space="preserve">ников. </w:t>
            </w:r>
          </w:p>
        </w:tc>
      </w:tr>
      <w:tr w:rsidR="00933494" w:rsidRPr="00672190">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Вера к с а И. Е., Га л и м о в О. Р. Познавательно-исследовательская деятельность дошкольников (4-7 лет). </w:t>
            </w:r>
          </w:p>
        </w:tc>
      </w:tr>
      <w:tr w:rsidR="00933494" w:rsidRPr="00A15B45">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Д ы б ы н а О. В. Ознакомление с предметным и социальным окруже</w:t>
            </w:r>
            <w:r w:rsidRPr="00A15B45">
              <w:rPr>
                <w:rFonts w:ascii="Times New Roman" w:eastAsia="Times New Roman" w:hAnsi="Times New Roman" w:cs="Times New Roman"/>
                <w:color w:val="auto"/>
              </w:rPr>
              <w:softHyphen/>
              <w:t xml:space="preserve">нием. Подготовительная к школе группа (6-7 лет). </w:t>
            </w:r>
          </w:p>
        </w:tc>
      </w:tr>
      <w:tr w:rsidR="00933494" w:rsidRPr="00A15B45">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Д ы б ы н а О. В. Ознакомление с предметным и социальным окруже</w:t>
            </w:r>
            <w:r w:rsidRPr="00A15B45">
              <w:rPr>
                <w:rFonts w:ascii="Times New Roman" w:eastAsia="Times New Roman" w:hAnsi="Times New Roman" w:cs="Times New Roman"/>
                <w:color w:val="auto"/>
              </w:rPr>
              <w:softHyphen/>
              <w:t xml:space="preserve">нием. Средняя группа (4-5 лет). </w:t>
            </w:r>
          </w:p>
        </w:tc>
      </w:tr>
      <w:tr w:rsidR="00933494" w:rsidRPr="00A15B45">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Дыбына О.В. Ознакомление с предметным и социальным окруже</w:t>
            </w:r>
            <w:r w:rsidRPr="00A15B45">
              <w:rPr>
                <w:rFonts w:ascii="Times New Roman" w:eastAsia="Times New Roman" w:hAnsi="Times New Roman" w:cs="Times New Roman"/>
                <w:color w:val="auto"/>
              </w:rPr>
              <w:softHyphen/>
              <w:t xml:space="preserve">нием. Старшая группа (5-6 лет). </w:t>
            </w:r>
          </w:p>
        </w:tc>
      </w:tr>
      <w:tr w:rsidR="00933494" w:rsidRPr="00672190">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Дыбына О.В. Ознакомление с предметным и социальным окруже</w:t>
            </w:r>
            <w:r w:rsidRPr="00A15B45">
              <w:rPr>
                <w:rFonts w:ascii="Times New Roman" w:eastAsia="Times New Roman" w:hAnsi="Times New Roman" w:cs="Times New Roman"/>
                <w:color w:val="auto"/>
              </w:rPr>
              <w:softHyphen/>
              <w:t xml:space="preserve">нием. младшая  группа (3-4 лет).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Помораева И.А., Позина В.А. Формирование элементарных ма</w:t>
            </w:r>
            <w:r w:rsidRPr="00A15B45">
              <w:rPr>
                <w:rFonts w:ascii="Times New Roman" w:eastAsia="Times New Roman" w:hAnsi="Times New Roman" w:cs="Times New Roman"/>
                <w:color w:val="auto"/>
              </w:rPr>
              <w:softHyphen/>
              <w:t xml:space="preserve">тематических представлений. Младшая группа (3-4 года). </w:t>
            </w:r>
          </w:p>
        </w:tc>
      </w:tr>
      <w:tr w:rsidR="00933494" w:rsidRPr="00672190">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Помораева И.А., Позина В.А.. Формирование элементарных математических представлений. Средняя группа (4-5 лет). </w:t>
            </w:r>
          </w:p>
        </w:tc>
      </w:tr>
      <w:tr w:rsidR="00933494" w:rsidRPr="00672190">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9</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Помораева И.А., Позина В.А.. Формирование элементарных математических представлений. Старшая группа (5-6 лет).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10</w:t>
            </w:r>
          </w:p>
        </w:tc>
        <w:tc>
          <w:tcPr>
            <w:tcW w:w="8647" w:type="dxa"/>
          </w:tcPr>
          <w:p w:rsidR="00933494" w:rsidRPr="008868ED" w:rsidRDefault="00A15B45"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Помораева И.А., Позина В.А. Формирование элементарных ма</w:t>
            </w:r>
            <w:r w:rsidRPr="00A15B45">
              <w:rPr>
                <w:rFonts w:ascii="Times New Roman" w:eastAsia="Times New Roman" w:hAnsi="Times New Roman" w:cs="Times New Roman"/>
                <w:color w:val="auto"/>
              </w:rPr>
              <w:softHyphen/>
              <w:t xml:space="preserve">тематических представлений. Подготовительная к школе группа (6-7 лет).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11</w:t>
            </w:r>
          </w:p>
        </w:tc>
        <w:tc>
          <w:tcPr>
            <w:tcW w:w="8647" w:type="dxa"/>
          </w:tcPr>
          <w:p w:rsidR="00933494"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Соломенникова О. А. Ознакомление с природой в детском саду. 1 младшая группа (2-3 года).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12</w:t>
            </w:r>
          </w:p>
        </w:tc>
        <w:tc>
          <w:tcPr>
            <w:tcW w:w="8647" w:type="dxa"/>
          </w:tcPr>
          <w:p w:rsidR="00933494"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Соломенникова О. А. Ознакомление с природой в детском саду. Младшая группа (3-4 года)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13</w:t>
            </w:r>
          </w:p>
        </w:tc>
        <w:tc>
          <w:tcPr>
            <w:tcW w:w="8647" w:type="dxa"/>
          </w:tcPr>
          <w:p w:rsidR="00933494"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С о л о м е н н и к о в а О. А. Ознакомление с природой в детском саду. Средняя группа (4-5 лег) </w:t>
            </w:r>
          </w:p>
        </w:tc>
      </w:tr>
      <w:tr w:rsidR="00933494" w:rsidRPr="00A15B45">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14</w:t>
            </w:r>
          </w:p>
        </w:tc>
        <w:tc>
          <w:tcPr>
            <w:tcW w:w="8647" w:type="dxa"/>
          </w:tcPr>
          <w:p w:rsidR="00933494" w:rsidRPr="00427731" w:rsidRDefault="00F5334A"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С о л о м е н н и к о в а О. А. Ознакомление с природой в детском саду. Старшая группа (5-6 лет) </w:t>
            </w:r>
          </w:p>
        </w:tc>
      </w:tr>
      <w:tr w:rsidR="00427731" w:rsidRPr="00672190">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15</w:t>
            </w:r>
          </w:p>
        </w:tc>
        <w:tc>
          <w:tcPr>
            <w:tcW w:w="8647" w:type="dxa"/>
          </w:tcPr>
          <w:p w:rsidR="00427731" w:rsidRPr="008868ED" w:rsidRDefault="00427731" w:rsidP="00427731">
            <w:pPr>
              <w:widowControl w:val="0"/>
              <w:autoSpaceDE w:val="0"/>
              <w:autoSpaceDN w:val="0"/>
              <w:jc w:val="both"/>
              <w:rPr>
                <w:rFonts w:ascii="Times New Roman" w:eastAsia="Times New Roman" w:hAnsi="Times New Roman" w:cs="Times New Roman"/>
                <w:color w:val="auto"/>
                <w:lang w:val="tt-RU"/>
              </w:rPr>
            </w:pPr>
            <w:r w:rsidRPr="00A15B45">
              <w:rPr>
                <w:rFonts w:ascii="Times New Roman" w:eastAsia="Times New Roman" w:hAnsi="Times New Roman" w:cs="Times New Roman"/>
                <w:color w:val="auto"/>
                <w:lang w:val="tt-RU"/>
              </w:rPr>
              <w:t>Павлова Л.Ю. Сборник дидактических игр по ознакомлению с окру</w:t>
            </w:r>
            <w:r w:rsidRPr="00A15B45">
              <w:rPr>
                <w:rFonts w:ascii="Times New Roman" w:eastAsia="Times New Roman" w:hAnsi="Times New Roman" w:cs="Times New Roman"/>
                <w:color w:val="auto"/>
              </w:rPr>
              <w:t>ж</w:t>
            </w:r>
            <w:r w:rsidRPr="00A15B45">
              <w:rPr>
                <w:rFonts w:ascii="Times New Roman" w:eastAsia="Times New Roman" w:hAnsi="Times New Roman" w:cs="Times New Roman"/>
                <w:color w:val="auto"/>
                <w:lang w:val="tt-RU"/>
              </w:rPr>
              <w:t>ающим миром</w:t>
            </w:r>
          </w:p>
        </w:tc>
      </w:tr>
      <w:tr w:rsidR="00933494" w:rsidRPr="00672190">
        <w:trPr>
          <w:jc w:val="center"/>
        </w:trPr>
        <w:tc>
          <w:tcPr>
            <w:tcW w:w="704" w:type="dxa"/>
          </w:tcPr>
          <w:p w:rsidR="00933494" w:rsidRDefault="00427731">
            <w:pPr>
              <w:jc w:val="both"/>
              <w:rPr>
                <w:rFonts w:ascii="Times New Roman" w:eastAsia="Times New Roman" w:hAnsi="Times New Roman" w:cs="Times New Roman"/>
                <w:bCs/>
              </w:rPr>
            </w:pPr>
            <w:r>
              <w:rPr>
                <w:rFonts w:ascii="Times New Roman" w:eastAsia="Times New Roman" w:hAnsi="Times New Roman" w:cs="Times New Roman"/>
                <w:bCs/>
              </w:rPr>
              <w:t>16</w:t>
            </w:r>
          </w:p>
        </w:tc>
        <w:tc>
          <w:tcPr>
            <w:tcW w:w="8647" w:type="dxa"/>
          </w:tcPr>
          <w:p w:rsidR="00933494"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С.Н. Николаева Парциал</w:t>
            </w:r>
            <w:r w:rsidRPr="00A15B45">
              <w:rPr>
                <w:rFonts w:ascii="Times New Roman" w:eastAsia="Times New Roman" w:hAnsi="Times New Roman" w:cs="Times New Roman"/>
                <w:color w:val="auto"/>
              </w:rPr>
              <w:t>ь</w:t>
            </w:r>
            <w:r w:rsidRPr="00A15B45">
              <w:rPr>
                <w:rFonts w:ascii="Times New Roman" w:eastAsia="Times New Roman" w:hAnsi="Times New Roman" w:cs="Times New Roman"/>
                <w:color w:val="auto"/>
                <w:lang w:val="tt-RU"/>
              </w:rPr>
              <w:t>ная программа юный эколог.</w:t>
            </w:r>
          </w:p>
        </w:tc>
      </w:tr>
      <w:tr w:rsidR="00F5334A" w:rsidRPr="00672190">
        <w:trPr>
          <w:jc w:val="center"/>
        </w:trPr>
        <w:tc>
          <w:tcPr>
            <w:tcW w:w="704" w:type="dxa"/>
          </w:tcPr>
          <w:p w:rsidR="00F5334A" w:rsidRDefault="00427731">
            <w:pPr>
              <w:jc w:val="both"/>
              <w:rPr>
                <w:rFonts w:ascii="Times New Roman" w:eastAsia="Times New Roman" w:hAnsi="Times New Roman" w:cs="Times New Roman"/>
                <w:bCs/>
              </w:rPr>
            </w:pPr>
            <w:r>
              <w:rPr>
                <w:rFonts w:ascii="Times New Roman" w:eastAsia="Times New Roman" w:hAnsi="Times New Roman" w:cs="Times New Roman"/>
                <w:bCs/>
              </w:rPr>
              <w:t>17</w:t>
            </w:r>
          </w:p>
        </w:tc>
        <w:tc>
          <w:tcPr>
            <w:tcW w:w="8647" w:type="dxa"/>
          </w:tcPr>
          <w:p w:rsidR="00F5334A"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С.Н. Николаева Система работы в младшей группе детского сада.</w:t>
            </w:r>
          </w:p>
        </w:tc>
      </w:tr>
      <w:tr w:rsidR="00F5334A" w:rsidRPr="00672190">
        <w:trPr>
          <w:jc w:val="center"/>
        </w:trPr>
        <w:tc>
          <w:tcPr>
            <w:tcW w:w="704" w:type="dxa"/>
          </w:tcPr>
          <w:p w:rsidR="00F5334A" w:rsidRDefault="00427731">
            <w:pPr>
              <w:jc w:val="both"/>
              <w:rPr>
                <w:rFonts w:ascii="Times New Roman" w:eastAsia="Times New Roman" w:hAnsi="Times New Roman" w:cs="Times New Roman"/>
                <w:bCs/>
              </w:rPr>
            </w:pPr>
            <w:r>
              <w:rPr>
                <w:rFonts w:ascii="Times New Roman" w:eastAsia="Times New Roman" w:hAnsi="Times New Roman" w:cs="Times New Roman"/>
                <w:bCs/>
              </w:rPr>
              <w:t>18</w:t>
            </w:r>
          </w:p>
        </w:tc>
        <w:tc>
          <w:tcPr>
            <w:tcW w:w="8647" w:type="dxa"/>
          </w:tcPr>
          <w:p w:rsidR="00F5334A"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С.Н. Николаева Система работы в средней группе детского сада.</w:t>
            </w:r>
          </w:p>
        </w:tc>
      </w:tr>
      <w:tr w:rsidR="00F5334A" w:rsidRPr="00672190">
        <w:trPr>
          <w:jc w:val="center"/>
        </w:trPr>
        <w:tc>
          <w:tcPr>
            <w:tcW w:w="704" w:type="dxa"/>
          </w:tcPr>
          <w:p w:rsidR="00F5334A" w:rsidRDefault="00427731">
            <w:pPr>
              <w:jc w:val="both"/>
              <w:rPr>
                <w:rFonts w:ascii="Times New Roman" w:eastAsia="Times New Roman" w:hAnsi="Times New Roman" w:cs="Times New Roman"/>
                <w:bCs/>
              </w:rPr>
            </w:pPr>
            <w:r>
              <w:rPr>
                <w:rFonts w:ascii="Times New Roman" w:eastAsia="Times New Roman" w:hAnsi="Times New Roman" w:cs="Times New Roman"/>
                <w:bCs/>
              </w:rPr>
              <w:t>19</w:t>
            </w:r>
          </w:p>
        </w:tc>
        <w:tc>
          <w:tcPr>
            <w:tcW w:w="8647" w:type="dxa"/>
          </w:tcPr>
          <w:p w:rsidR="00F5334A"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С.Н. Николаева Система работы в старшей  группе детского сада.</w:t>
            </w:r>
          </w:p>
        </w:tc>
      </w:tr>
      <w:tr w:rsidR="00F5334A" w:rsidRPr="00672190">
        <w:trPr>
          <w:jc w:val="center"/>
        </w:trPr>
        <w:tc>
          <w:tcPr>
            <w:tcW w:w="704" w:type="dxa"/>
          </w:tcPr>
          <w:p w:rsidR="00F5334A" w:rsidRDefault="00427731">
            <w:pPr>
              <w:jc w:val="both"/>
              <w:rPr>
                <w:rFonts w:ascii="Times New Roman" w:eastAsia="Times New Roman" w:hAnsi="Times New Roman" w:cs="Times New Roman"/>
                <w:bCs/>
              </w:rPr>
            </w:pPr>
            <w:r>
              <w:rPr>
                <w:rFonts w:ascii="Times New Roman" w:eastAsia="Times New Roman" w:hAnsi="Times New Roman" w:cs="Times New Roman"/>
                <w:bCs/>
              </w:rPr>
              <w:t>20</w:t>
            </w:r>
          </w:p>
        </w:tc>
        <w:tc>
          <w:tcPr>
            <w:tcW w:w="8647" w:type="dxa"/>
          </w:tcPr>
          <w:p w:rsidR="00F5334A"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С.Н. Николаева Система работы в подготовительной  группе детского сада.</w:t>
            </w:r>
          </w:p>
        </w:tc>
      </w:tr>
      <w:tr w:rsidR="00F5334A" w:rsidRPr="00672190">
        <w:trPr>
          <w:jc w:val="center"/>
        </w:trPr>
        <w:tc>
          <w:tcPr>
            <w:tcW w:w="704" w:type="dxa"/>
          </w:tcPr>
          <w:p w:rsidR="00F5334A" w:rsidRDefault="00427731">
            <w:pPr>
              <w:jc w:val="both"/>
              <w:rPr>
                <w:rFonts w:ascii="Times New Roman" w:eastAsia="Times New Roman" w:hAnsi="Times New Roman" w:cs="Times New Roman"/>
                <w:bCs/>
              </w:rPr>
            </w:pPr>
            <w:r>
              <w:rPr>
                <w:rFonts w:ascii="Times New Roman" w:eastAsia="Times New Roman" w:hAnsi="Times New Roman" w:cs="Times New Roman"/>
                <w:bCs/>
              </w:rPr>
              <w:t>21</w:t>
            </w:r>
          </w:p>
        </w:tc>
        <w:tc>
          <w:tcPr>
            <w:tcW w:w="8647" w:type="dxa"/>
          </w:tcPr>
          <w:p w:rsidR="00F5334A"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О.А.Шиян Развитие творческого мышления (3-7 лет)</w:t>
            </w:r>
          </w:p>
        </w:tc>
      </w:tr>
      <w:tr w:rsidR="00F5334A" w:rsidRPr="00672190">
        <w:trPr>
          <w:jc w:val="center"/>
        </w:trPr>
        <w:tc>
          <w:tcPr>
            <w:tcW w:w="704" w:type="dxa"/>
          </w:tcPr>
          <w:p w:rsidR="00F5334A" w:rsidRDefault="00427731">
            <w:pPr>
              <w:jc w:val="both"/>
              <w:rPr>
                <w:rFonts w:ascii="Times New Roman" w:eastAsia="Times New Roman" w:hAnsi="Times New Roman" w:cs="Times New Roman"/>
                <w:bCs/>
              </w:rPr>
            </w:pPr>
            <w:r>
              <w:rPr>
                <w:rFonts w:ascii="Times New Roman" w:eastAsia="Times New Roman" w:hAnsi="Times New Roman" w:cs="Times New Roman"/>
                <w:bCs/>
              </w:rPr>
              <w:t>22</w:t>
            </w:r>
          </w:p>
        </w:tc>
        <w:tc>
          <w:tcPr>
            <w:tcW w:w="8647" w:type="dxa"/>
          </w:tcPr>
          <w:p w:rsidR="00F5334A" w:rsidRPr="008868ED" w:rsidRDefault="00F5334A"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Е.Е. Крашенинников “Развитие познавательных спос</w:t>
            </w:r>
            <w:r w:rsidR="008868ED">
              <w:rPr>
                <w:rFonts w:ascii="Times New Roman" w:eastAsia="Times New Roman" w:hAnsi="Times New Roman" w:cs="Times New Roman"/>
                <w:color w:val="auto"/>
                <w:lang w:val="tt-RU"/>
              </w:rPr>
              <w:t>обностей дошкольников” (4-7 лет</w:t>
            </w:r>
          </w:p>
        </w:tc>
      </w:tr>
      <w:tr w:rsidR="00F5334A" w:rsidRPr="00672190">
        <w:trPr>
          <w:jc w:val="center"/>
        </w:trPr>
        <w:tc>
          <w:tcPr>
            <w:tcW w:w="704" w:type="dxa"/>
          </w:tcPr>
          <w:p w:rsidR="00F5334A" w:rsidRDefault="00427731">
            <w:pPr>
              <w:jc w:val="both"/>
              <w:rPr>
                <w:rFonts w:ascii="Times New Roman" w:eastAsia="Times New Roman" w:hAnsi="Times New Roman" w:cs="Times New Roman"/>
                <w:bCs/>
              </w:rPr>
            </w:pPr>
            <w:r>
              <w:rPr>
                <w:rFonts w:ascii="Times New Roman" w:eastAsia="Times New Roman" w:hAnsi="Times New Roman" w:cs="Times New Roman"/>
                <w:bCs/>
              </w:rPr>
              <w:t>23</w:t>
            </w:r>
          </w:p>
        </w:tc>
        <w:tc>
          <w:tcPr>
            <w:tcW w:w="8647" w:type="dxa"/>
          </w:tcPr>
          <w:p w:rsidR="00F5334A" w:rsidRPr="00427731" w:rsidRDefault="00427731"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Л.Ю.Павлова Сборник дидактических игр по ознакомлению с окр.миром.(4-7 лет)</w:t>
            </w:r>
          </w:p>
        </w:tc>
      </w:tr>
      <w:tr w:rsidR="00427731" w:rsidRPr="00672190">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24</w:t>
            </w:r>
          </w:p>
        </w:tc>
        <w:tc>
          <w:tcPr>
            <w:tcW w:w="8647" w:type="dxa"/>
          </w:tcPr>
          <w:p w:rsidR="00427731" w:rsidRPr="008868ED" w:rsidRDefault="00427731"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lang w:val="tt-RU"/>
              </w:rPr>
              <w:t>Соломенникова О.А. “Ознакомление с природой в детском саду ” (5-6 лет)С</w:t>
            </w:r>
            <w:r w:rsidRPr="00A15B45">
              <w:rPr>
                <w:rFonts w:ascii="Times New Roman" w:eastAsia="Times New Roman" w:hAnsi="Times New Roman" w:cs="Times New Roman"/>
                <w:color w:val="auto"/>
              </w:rPr>
              <w:t>D</w:t>
            </w:r>
          </w:p>
        </w:tc>
      </w:tr>
      <w:tr w:rsidR="00427731" w:rsidRPr="00672190">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25</w:t>
            </w:r>
          </w:p>
        </w:tc>
        <w:tc>
          <w:tcPr>
            <w:tcW w:w="8647" w:type="dxa"/>
          </w:tcPr>
          <w:p w:rsidR="00427731" w:rsidRPr="00A15B45" w:rsidRDefault="00427731" w:rsidP="00427731">
            <w:pPr>
              <w:widowControl w:val="0"/>
              <w:autoSpaceDE w:val="0"/>
              <w:autoSpaceDN w:val="0"/>
              <w:jc w:val="both"/>
              <w:rPr>
                <w:rFonts w:ascii="Times New Roman" w:eastAsia="Times New Roman" w:hAnsi="Times New Roman" w:cs="Times New Roman"/>
                <w:color w:val="auto"/>
                <w:lang w:val="tt-RU"/>
              </w:rPr>
            </w:pPr>
            <w:r w:rsidRPr="00A15B45">
              <w:rPr>
                <w:rFonts w:ascii="Times New Roman" w:eastAsia="Times New Roman" w:hAnsi="Times New Roman" w:cs="Times New Roman"/>
                <w:color w:val="auto"/>
              </w:rPr>
              <w:t>Новикова. Математика в детском саду. 3-4 лет. Сценарии занятий с детьми</w:t>
            </w:r>
          </w:p>
        </w:tc>
      </w:tr>
      <w:tr w:rsidR="00427731" w:rsidRPr="00A15B45">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26</w:t>
            </w:r>
          </w:p>
        </w:tc>
        <w:tc>
          <w:tcPr>
            <w:tcW w:w="8647" w:type="dxa"/>
          </w:tcPr>
          <w:p w:rsidR="00427731" w:rsidRPr="00427731" w:rsidRDefault="00427731"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Новикова. Математика в детском саду.</w:t>
            </w:r>
            <w:r>
              <w:rPr>
                <w:rFonts w:ascii="Times New Roman" w:eastAsia="Times New Roman" w:hAnsi="Times New Roman" w:cs="Times New Roman"/>
                <w:color w:val="auto"/>
              </w:rPr>
              <w:t xml:space="preserve"> 4-5.Сценарии занятий с детьми.</w:t>
            </w:r>
          </w:p>
        </w:tc>
      </w:tr>
      <w:tr w:rsidR="00427731" w:rsidRPr="00A15B45">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27</w:t>
            </w:r>
          </w:p>
        </w:tc>
        <w:tc>
          <w:tcPr>
            <w:tcW w:w="8647" w:type="dxa"/>
          </w:tcPr>
          <w:p w:rsidR="00427731" w:rsidRPr="00427731" w:rsidRDefault="00427731"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Новикова. Математика в детском саду. 5-6.Сценарии занятий с детьми.</w:t>
            </w:r>
          </w:p>
        </w:tc>
      </w:tr>
      <w:tr w:rsidR="00427731" w:rsidRPr="00672190">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28</w:t>
            </w:r>
          </w:p>
        </w:tc>
        <w:tc>
          <w:tcPr>
            <w:tcW w:w="8647" w:type="dxa"/>
          </w:tcPr>
          <w:p w:rsidR="00427731" w:rsidRPr="00427731" w:rsidRDefault="00427731"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Новикова. Математика в детском саду. 6-7 лет.Сценарии занятий с детьми.</w:t>
            </w:r>
          </w:p>
        </w:tc>
      </w:tr>
      <w:tr w:rsidR="00427731" w:rsidRPr="00A15B45">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29</w:t>
            </w:r>
          </w:p>
        </w:tc>
        <w:tc>
          <w:tcPr>
            <w:tcW w:w="8647" w:type="dxa"/>
          </w:tcPr>
          <w:p w:rsidR="00427731" w:rsidRPr="00427731" w:rsidRDefault="00427731"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Куцакова. Трудовое воспитание в детском саду. 3-7 лет.</w:t>
            </w:r>
          </w:p>
        </w:tc>
      </w:tr>
      <w:tr w:rsidR="00427731" w:rsidRPr="00672190">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30</w:t>
            </w:r>
          </w:p>
        </w:tc>
        <w:tc>
          <w:tcPr>
            <w:tcW w:w="8647" w:type="dxa"/>
          </w:tcPr>
          <w:p w:rsidR="00427731" w:rsidRPr="00A15B45" w:rsidRDefault="00427731" w:rsidP="008868ED">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 xml:space="preserve">Поваляева М.А.Развитие речи при ознакомлении с природой. </w:t>
            </w:r>
          </w:p>
        </w:tc>
      </w:tr>
      <w:tr w:rsidR="00427731" w:rsidRPr="00672190">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31</w:t>
            </w:r>
          </w:p>
        </w:tc>
        <w:tc>
          <w:tcPr>
            <w:tcW w:w="8647" w:type="dxa"/>
          </w:tcPr>
          <w:p w:rsidR="00427731" w:rsidRPr="00427731" w:rsidRDefault="00427731"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В.А.Шишкина, М.Н.Дедулевич</w:t>
            </w:r>
            <w:r>
              <w:rPr>
                <w:rFonts w:ascii="Times New Roman" w:eastAsia="Times New Roman" w:hAnsi="Times New Roman" w:cs="Times New Roman"/>
                <w:color w:val="auto"/>
              </w:rPr>
              <w:t>.</w:t>
            </w:r>
            <w:r w:rsidRPr="00A15B45">
              <w:rPr>
                <w:rFonts w:ascii="Times New Roman" w:eastAsia="Times New Roman" w:hAnsi="Times New Roman" w:cs="Times New Roman"/>
                <w:color w:val="auto"/>
              </w:rPr>
              <w:t xml:space="preserve"> Прогулки в природу. </w:t>
            </w:r>
          </w:p>
        </w:tc>
      </w:tr>
      <w:tr w:rsidR="00427731" w:rsidRPr="00672190">
        <w:trPr>
          <w:jc w:val="center"/>
        </w:trPr>
        <w:tc>
          <w:tcPr>
            <w:tcW w:w="704" w:type="dxa"/>
          </w:tcPr>
          <w:p w:rsidR="00427731" w:rsidRDefault="00427731">
            <w:pPr>
              <w:jc w:val="both"/>
              <w:rPr>
                <w:rFonts w:ascii="Times New Roman" w:eastAsia="Times New Roman" w:hAnsi="Times New Roman" w:cs="Times New Roman"/>
                <w:bCs/>
              </w:rPr>
            </w:pPr>
            <w:r>
              <w:rPr>
                <w:rFonts w:ascii="Times New Roman" w:eastAsia="Times New Roman" w:hAnsi="Times New Roman" w:cs="Times New Roman"/>
                <w:bCs/>
              </w:rPr>
              <w:t>32</w:t>
            </w:r>
          </w:p>
        </w:tc>
        <w:tc>
          <w:tcPr>
            <w:tcW w:w="8647" w:type="dxa"/>
          </w:tcPr>
          <w:p w:rsidR="00427731" w:rsidRPr="00427731" w:rsidRDefault="00427731" w:rsidP="00427731">
            <w:pPr>
              <w:widowControl w:val="0"/>
              <w:autoSpaceDE w:val="0"/>
              <w:autoSpaceDN w:val="0"/>
              <w:jc w:val="both"/>
              <w:rPr>
                <w:rFonts w:ascii="Times New Roman" w:eastAsia="Times New Roman" w:hAnsi="Times New Roman" w:cs="Times New Roman"/>
                <w:color w:val="auto"/>
              </w:rPr>
            </w:pPr>
            <w:r w:rsidRPr="00A15B45">
              <w:rPr>
                <w:rFonts w:ascii="Times New Roman" w:eastAsia="Times New Roman" w:hAnsi="Times New Roman" w:cs="Times New Roman"/>
                <w:color w:val="auto"/>
              </w:rPr>
              <w:t>Е.И.Золотова</w:t>
            </w:r>
            <w:r>
              <w:rPr>
                <w:rFonts w:ascii="Times New Roman" w:eastAsia="Times New Roman" w:hAnsi="Times New Roman" w:cs="Times New Roman"/>
                <w:color w:val="auto"/>
              </w:rPr>
              <w:t>.</w:t>
            </w:r>
            <w:r w:rsidRPr="00A15B45">
              <w:rPr>
                <w:rFonts w:ascii="Times New Roman" w:eastAsia="Times New Roman" w:hAnsi="Times New Roman" w:cs="Times New Roman"/>
                <w:color w:val="auto"/>
              </w:rPr>
              <w:t xml:space="preserve"> Знакомим дошкольников с миром животных. </w:t>
            </w:r>
          </w:p>
        </w:tc>
      </w:tr>
    </w:tbl>
    <w:p w:rsidR="00933494" w:rsidRDefault="00933494">
      <w:pPr>
        <w:jc w:val="both"/>
        <w:rPr>
          <w:rFonts w:ascii="Times New Roman" w:eastAsia="Times New Roman" w:hAnsi="Times New Roman" w:cs="Times New Roman"/>
          <w:b/>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«Речевое развитие»</w:t>
      </w:r>
    </w:p>
    <w:p w:rsidR="00C77124" w:rsidRDefault="00C77124" w:rsidP="007828E1">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C77124">
        <w:rPr>
          <w:rFonts w:ascii="Times New Roman" w:eastAsia="Times New Roman" w:hAnsi="Times New Roman" w:cs="Times New Roman"/>
          <w:lang w:val="ru-RU"/>
        </w:rPr>
        <w:t xml:space="preserve"> группа детей раннего возраста (от 1 года до 2 лет) (п.20.2. ФОП ДО</w:t>
      </w:r>
      <w:r>
        <w:rPr>
          <w:rFonts w:ascii="Times New Roman" w:eastAsia="Times New Roman" w:hAnsi="Times New Roman" w:cs="Times New Roman"/>
          <w:lang w:val="ru-RU"/>
        </w:rPr>
        <w:t>, стр.54</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-Вторая группа раннего возраста </w:t>
      </w:r>
      <w:r w:rsidRPr="00C77124">
        <w:rPr>
          <w:rFonts w:ascii="Times New Roman" w:eastAsia="Times New Roman" w:hAnsi="Times New Roman" w:cs="Times New Roman"/>
          <w:lang w:val="ru-RU"/>
        </w:rPr>
        <w:t>(от 2 лет до 3 лет) (п.20.3. ФОП ДО</w:t>
      </w:r>
      <w:r>
        <w:rPr>
          <w:rFonts w:ascii="Times New Roman" w:eastAsia="Times New Roman" w:hAnsi="Times New Roman" w:cs="Times New Roman"/>
          <w:lang w:val="ru-RU"/>
        </w:rPr>
        <w:t>,стр.56</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Младшая</w:t>
      </w:r>
      <w:r w:rsidRPr="00C77124">
        <w:rPr>
          <w:rFonts w:ascii="Times New Roman" w:eastAsia="Times New Roman" w:hAnsi="Times New Roman" w:cs="Times New Roman"/>
          <w:lang w:val="ru-RU"/>
        </w:rPr>
        <w:t xml:space="preserve"> группа (от 3 лет до 4 лет) (п.20.4. ФОП ДО</w:t>
      </w:r>
      <w:r>
        <w:rPr>
          <w:rFonts w:ascii="Times New Roman" w:eastAsia="Times New Roman" w:hAnsi="Times New Roman" w:cs="Times New Roman"/>
          <w:lang w:val="ru-RU"/>
        </w:rPr>
        <w:t>, стр.58</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С</w:t>
      </w:r>
      <w:r w:rsidRPr="00C77124">
        <w:rPr>
          <w:rFonts w:ascii="Times New Roman" w:eastAsia="Times New Roman" w:hAnsi="Times New Roman" w:cs="Times New Roman"/>
          <w:lang w:val="ru-RU"/>
        </w:rPr>
        <w:t>редняя группа (от 4 лет до 5 лет) (п.20.5.</w:t>
      </w:r>
      <w:r>
        <w:rPr>
          <w:rFonts w:ascii="Times New Roman" w:eastAsia="Times New Roman" w:hAnsi="Times New Roman" w:cs="Times New Roman"/>
          <w:lang w:val="ru-RU"/>
        </w:rPr>
        <w:t xml:space="preserve"> ФОП ДО, стр.60);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С</w:t>
      </w:r>
      <w:r w:rsidRPr="00C77124">
        <w:rPr>
          <w:rFonts w:ascii="Times New Roman" w:eastAsia="Times New Roman" w:hAnsi="Times New Roman" w:cs="Times New Roman"/>
          <w:lang w:val="ru-RU"/>
        </w:rPr>
        <w:t>таршая группа (от 5 лет до 6 лет) (п.20.6. ФОП ДО</w:t>
      </w:r>
      <w:r>
        <w:rPr>
          <w:rFonts w:ascii="Times New Roman" w:eastAsia="Times New Roman" w:hAnsi="Times New Roman" w:cs="Times New Roman"/>
          <w:lang w:val="ru-RU"/>
        </w:rPr>
        <w:t>, стр.63</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w:t>
      </w:r>
      <w:r w:rsidRPr="00C77124">
        <w:rPr>
          <w:rFonts w:ascii="Times New Roman" w:eastAsia="Times New Roman" w:hAnsi="Times New Roman" w:cs="Times New Roman"/>
          <w:lang w:val="ru-RU"/>
        </w:rPr>
        <w:t>одготовительная группа (от 6 лет до 7 лет) (п.20.7. ФОП ДО</w:t>
      </w:r>
      <w:r>
        <w:rPr>
          <w:rFonts w:ascii="Times New Roman" w:eastAsia="Times New Roman" w:hAnsi="Times New Roman" w:cs="Times New Roman"/>
          <w:lang w:val="ru-RU"/>
        </w:rPr>
        <w:t>, стр.66</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Совокупные задачи воспитания в рамках образовательной области «Речевое развитие» направлено на приобщение детей к ценностям «Культура» и «Красота». (п. 20.8. ФОП ДО</w:t>
      </w:r>
      <w:r>
        <w:rPr>
          <w:rFonts w:ascii="Times New Roman" w:eastAsia="Times New Roman" w:hAnsi="Times New Roman" w:cs="Times New Roman"/>
          <w:lang w:val="ru-RU"/>
        </w:rPr>
        <w:t>, стр. 69</w:t>
      </w:r>
      <w:r w:rsidRPr="00C77124">
        <w:rPr>
          <w:rFonts w:ascii="Times New Roman" w:eastAsia="Times New Roman" w:hAnsi="Times New Roman" w:cs="Times New Roman"/>
          <w:lang w:val="ru-RU"/>
        </w:rPr>
        <w:t xml:space="preserve">). </w:t>
      </w:r>
    </w:p>
    <w:p w:rsidR="00C77124" w:rsidRDefault="00C77124" w:rsidP="0035315E">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462" w:type="dxa"/>
        <w:jc w:val="center"/>
        <w:tblInd w:w="141" w:type="dxa"/>
        <w:tblLook w:val="04A0" w:firstRow="1" w:lastRow="0" w:firstColumn="1" w:lastColumn="0" w:noHBand="0" w:noVBand="1"/>
      </w:tblPr>
      <w:tblGrid>
        <w:gridCol w:w="438"/>
        <w:gridCol w:w="9024"/>
      </w:tblGrid>
      <w:tr w:rsidR="00C77124" w:rsidTr="00B70785">
        <w:trPr>
          <w:jc w:val="center"/>
        </w:trPr>
        <w:tc>
          <w:tcPr>
            <w:tcW w:w="438" w:type="dxa"/>
          </w:tcPr>
          <w:p w:rsidR="00C77124" w:rsidRDefault="00C77124" w:rsidP="00B70785">
            <w:pPr>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w:t>
            </w:r>
          </w:p>
        </w:tc>
        <w:tc>
          <w:tcPr>
            <w:tcW w:w="9024" w:type="dxa"/>
          </w:tcPr>
          <w:p w:rsidR="00C77124" w:rsidRDefault="00C77124" w:rsidP="00B70785">
            <w:pPr>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Наименование</w:t>
            </w:r>
          </w:p>
        </w:tc>
      </w:tr>
      <w:tr w:rsidR="00C77124" w:rsidTr="00B70785">
        <w:trPr>
          <w:jc w:val="center"/>
        </w:trPr>
        <w:tc>
          <w:tcPr>
            <w:tcW w:w="9462" w:type="dxa"/>
            <w:gridSpan w:val="2"/>
          </w:tcPr>
          <w:p w:rsidR="00C77124" w:rsidRDefault="00C77124" w:rsidP="00B70785">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чать</w:t>
            </w:r>
          </w:p>
        </w:tc>
      </w:tr>
      <w:tr w:rsidR="00C77124" w:rsidRPr="00A15B45" w:rsidTr="00B70785">
        <w:trPr>
          <w:jc w:val="center"/>
        </w:trPr>
        <w:tc>
          <w:tcPr>
            <w:tcW w:w="438" w:type="dxa"/>
          </w:tcPr>
          <w:p w:rsidR="00C77124" w:rsidRDefault="00C77124" w:rsidP="00B70785">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024" w:type="dxa"/>
          </w:tcPr>
          <w:p w:rsidR="00C77124" w:rsidRPr="008868ED" w:rsidRDefault="0072480C"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Гербова В.В. Развитие речи в детском саду. 1 младшая гр.</w:t>
            </w:r>
          </w:p>
        </w:tc>
      </w:tr>
      <w:tr w:rsidR="0072480C" w:rsidRPr="00A15B45"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9024" w:type="dxa"/>
          </w:tcPr>
          <w:p w:rsidR="0072480C" w:rsidRPr="008868ED" w:rsidRDefault="0072480C"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Гербова В.В. Развитие речи в детском саду. 2 мл.гр.</w:t>
            </w:r>
          </w:p>
        </w:tc>
      </w:tr>
      <w:tr w:rsidR="0072480C" w:rsidRPr="00A15B45"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9024" w:type="dxa"/>
          </w:tcPr>
          <w:p w:rsidR="0072480C" w:rsidRDefault="0072480C" w:rsidP="00B70785">
            <w:pPr>
              <w:jc w:val="both"/>
              <w:rPr>
                <w:rFonts w:ascii="Times New Roman" w:eastAsia="Times New Roman" w:hAnsi="Times New Roman" w:cs="Times New Roman"/>
                <w:bCs/>
                <w:lang w:val="tt-RU"/>
              </w:rPr>
            </w:pPr>
            <w:r w:rsidRPr="0072480C">
              <w:rPr>
                <w:rFonts w:ascii="Times New Roman" w:eastAsia="Times New Roman" w:hAnsi="Times New Roman" w:cs="Times New Roman"/>
              </w:rPr>
              <w:t>Гербова В.В. Развитие речи в детском саду. Средняя гр</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9024" w:type="dxa"/>
          </w:tcPr>
          <w:p w:rsidR="0072480C" w:rsidRPr="009A258F" w:rsidRDefault="0072480C" w:rsidP="009A258F">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 xml:space="preserve">Гербова В.В. Развитие речи в детском саду. Подготовительная к школе группа (6-7 лет). </w:t>
            </w:r>
          </w:p>
        </w:tc>
      </w:tr>
      <w:tr w:rsidR="0072480C" w:rsidRPr="00A15B45"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9024" w:type="dxa"/>
          </w:tcPr>
          <w:p w:rsidR="0072480C" w:rsidRPr="008868ED" w:rsidRDefault="0072480C"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Журова Л.Е. Подготовка к обучению грамоте (5-6 лет). Сценарии образовательной деятельности.</w:t>
            </w:r>
          </w:p>
        </w:tc>
      </w:tr>
      <w:tr w:rsidR="0072480C" w:rsidRPr="00A15B45"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9024" w:type="dxa"/>
          </w:tcPr>
          <w:p w:rsidR="0072480C" w:rsidRPr="008868ED" w:rsidRDefault="0072480C"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Журова Л.Е. Подготовка к обучению грамоте. Методические рекомендации.</w:t>
            </w:r>
          </w:p>
        </w:tc>
      </w:tr>
      <w:tr w:rsidR="0072480C" w:rsidRPr="00A15B45"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9024" w:type="dxa"/>
          </w:tcPr>
          <w:p w:rsidR="0072480C" w:rsidRPr="008868ED" w:rsidRDefault="0072480C"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Ге р б о в а В. В. Развитие речи в детском саду. Старшая группа (5-6 лет). ФГОС</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Хрестоматия для младшей группы. Самовар</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9</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Хрестоматия для чтения детям в детском саду и дома.(1-3 года)</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10</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Хрестоматия для чтения детям в детском саду и дома.(4-5 лет)</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11</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Хрестоматия для чтения детям в детском саду и дома.(5-6 лет)</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12</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Хрестоматия для чтения детям в детском саду и дома.(6-7 лет)</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13</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lang w:val="tt-RU"/>
              </w:rPr>
              <w:t>Азбука для детей. Части 1,2 . Рабочая тетрадь для детей старшего дошкольного возраста.</w:t>
            </w:r>
          </w:p>
        </w:tc>
      </w:tr>
      <w:tr w:rsidR="0072480C" w:rsidRPr="00A15B45"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14</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lang w:val="tt-RU"/>
              </w:rPr>
              <w:t>Журова. Подготовка к обучению грамоте детей 4-7 лет. Программа</w:t>
            </w:r>
          </w:p>
        </w:tc>
      </w:tr>
      <w:tr w:rsidR="0072480C" w:rsidRPr="00672190" w:rsidTr="00B70785">
        <w:trPr>
          <w:jc w:val="center"/>
        </w:trPr>
        <w:tc>
          <w:tcPr>
            <w:tcW w:w="438" w:type="dxa"/>
          </w:tcPr>
          <w:p w:rsidR="0072480C" w:rsidRDefault="009A258F" w:rsidP="00B70785">
            <w:pPr>
              <w:jc w:val="both"/>
              <w:rPr>
                <w:rFonts w:ascii="Times New Roman" w:eastAsia="Times New Roman" w:hAnsi="Times New Roman" w:cs="Times New Roman"/>
                <w:bCs/>
              </w:rPr>
            </w:pPr>
            <w:r>
              <w:rPr>
                <w:rFonts w:ascii="Times New Roman" w:eastAsia="Times New Roman" w:hAnsi="Times New Roman" w:cs="Times New Roman"/>
                <w:bCs/>
              </w:rPr>
              <w:t>15</w:t>
            </w:r>
          </w:p>
        </w:tc>
        <w:tc>
          <w:tcPr>
            <w:tcW w:w="9024" w:type="dxa"/>
          </w:tcPr>
          <w:p w:rsidR="0072480C" w:rsidRPr="008868ED" w:rsidRDefault="0005102A" w:rsidP="008868ED">
            <w:pPr>
              <w:widowControl w:val="0"/>
              <w:autoSpaceDE w:val="0"/>
              <w:autoSpaceDN w:val="0"/>
              <w:jc w:val="both"/>
              <w:rPr>
                <w:rFonts w:ascii="Times New Roman" w:eastAsia="Times New Roman" w:hAnsi="Times New Roman" w:cs="Times New Roman"/>
              </w:rPr>
            </w:pPr>
            <w:r w:rsidRPr="0072480C">
              <w:rPr>
                <w:rFonts w:ascii="Times New Roman" w:eastAsia="Times New Roman" w:hAnsi="Times New Roman" w:cs="Times New Roman"/>
              </w:rPr>
              <w:t>Юдаева.Самовар. Хрестоматия для младшей группы</w:t>
            </w:r>
          </w:p>
        </w:tc>
      </w:tr>
    </w:tbl>
    <w:p w:rsidR="0035315E" w:rsidRDefault="0035315E">
      <w:pPr>
        <w:jc w:val="center"/>
        <w:rPr>
          <w:rFonts w:ascii="Times New Roman" w:eastAsia="Times New Roman" w:hAnsi="Times New Roman" w:cs="Times New Roman"/>
          <w:b/>
          <w:u w:val="single"/>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«Художественно-эстетическое развитие»</w:t>
      </w:r>
    </w:p>
    <w:p w:rsidR="00C77124" w:rsidRPr="00C77124" w:rsidRDefault="00C77124" w:rsidP="00C77124">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C77124">
        <w:rPr>
          <w:rFonts w:ascii="Times New Roman" w:eastAsia="Times New Roman" w:hAnsi="Times New Roman" w:cs="Times New Roman"/>
          <w:lang w:val="ru-RU"/>
        </w:rPr>
        <w:t xml:space="preserve"> группа детей раннего возраста (от 1 года до 2 лет) (п.21.2. ФОП ДО</w:t>
      </w:r>
      <w:r>
        <w:rPr>
          <w:rFonts w:ascii="Times New Roman" w:eastAsia="Times New Roman" w:hAnsi="Times New Roman" w:cs="Times New Roman"/>
          <w:lang w:val="ru-RU"/>
        </w:rPr>
        <w:t>, стр.70</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Вторая</w:t>
      </w:r>
      <w:r w:rsidRPr="00C77124">
        <w:rPr>
          <w:rFonts w:ascii="Times New Roman" w:eastAsia="Times New Roman" w:hAnsi="Times New Roman" w:cs="Times New Roman"/>
          <w:lang w:val="ru-RU"/>
        </w:rPr>
        <w:t xml:space="preserve"> группа детей раннего возраста (от 2 лет до 3 лет) (п.21.3. ФОП ДО</w:t>
      </w:r>
      <w:r>
        <w:rPr>
          <w:rFonts w:ascii="Times New Roman" w:eastAsia="Times New Roman" w:hAnsi="Times New Roman" w:cs="Times New Roman"/>
          <w:lang w:val="ru-RU"/>
        </w:rPr>
        <w:t>, стр.71</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М</w:t>
      </w:r>
      <w:r w:rsidRPr="00C77124">
        <w:rPr>
          <w:rFonts w:ascii="Times New Roman" w:eastAsia="Times New Roman" w:hAnsi="Times New Roman" w:cs="Times New Roman"/>
          <w:lang w:val="ru-RU"/>
        </w:rPr>
        <w:t>ладшая группа (от 3 лет до 4 лет) (п.21.4. ФОП ДО</w:t>
      </w:r>
      <w:r>
        <w:rPr>
          <w:rFonts w:ascii="Times New Roman" w:eastAsia="Times New Roman" w:hAnsi="Times New Roman" w:cs="Times New Roman"/>
          <w:lang w:val="ru-RU"/>
        </w:rPr>
        <w:t>, стр. 75</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C77124">
        <w:rPr>
          <w:rFonts w:ascii="Times New Roman" w:eastAsia="Times New Roman" w:hAnsi="Times New Roman" w:cs="Times New Roman"/>
          <w:lang w:val="ru-RU"/>
        </w:rPr>
        <w:t>редняя группа (от 4 лет до 5 лет) (п.21.5. ФОП ДО</w:t>
      </w:r>
      <w:r>
        <w:rPr>
          <w:rFonts w:ascii="Times New Roman" w:eastAsia="Times New Roman" w:hAnsi="Times New Roman" w:cs="Times New Roman"/>
          <w:lang w:val="ru-RU"/>
        </w:rPr>
        <w:t>, стр.81</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C77124">
        <w:rPr>
          <w:rFonts w:ascii="Times New Roman" w:eastAsia="Times New Roman" w:hAnsi="Times New Roman" w:cs="Times New Roman"/>
          <w:lang w:val="ru-RU"/>
        </w:rPr>
        <w:t>таршая группа (от 5 лет до 6 лет) (п.21.6. ФОП ДО</w:t>
      </w:r>
      <w:r>
        <w:rPr>
          <w:rFonts w:ascii="Times New Roman" w:eastAsia="Times New Roman" w:hAnsi="Times New Roman" w:cs="Times New Roman"/>
          <w:lang w:val="ru-RU"/>
        </w:rPr>
        <w:t>, стр.89</w:t>
      </w:r>
      <w:r w:rsidRPr="00C77124">
        <w:rPr>
          <w:rFonts w:ascii="Times New Roman" w:eastAsia="Times New Roman" w:hAnsi="Times New Roman" w:cs="Times New Roman"/>
          <w:lang w:val="ru-RU"/>
        </w:rPr>
        <w:t>);</w:t>
      </w:r>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w:t>
      </w:r>
      <w:r w:rsidRPr="00C77124">
        <w:rPr>
          <w:rFonts w:ascii="Times New Roman" w:eastAsia="Times New Roman" w:hAnsi="Times New Roman" w:cs="Times New Roman"/>
          <w:lang w:val="ru-RU"/>
        </w:rPr>
        <w:t>одготовительная</w:t>
      </w:r>
      <w:r>
        <w:rPr>
          <w:rFonts w:ascii="Times New Roman" w:eastAsia="Times New Roman" w:hAnsi="Times New Roman" w:cs="Times New Roman"/>
          <w:lang w:val="ru-RU"/>
        </w:rPr>
        <w:t xml:space="preserve"> к школе</w:t>
      </w:r>
      <w:r w:rsidRPr="00C77124">
        <w:rPr>
          <w:rFonts w:ascii="Times New Roman" w:eastAsia="Times New Roman" w:hAnsi="Times New Roman" w:cs="Times New Roman"/>
          <w:lang w:val="ru-RU"/>
        </w:rPr>
        <w:t xml:space="preserve"> группа (от 6 лет до 7 лет) (п.21.7. ФОП ДО</w:t>
      </w:r>
      <w:r>
        <w:rPr>
          <w:rFonts w:ascii="Times New Roman" w:eastAsia="Times New Roman" w:hAnsi="Times New Roman" w:cs="Times New Roman"/>
          <w:lang w:val="ru-RU"/>
        </w:rPr>
        <w:t>, стр.98</w:t>
      </w:r>
      <w:r w:rsidRPr="00C77124">
        <w:rPr>
          <w:rFonts w:ascii="Times New Roman" w:eastAsia="Times New Roman" w:hAnsi="Times New Roman" w:cs="Times New Roman"/>
          <w:lang w:val="ru-RU"/>
        </w:rPr>
        <w:t>).</w:t>
      </w:r>
    </w:p>
    <w:p w:rsidR="00C77124" w:rsidRPr="00C77124" w:rsidRDefault="00C77124" w:rsidP="009E447B">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Совокупные задачи воспитания в </w:t>
      </w:r>
      <w:r w:rsidR="009E447B">
        <w:rPr>
          <w:rFonts w:ascii="Times New Roman" w:eastAsia="Times New Roman" w:hAnsi="Times New Roman" w:cs="Times New Roman"/>
          <w:lang w:val="ru-RU"/>
        </w:rPr>
        <w:t>рамках образовательной области «</w:t>
      </w:r>
      <w:r w:rsidRPr="00C77124">
        <w:rPr>
          <w:rFonts w:ascii="Times New Roman" w:eastAsia="Times New Roman" w:hAnsi="Times New Roman" w:cs="Times New Roman"/>
          <w:lang w:val="ru-RU"/>
        </w:rPr>
        <w:t>Художественно</w:t>
      </w:r>
      <w:r w:rsidR="009E447B">
        <w:rPr>
          <w:rFonts w:ascii="Times New Roman" w:eastAsia="Times New Roman" w:hAnsi="Times New Roman" w:cs="Times New Roman"/>
          <w:lang w:val="ru-RU"/>
        </w:rPr>
        <w:t>-эстетическое развитие»</w:t>
      </w:r>
      <w:r w:rsidRPr="00C77124">
        <w:rPr>
          <w:rFonts w:ascii="Times New Roman" w:eastAsia="Times New Roman" w:hAnsi="Times New Roman" w:cs="Times New Roman"/>
          <w:lang w:val="ru-RU"/>
        </w:rPr>
        <w:t xml:space="preserve"> направлено н</w:t>
      </w:r>
      <w:r w:rsidR="009E447B">
        <w:rPr>
          <w:rFonts w:ascii="Times New Roman" w:eastAsia="Times New Roman" w:hAnsi="Times New Roman" w:cs="Times New Roman"/>
          <w:lang w:val="ru-RU"/>
        </w:rPr>
        <w:t>а приобщение детей к ценностям «Культура» и «Красота»</w:t>
      </w:r>
      <w:r w:rsidRPr="00C77124">
        <w:rPr>
          <w:rFonts w:ascii="Times New Roman" w:eastAsia="Times New Roman" w:hAnsi="Times New Roman" w:cs="Times New Roman"/>
          <w:lang w:val="ru-RU"/>
        </w:rPr>
        <w:t xml:space="preserve"> (п. 21.8. ФОП ДО</w:t>
      </w:r>
      <w:r w:rsidR="009E447B">
        <w:rPr>
          <w:rFonts w:ascii="Times New Roman" w:eastAsia="Times New Roman" w:hAnsi="Times New Roman" w:cs="Times New Roman"/>
          <w:lang w:val="ru-RU"/>
        </w:rPr>
        <w:t>, стр.108</w:t>
      </w:r>
      <w:r w:rsidRPr="00C77124">
        <w:rPr>
          <w:rFonts w:ascii="Times New Roman" w:eastAsia="Times New Roman" w:hAnsi="Times New Roman" w:cs="Times New Roman"/>
          <w:lang w:val="ru-RU"/>
        </w:rPr>
        <w:t>).</w:t>
      </w:r>
    </w:p>
    <w:p w:rsidR="00C77124" w:rsidRPr="00C77124" w:rsidRDefault="00C77124" w:rsidP="009E447B">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Учебные издания (учебные пособия, учебн</w:t>
      </w:r>
      <w:r w:rsidR="009E447B">
        <w:rPr>
          <w:rFonts w:ascii="Times New Roman" w:eastAsia="Times New Roman" w:hAnsi="Times New Roman" w:cs="Times New Roman"/>
          <w:lang w:val="ru-RU"/>
        </w:rPr>
        <w:t xml:space="preserve">о-методические пособия, учебные </w:t>
      </w:r>
      <w:r w:rsidRPr="00C77124">
        <w:rPr>
          <w:rFonts w:ascii="Times New Roman" w:eastAsia="Times New Roman" w:hAnsi="Times New Roman" w:cs="Times New Roman"/>
          <w:lang w:val="ru-RU"/>
        </w:rPr>
        <w:t>наглядные пособия, рабочие тетради, хрестоматии, учебные комплекты и др.), которые</w:t>
      </w:r>
      <w:r w:rsidR="009E447B">
        <w:rPr>
          <w:rFonts w:ascii="Times New Roman" w:eastAsia="Times New Roman" w:hAnsi="Times New Roman" w:cs="Times New Roman"/>
          <w:lang w:val="ru-RU"/>
        </w:rPr>
        <w:t xml:space="preserve"> </w:t>
      </w:r>
      <w:r w:rsidRPr="00C77124">
        <w:rPr>
          <w:rFonts w:ascii="Times New Roman" w:eastAsia="Times New Roman" w:hAnsi="Times New Roman" w:cs="Times New Roman"/>
          <w:lang w:val="ru-RU"/>
        </w:rPr>
        <w:t>будут использоваться в организации в данной области:</w:t>
      </w:r>
    </w:p>
    <w:p w:rsidR="00933494" w:rsidRDefault="00933494">
      <w:pPr>
        <w:jc w:val="right"/>
        <w:rPr>
          <w:rFonts w:ascii="Times New Roman" w:eastAsia="Times New Roman" w:hAnsi="Times New Roman" w:cs="Times New Roman"/>
          <w:b/>
          <w:lang w:val="ru-RU"/>
        </w:rPr>
      </w:pPr>
    </w:p>
    <w:tbl>
      <w:tblPr>
        <w:tblStyle w:val="af3"/>
        <w:tblW w:w="0" w:type="auto"/>
        <w:tblLook w:val="04A0" w:firstRow="1" w:lastRow="0" w:firstColumn="1" w:lastColumn="0" w:noHBand="0" w:noVBand="1"/>
      </w:tblPr>
      <w:tblGrid>
        <w:gridCol w:w="561"/>
        <w:gridCol w:w="8727"/>
      </w:tblGrid>
      <w:tr w:rsidR="00933494">
        <w:tc>
          <w:tcPr>
            <w:tcW w:w="561" w:type="dxa"/>
          </w:tcPr>
          <w:p w:rsidR="00933494" w:rsidRDefault="00116AB8">
            <w:pPr>
              <w:jc w:val="right"/>
              <w:rPr>
                <w:rFonts w:ascii="Times New Roman" w:eastAsia="Times New Roman" w:hAnsi="Times New Roman" w:cs="Times New Roman"/>
                <w:b/>
              </w:rPr>
            </w:pPr>
            <w:r>
              <w:rPr>
                <w:rFonts w:ascii="Times New Roman" w:eastAsia="Times New Roman" w:hAnsi="Times New Roman" w:cs="Times New Roman"/>
                <w:b/>
              </w:rPr>
              <w:t>№</w:t>
            </w:r>
          </w:p>
        </w:tc>
        <w:tc>
          <w:tcPr>
            <w:tcW w:w="8727"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r>
      <w:tr w:rsidR="00F51053" w:rsidTr="00EF654B">
        <w:tc>
          <w:tcPr>
            <w:tcW w:w="9288" w:type="dxa"/>
            <w:gridSpan w:val="2"/>
          </w:tcPr>
          <w:p w:rsidR="00F51053" w:rsidRDefault="00F51053">
            <w:pPr>
              <w:jc w:val="center"/>
              <w:rPr>
                <w:rFonts w:ascii="Times New Roman" w:eastAsia="Times New Roman" w:hAnsi="Times New Roman" w:cs="Times New Roman"/>
                <w:b/>
              </w:rPr>
            </w:pPr>
            <w:r>
              <w:rPr>
                <w:rFonts w:ascii="Times New Roman" w:eastAsia="Times New Roman" w:hAnsi="Times New Roman" w:cs="Times New Roman"/>
                <w:b/>
              </w:rPr>
              <w:t>Обязательная часть</w:t>
            </w:r>
          </w:p>
        </w:tc>
      </w:tr>
      <w:tr w:rsidR="00933494" w:rsidRPr="00672190">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1</w:t>
            </w:r>
          </w:p>
        </w:tc>
        <w:tc>
          <w:tcPr>
            <w:tcW w:w="8727" w:type="dxa"/>
          </w:tcPr>
          <w:p w:rsidR="00933494" w:rsidRDefault="009A258F" w:rsidP="008868ED">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Лыкова И.А. Изобразительная деятельность в детском саду.  Подготовительная к школе группа, старшая группа, младшая группа.</w:t>
            </w:r>
          </w:p>
        </w:tc>
      </w:tr>
      <w:tr w:rsidR="00933494" w:rsidRPr="0034360B">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2</w:t>
            </w:r>
          </w:p>
        </w:tc>
        <w:tc>
          <w:tcPr>
            <w:tcW w:w="8727" w:type="dxa"/>
          </w:tcPr>
          <w:p w:rsidR="00933494" w:rsidRDefault="009A258F" w:rsidP="008868ED">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 xml:space="preserve">Радынова О.П. Сказка в музыке. Музыкальные инструменты. </w:t>
            </w:r>
          </w:p>
        </w:tc>
      </w:tr>
      <w:tr w:rsidR="00933494" w:rsidRPr="00672190">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lastRenderedPageBreak/>
              <w:t>3</w:t>
            </w:r>
          </w:p>
        </w:tc>
        <w:tc>
          <w:tcPr>
            <w:tcW w:w="8727" w:type="dxa"/>
          </w:tcPr>
          <w:p w:rsidR="00933494"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 xml:space="preserve">Ветлугина Н.А. Музыкальное воспитание в детском саду. – М.: Просвещение, 1981. – 240 с., нот. – (Б-ка воспитателя дет. сада). </w:t>
            </w:r>
          </w:p>
        </w:tc>
      </w:tr>
      <w:tr w:rsidR="00F51053" w:rsidRPr="00672190">
        <w:tc>
          <w:tcPr>
            <w:tcW w:w="561" w:type="dxa"/>
          </w:tcPr>
          <w:p w:rsidR="00F51053" w:rsidRDefault="00F51053">
            <w:pPr>
              <w:jc w:val="right"/>
              <w:rPr>
                <w:rFonts w:ascii="Times New Roman" w:eastAsia="Times New Roman" w:hAnsi="Times New Roman" w:cs="Times New Roman"/>
              </w:rPr>
            </w:pPr>
            <w:r>
              <w:rPr>
                <w:rFonts w:ascii="Times New Roman" w:eastAsia="Times New Roman" w:hAnsi="Times New Roman" w:cs="Times New Roman"/>
              </w:rPr>
              <w:t>4</w:t>
            </w:r>
          </w:p>
        </w:tc>
        <w:tc>
          <w:tcPr>
            <w:tcW w:w="8727" w:type="dxa"/>
          </w:tcPr>
          <w:p w:rsidR="00F51053" w:rsidRDefault="009A258F" w:rsidP="008868ED">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Музыкальные занятия с малышами. В.А.Петрова</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5</w:t>
            </w:r>
          </w:p>
        </w:tc>
        <w:tc>
          <w:tcPr>
            <w:tcW w:w="8727" w:type="dxa"/>
          </w:tcPr>
          <w:p w:rsidR="009A258F" w:rsidRPr="008868ED" w:rsidRDefault="009A258F" w:rsidP="008868ED">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Музыкальное воспитание Младших дошкольников. Дзержинская И.Л.</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6</w:t>
            </w:r>
          </w:p>
        </w:tc>
        <w:tc>
          <w:tcPr>
            <w:tcW w:w="8727" w:type="dxa"/>
          </w:tcPr>
          <w:p w:rsidR="009A258F" w:rsidRPr="008868ED" w:rsidRDefault="009A258F" w:rsidP="008868ED">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Музыка и движение. Бекина С.И.</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7</w:t>
            </w:r>
          </w:p>
        </w:tc>
        <w:tc>
          <w:tcPr>
            <w:tcW w:w="8727" w:type="dxa"/>
          </w:tcPr>
          <w:p w:rsidR="009A258F" w:rsidRPr="008868ED" w:rsidRDefault="009A258F" w:rsidP="008868ED">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Учите детей петь. Т.М.Орлова</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8</w:t>
            </w:r>
          </w:p>
        </w:tc>
        <w:tc>
          <w:tcPr>
            <w:tcW w:w="8727" w:type="dxa"/>
          </w:tcPr>
          <w:p w:rsidR="009A258F" w:rsidRPr="008868ED" w:rsidRDefault="009A258F" w:rsidP="008868ED">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Музыкальные занятия. Подготовительная группа. Е.Н.Арсенина</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9</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Музыкальные занятия. Средняя группа. Е.Н.Арсенина</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10</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Комарова Т.С. Детское художественное творчество.</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11</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КомароваТС. Изобразительная деятельность в детском саду Младшая группа (3-4 года) ФГОС</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12</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КомароваТС. Изобразительная деятельность в детском саду Средняя группа (4-5 лет) ФГОС</w:t>
            </w:r>
          </w:p>
        </w:tc>
      </w:tr>
      <w:tr w:rsidR="009A258F" w:rsidRPr="009A258F">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13</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КомароваТС. Изобразительная деятельность в детском саду. Старшая группа (5-6 лет) ФГОС</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14</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КомароваТС. Изобразительная деятельность в детском саду. Подготовительная к школе группа (6-7 лет) ФГОС</w:t>
            </w:r>
          </w:p>
        </w:tc>
      </w:tr>
      <w:tr w:rsidR="009A258F" w:rsidRPr="009A258F">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15</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КомароваТ. С, Зацепина М.«Б. Интеграция в воспитательно-образовательной работе детского сада. ФГОС</w:t>
            </w:r>
          </w:p>
        </w:tc>
      </w:tr>
      <w:tr w:rsidR="009A258F" w:rsidRPr="009A258F">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16</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 о м а р о в а Т. С. Развитие художественных способностей дошкольников 3-7 лет. ФГОС</w:t>
            </w:r>
          </w:p>
        </w:tc>
      </w:tr>
      <w:tr w:rsidR="009A258F" w:rsidRPr="009A258F">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17</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Куцако в а Л. В. Конструирование из строительного материала. Средняя группа (4-5 лет). ФГОС</w:t>
            </w:r>
          </w:p>
        </w:tc>
      </w:tr>
      <w:tr w:rsidR="009A258F" w:rsidRPr="009A258F">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18</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Куцакова Л. В. Конструирование из строительного материала. Старшая группа (5-6 лет). ФГОС</w:t>
            </w:r>
          </w:p>
        </w:tc>
      </w:tr>
      <w:tr w:rsidR="009A258F" w:rsidRPr="009A258F">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19</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Куцакова Л.В. Конструирование из строительного материала. Подготовительная к школе группа (6-7 лет). ФГОС</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20</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Т.С.Комарова Развитие художественных способностей длшкольников.(3-7 лет)</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21</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О.П.Радынова «Песня, танец, марш»</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22</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О.П.Радынова «Природа и музыка»</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23</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О.П.Радынова «Музыка о животных и птицах»</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24</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О.П.Радынова «Настроение, чувства в музыке»</w:t>
            </w:r>
          </w:p>
        </w:tc>
      </w:tr>
      <w:tr w:rsidR="009A258F" w:rsidRPr="00672190">
        <w:tc>
          <w:tcPr>
            <w:tcW w:w="561" w:type="dxa"/>
          </w:tcPr>
          <w:p w:rsidR="009A258F" w:rsidRDefault="00A355E0" w:rsidP="00A355E0">
            <w:pPr>
              <w:jc w:val="center"/>
              <w:rPr>
                <w:rFonts w:ascii="Times New Roman" w:eastAsia="Times New Roman" w:hAnsi="Times New Roman" w:cs="Times New Roman"/>
              </w:rPr>
            </w:pPr>
            <w:r>
              <w:rPr>
                <w:rFonts w:ascii="Times New Roman" w:eastAsia="Times New Roman" w:hAnsi="Times New Roman" w:cs="Times New Roman"/>
              </w:rPr>
              <w:t xml:space="preserve">  25</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С.И. Мерзлякова «Учим петь детей 3-4 лет»</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26</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С.И. Мерзлякова «Учим петь детей 4-5 лет»</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27</w:t>
            </w:r>
          </w:p>
        </w:tc>
        <w:tc>
          <w:tcPr>
            <w:tcW w:w="8727" w:type="dxa"/>
          </w:tcPr>
          <w:p w:rsidR="009A258F" w:rsidRPr="009A258F" w:rsidRDefault="009A258F" w:rsidP="009A258F">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С.И. Мерзлякова «Учим петь детей 5-6 лет»</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28</w:t>
            </w:r>
          </w:p>
        </w:tc>
        <w:tc>
          <w:tcPr>
            <w:tcW w:w="8727" w:type="dxa"/>
          </w:tcPr>
          <w:p w:rsidR="009A258F" w:rsidRPr="009A258F" w:rsidRDefault="009A258F" w:rsidP="00A355E0">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С.И. Мерзлякова «Учим петь детей 6-7 лет»</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29</w:t>
            </w:r>
          </w:p>
        </w:tc>
        <w:tc>
          <w:tcPr>
            <w:tcW w:w="8727" w:type="dxa"/>
          </w:tcPr>
          <w:p w:rsidR="009A258F" w:rsidRPr="00A355E0" w:rsidRDefault="009A258F" w:rsidP="00A355E0">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Е.Н.Арсенина Музыкальные занятия в подготовительной группе</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30</w:t>
            </w:r>
          </w:p>
        </w:tc>
        <w:tc>
          <w:tcPr>
            <w:tcW w:w="8727" w:type="dxa"/>
          </w:tcPr>
          <w:p w:rsidR="009A258F" w:rsidRPr="00A355E0" w:rsidRDefault="009A258F" w:rsidP="00A355E0">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Гомонова «Секреты музыкального воспитания дошкольников»</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31</w:t>
            </w:r>
          </w:p>
        </w:tc>
        <w:tc>
          <w:tcPr>
            <w:tcW w:w="8727" w:type="dxa"/>
          </w:tcPr>
          <w:p w:rsidR="009A258F" w:rsidRPr="00A355E0" w:rsidRDefault="009A258F" w:rsidP="00A355E0">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rPr>
              <w:t>Л.Ю.Князева Импровизируем в игре, поем, ставим спектакль</w:t>
            </w:r>
          </w:p>
        </w:tc>
      </w:tr>
      <w:tr w:rsidR="009A258F" w:rsidRPr="00672190">
        <w:tc>
          <w:tcPr>
            <w:tcW w:w="561" w:type="dxa"/>
          </w:tcPr>
          <w:p w:rsidR="009A258F" w:rsidRDefault="00A355E0">
            <w:pPr>
              <w:jc w:val="right"/>
              <w:rPr>
                <w:rFonts w:ascii="Times New Roman" w:eastAsia="Times New Roman" w:hAnsi="Times New Roman" w:cs="Times New Roman"/>
              </w:rPr>
            </w:pPr>
            <w:r>
              <w:rPr>
                <w:rFonts w:ascii="Times New Roman" w:eastAsia="Times New Roman" w:hAnsi="Times New Roman" w:cs="Times New Roman"/>
              </w:rPr>
              <w:t>32</w:t>
            </w:r>
          </w:p>
        </w:tc>
        <w:tc>
          <w:tcPr>
            <w:tcW w:w="8727" w:type="dxa"/>
          </w:tcPr>
          <w:p w:rsidR="009A258F" w:rsidRPr="009A258F" w:rsidRDefault="009A258F" w:rsidP="00A355E0">
            <w:pPr>
              <w:widowControl w:val="0"/>
              <w:tabs>
                <w:tab w:val="left" w:pos="330"/>
              </w:tabs>
              <w:autoSpaceDE w:val="0"/>
              <w:autoSpaceDN w:val="0"/>
              <w:contextualSpacing/>
              <w:rPr>
                <w:rFonts w:ascii="Times New Roman" w:eastAsia="Times New Roman" w:hAnsi="Times New Roman" w:cs="Times New Roman"/>
              </w:rPr>
            </w:pPr>
            <w:r w:rsidRPr="009A258F">
              <w:rPr>
                <w:rFonts w:ascii="Times New Roman" w:eastAsia="Times New Roman" w:hAnsi="Times New Roman" w:cs="Times New Roman"/>
                <w:sz w:val="24"/>
                <w:szCs w:val="24"/>
                <w:lang w:val="tt-RU"/>
              </w:rPr>
              <w:t>Детское художественное творчество для занятий с детьми 2-7 лет.</w:t>
            </w:r>
          </w:p>
        </w:tc>
      </w:tr>
    </w:tbl>
    <w:p w:rsidR="00933494" w:rsidRDefault="00933494">
      <w:pPr>
        <w:jc w:val="both"/>
        <w:rPr>
          <w:rFonts w:ascii="Times New Roman" w:eastAsia="Times New Roman" w:hAnsi="Times New Roman" w:cs="Times New Roman"/>
          <w:u w:val="single"/>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«Физическое развитие»</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9E447B">
        <w:rPr>
          <w:rFonts w:ascii="Times New Roman" w:eastAsia="Times New Roman" w:hAnsi="Times New Roman" w:cs="Times New Roman"/>
          <w:lang w:val="ru-RU"/>
        </w:rPr>
        <w:t xml:space="preserve"> группа детей раннего возраста (от 1 года до 2 лет) (п.22.2. ФОП ДО</w:t>
      </w:r>
      <w:r>
        <w:rPr>
          <w:rFonts w:ascii="Times New Roman" w:eastAsia="Times New Roman" w:hAnsi="Times New Roman" w:cs="Times New Roman"/>
          <w:lang w:val="ru-RU"/>
        </w:rPr>
        <w:t>,стр. 109</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 </w:t>
      </w:r>
      <w:r>
        <w:rPr>
          <w:rFonts w:ascii="Times New Roman" w:eastAsia="Times New Roman" w:hAnsi="Times New Roman" w:cs="Times New Roman"/>
          <w:lang w:val="ru-RU"/>
        </w:rPr>
        <w:t>Вторая</w:t>
      </w:r>
      <w:r w:rsidRPr="009E447B">
        <w:rPr>
          <w:rFonts w:ascii="Times New Roman" w:eastAsia="Times New Roman" w:hAnsi="Times New Roman" w:cs="Times New Roman"/>
          <w:lang w:val="ru-RU"/>
        </w:rPr>
        <w:t xml:space="preserve"> группа детей раннего возраста (от 2 лет до 3 лет) (п.22.3. ФОП ДО</w:t>
      </w:r>
      <w:r>
        <w:rPr>
          <w:rFonts w:ascii="Times New Roman" w:eastAsia="Times New Roman" w:hAnsi="Times New Roman" w:cs="Times New Roman"/>
          <w:lang w:val="ru-RU"/>
        </w:rPr>
        <w:t>, стр.111</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М</w:t>
      </w:r>
      <w:r w:rsidRPr="009E447B">
        <w:rPr>
          <w:rFonts w:ascii="Times New Roman" w:eastAsia="Times New Roman" w:hAnsi="Times New Roman" w:cs="Times New Roman"/>
          <w:lang w:val="ru-RU"/>
        </w:rPr>
        <w:t>ладшая группа (от 3 лет до 4 лет) (п.22.4. ФОП ДО</w:t>
      </w:r>
      <w:r>
        <w:rPr>
          <w:rFonts w:ascii="Times New Roman" w:eastAsia="Times New Roman" w:hAnsi="Times New Roman" w:cs="Times New Roman"/>
          <w:lang w:val="ru-RU"/>
        </w:rPr>
        <w:t>, стр.113</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9E447B">
        <w:rPr>
          <w:rFonts w:ascii="Times New Roman" w:eastAsia="Times New Roman" w:hAnsi="Times New Roman" w:cs="Times New Roman"/>
          <w:lang w:val="ru-RU"/>
        </w:rPr>
        <w:t>редняя группа (от 4 лет до 5 лет) (п.22.5. ФОП ДО</w:t>
      </w:r>
      <w:r>
        <w:rPr>
          <w:rFonts w:ascii="Times New Roman" w:eastAsia="Times New Roman" w:hAnsi="Times New Roman" w:cs="Times New Roman"/>
          <w:lang w:val="ru-RU"/>
        </w:rPr>
        <w:t xml:space="preserve">, стр.116 </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w:t>
      </w:r>
      <w:r w:rsidRPr="009E447B">
        <w:rPr>
          <w:rFonts w:ascii="Times New Roman" w:eastAsia="Times New Roman" w:hAnsi="Times New Roman" w:cs="Times New Roman"/>
          <w:lang w:val="ru-RU"/>
        </w:rPr>
        <w:t>таршая группа (от 5 лет до 6 лет) (п.22.6. ФОП ДО</w:t>
      </w:r>
      <w:r>
        <w:rPr>
          <w:rFonts w:ascii="Times New Roman" w:eastAsia="Times New Roman" w:hAnsi="Times New Roman" w:cs="Times New Roman"/>
          <w:lang w:val="ru-RU"/>
        </w:rPr>
        <w:t>, стр.120</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w:t>
      </w:r>
      <w:r w:rsidRPr="009E447B">
        <w:rPr>
          <w:rFonts w:ascii="Times New Roman" w:eastAsia="Times New Roman" w:hAnsi="Times New Roman" w:cs="Times New Roman"/>
          <w:lang w:val="ru-RU"/>
        </w:rPr>
        <w:t>одготовительная</w:t>
      </w:r>
      <w:r>
        <w:rPr>
          <w:rFonts w:ascii="Times New Roman" w:eastAsia="Times New Roman" w:hAnsi="Times New Roman" w:cs="Times New Roman"/>
          <w:lang w:val="ru-RU"/>
        </w:rPr>
        <w:t xml:space="preserve"> к школе</w:t>
      </w:r>
      <w:r w:rsidRPr="009E447B">
        <w:rPr>
          <w:rFonts w:ascii="Times New Roman" w:eastAsia="Times New Roman" w:hAnsi="Times New Roman" w:cs="Times New Roman"/>
          <w:lang w:val="ru-RU"/>
        </w:rPr>
        <w:t xml:space="preserve"> группа (от 6 лет до 7 лет) (п.22.7. ФОП ДО</w:t>
      </w:r>
      <w:r>
        <w:rPr>
          <w:rFonts w:ascii="Times New Roman" w:eastAsia="Times New Roman" w:hAnsi="Times New Roman" w:cs="Times New Roman"/>
          <w:lang w:val="ru-RU"/>
        </w:rPr>
        <w:t>, стр.125</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Совокупные задачи воспитания в рамках обра</w:t>
      </w:r>
      <w:r>
        <w:rPr>
          <w:rFonts w:ascii="Times New Roman" w:eastAsia="Times New Roman" w:hAnsi="Times New Roman" w:cs="Times New Roman"/>
          <w:lang w:val="ru-RU"/>
        </w:rPr>
        <w:t xml:space="preserve">зовательной области «Физическое </w:t>
      </w:r>
      <w:r w:rsidRPr="009E447B">
        <w:rPr>
          <w:rFonts w:ascii="Times New Roman" w:eastAsia="Times New Roman" w:hAnsi="Times New Roman" w:cs="Times New Roman"/>
          <w:lang w:val="ru-RU"/>
        </w:rPr>
        <w:t>развитие» направлено на приобщение детей к ценностям «Жизнь», «Здоровье» (п. 22.8.</w:t>
      </w:r>
      <w:r>
        <w:rPr>
          <w:rFonts w:ascii="Times New Roman" w:eastAsia="Times New Roman" w:hAnsi="Times New Roman" w:cs="Times New Roman"/>
          <w:lang w:val="ru-RU"/>
        </w:rPr>
        <w:t xml:space="preserve"> </w:t>
      </w:r>
      <w:r w:rsidRPr="009E447B">
        <w:rPr>
          <w:rFonts w:ascii="Times New Roman" w:eastAsia="Times New Roman" w:hAnsi="Times New Roman" w:cs="Times New Roman"/>
          <w:lang w:val="ru-RU"/>
        </w:rPr>
        <w:t>ФОП ДО</w:t>
      </w:r>
      <w:r>
        <w:rPr>
          <w:rFonts w:ascii="Times New Roman" w:eastAsia="Times New Roman" w:hAnsi="Times New Roman" w:cs="Times New Roman"/>
          <w:lang w:val="ru-RU"/>
        </w:rPr>
        <w:t>, 131</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lastRenderedPageBreak/>
        <w:t xml:space="preserve"> Учебные издания (учебные пособия, учебн</w:t>
      </w:r>
      <w:r>
        <w:rPr>
          <w:rFonts w:ascii="Times New Roman" w:eastAsia="Times New Roman" w:hAnsi="Times New Roman" w:cs="Times New Roman"/>
          <w:lang w:val="ru-RU"/>
        </w:rPr>
        <w:t xml:space="preserve">о-методические пособия, учебные </w:t>
      </w:r>
      <w:r w:rsidRPr="009E447B">
        <w:rPr>
          <w:rFonts w:ascii="Times New Roman" w:eastAsia="Times New Roman" w:hAnsi="Times New Roman" w:cs="Times New Roman"/>
          <w:lang w:val="ru-RU"/>
        </w:rPr>
        <w:t>наглядные пособия, рабочие тетради, хрестоматии, учебные комплекты и др.), которые</w:t>
      </w:r>
      <w:r>
        <w:rPr>
          <w:rFonts w:ascii="Times New Roman" w:eastAsia="Times New Roman" w:hAnsi="Times New Roman" w:cs="Times New Roman"/>
          <w:lang w:val="ru-RU"/>
        </w:rPr>
        <w:t xml:space="preserve"> </w:t>
      </w:r>
      <w:r w:rsidRPr="009E447B">
        <w:rPr>
          <w:rFonts w:ascii="Times New Roman" w:eastAsia="Times New Roman" w:hAnsi="Times New Roman" w:cs="Times New Roman"/>
          <w:lang w:val="ru-RU"/>
        </w:rPr>
        <w:t>будут использоваться в организации в данной области:</w:t>
      </w:r>
    </w:p>
    <w:p w:rsidR="00933494" w:rsidRDefault="00933494">
      <w:pPr>
        <w:jc w:val="right"/>
        <w:rPr>
          <w:rFonts w:ascii="Times New Roman" w:eastAsia="Times New Roman" w:hAnsi="Times New Roman" w:cs="Times New Roman"/>
          <w:b/>
          <w:lang w:val="ru-RU"/>
        </w:rPr>
      </w:pPr>
    </w:p>
    <w:tbl>
      <w:tblPr>
        <w:tblStyle w:val="af3"/>
        <w:tblW w:w="0" w:type="auto"/>
        <w:tblLook w:val="04A0" w:firstRow="1" w:lastRow="0" w:firstColumn="1" w:lastColumn="0" w:noHBand="0" w:noVBand="1"/>
      </w:tblPr>
      <w:tblGrid>
        <w:gridCol w:w="534"/>
        <w:gridCol w:w="8754"/>
      </w:tblGrid>
      <w:tr w:rsidR="00933494" w:rsidTr="00C33A1B">
        <w:tc>
          <w:tcPr>
            <w:tcW w:w="534" w:type="dxa"/>
          </w:tcPr>
          <w:p w:rsidR="00933494" w:rsidRDefault="00116AB8">
            <w:pPr>
              <w:jc w:val="right"/>
              <w:rPr>
                <w:rFonts w:ascii="Times New Roman" w:eastAsia="Times New Roman" w:hAnsi="Times New Roman" w:cs="Times New Roman"/>
                <w:b/>
              </w:rPr>
            </w:pPr>
            <w:r>
              <w:rPr>
                <w:rFonts w:ascii="Times New Roman" w:eastAsia="Times New Roman" w:hAnsi="Times New Roman" w:cs="Times New Roman"/>
                <w:b/>
              </w:rPr>
              <w:t>№</w:t>
            </w:r>
          </w:p>
        </w:tc>
        <w:tc>
          <w:tcPr>
            <w:tcW w:w="8754"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r>
      <w:tr w:rsidR="00F51053" w:rsidTr="00EF654B">
        <w:tc>
          <w:tcPr>
            <w:tcW w:w="9288" w:type="dxa"/>
            <w:gridSpan w:val="2"/>
          </w:tcPr>
          <w:p w:rsidR="00F51053" w:rsidRDefault="00F51053">
            <w:pPr>
              <w:jc w:val="center"/>
              <w:rPr>
                <w:rFonts w:ascii="Times New Roman" w:eastAsia="Times New Roman" w:hAnsi="Times New Roman" w:cs="Times New Roman"/>
                <w:b/>
              </w:rPr>
            </w:pPr>
            <w:r>
              <w:rPr>
                <w:rFonts w:ascii="Times New Roman" w:eastAsia="Times New Roman" w:hAnsi="Times New Roman" w:cs="Times New Roman"/>
                <w:b/>
              </w:rPr>
              <w:t>Обязательная часть</w:t>
            </w:r>
          </w:p>
        </w:tc>
      </w:tr>
      <w:tr w:rsidR="00933494" w:rsidRPr="00A15B45" w:rsidTr="00C33A1B">
        <w:tc>
          <w:tcPr>
            <w:tcW w:w="53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1</w:t>
            </w:r>
          </w:p>
        </w:tc>
        <w:tc>
          <w:tcPr>
            <w:tcW w:w="8754" w:type="dxa"/>
          </w:tcPr>
          <w:p w:rsidR="00933494"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 xml:space="preserve">Пензулаева Л. И. Физическая культура в детском саду. Младшая группа (8-4 года) </w:t>
            </w:r>
          </w:p>
        </w:tc>
      </w:tr>
      <w:tr w:rsidR="00A355E0" w:rsidRPr="00A15B45" w:rsidTr="00C33A1B">
        <w:tc>
          <w:tcPr>
            <w:tcW w:w="534" w:type="dxa"/>
          </w:tcPr>
          <w:p w:rsidR="00A355E0" w:rsidRDefault="00F9189E">
            <w:pPr>
              <w:jc w:val="both"/>
              <w:rPr>
                <w:rFonts w:ascii="Times New Roman" w:eastAsia="Times New Roman" w:hAnsi="Times New Roman" w:cs="Times New Roman"/>
              </w:rPr>
            </w:pPr>
            <w:r>
              <w:rPr>
                <w:rFonts w:ascii="Times New Roman" w:eastAsia="Times New Roman" w:hAnsi="Times New Roman" w:cs="Times New Roman"/>
              </w:rPr>
              <w:t>2</w:t>
            </w:r>
          </w:p>
        </w:tc>
        <w:tc>
          <w:tcPr>
            <w:tcW w:w="8754" w:type="dxa"/>
          </w:tcPr>
          <w:p w:rsidR="00A355E0"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 xml:space="preserve">Пензулаева Л. И. Физическая: культура в детском саду. Средняя группа (4-5 лет) </w:t>
            </w:r>
          </w:p>
        </w:tc>
      </w:tr>
      <w:tr w:rsidR="00A355E0" w:rsidRPr="00A15B45" w:rsidTr="00C33A1B">
        <w:tc>
          <w:tcPr>
            <w:tcW w:w="534" w:type="dxa"/>
          </w:tcPr>
          <w:p w:rsidR="00A355E0" w:rsidRDefault="00F9189E">
            <w:pPr>
              <w:jc w:val="both"/>
              <w:rPr>
                <w:rFonts w:ascii="Times New Roman" w:eastAsia="Times New Roman" w:hAnsi="Times New Roman" w:cs="Times New Roman"/>
              </w:rPr>
            </w:pPr>
            <w:r>
              <w:rPr>
                <w:rFonts w:ascii="Times New Roman" w:eastAsia="Times New Roman" w:hAnsi="Times New Roman" w:cs="Times New Roman"/>
              </w:rPr>
              <w:t>3</w:t>
            </w:r>
          </w:p>
        </w:tc>
        <w:tc>
          <w:tcPr>
            <w:tcW w:w="8754" w:type="dxa"/>
          </w:tcPr>
          <w:p w:rsidR="00A355E0"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 xml:space="preserve">Пензулаева Л. И. Физическая культура в детском саду. Старшая группа (5-6 лет) </w:t>
            </w:r>
          </w:p>
        </w:tc>
      </w:tr>
      <w:tr w:rsidR="00F9189E" w:rsidRPr="00672190" w:rsidTr="00C33A1B">
        <w:tc>
          <w:tcPr>
            <w:tcW w:w="534" w:type="dxa"/>
          </w:tcPr>
          <w:p w:rsidR="00F9189E" w:rsidRDefault="00F9189E">
            <w:pPr>
              <w:jc w:val="both"/>
              <w:rPr>
                <w:rFonts w:ascii="Times New Roman" w:eastAsia="Times New Roman" w:hAnsi="Times New Roman" w:cs="Times New Roman"/>
              </w:rPr>
            </w:pPr>
            <w:r>
              <w:rPr>
                <w:rFonts w:ascii="Times New Roman" w:eastAsia="Times New Roman" w:hAnsi="Times New Roman" w:cs="Times New Roman"/>
              </w:rPr>
              <w:t>4</w:t>
            </w:r>
          </w:p>
        </w:tc>
        <w:tc>
          <w:tcPr>
            <w:tcW w:w="8754" w:type="dxa"/>
          </w:tcPr>
          <w:p w:rsidR="00F9189E" w:rsidRPr="00F9189E"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Пензулаева Л. И. Физическая культура в детском саду. Подгото</w:t>
            </w:r>
            <w:r w:rsidRPr="00F9189E">
              <w:rPr>
                <w:rFonts w:ascii="Times New Roman" w:eastAsia="Times New Roman" w:hAnsi="Times New Roman" w:cs="Times New Roman"/>
              </w:rPr>
              <w:softHyphen/>
              <w:t xml:space="preserve">вительная к школе группа (6-7 лет) </w:t>
            </w:r>
          </w:p>
        </w:tc>
      </w:tr>
      <w:tr w:rsidR="00F9189E" w:rsidRPr="00672190" w:rsidTr="00C33A1B">
        <w:tc>
          <w:tcPr>
            <w:tcW w:w="534" w:type="dxa"/>
          </w:tcPr>
          <w:p w:rsidR="00F9189E" w:rsidRDefault="00F9189E">
            <w:pPr>
              <w:jc w:val="both"/>
              <w:rPr>
                <w:rFonts w:ascii="Times New Roman" w:eastAsia="Times New Roman" w:hAnsi="Times New Roman" w:cs="Times New Roman"/>
              </w:rPr>
            </w:pPr>
            <w:r>
              <w:rPr>
                <w:rFonts w:ascii="Times New Roman" w:eastAsia="Times New Roman" w:hAnsi="Times New Roman" w:cs="Times New Roman"/>
              </w:rPr>
              <w:t>5</w:t>
            </w:r>
          </w:p>
        </w:tc>
        <w:tc>
          <w:tcPr>
            <w:tcW w:w="8754" w:type="dxa"/>
          </w:tcPr>
          <w:p w:rsidR="00F9189E" w:rsidRPr="00F9189E"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Пензулаева Л. И. Оздоровительная гимнастика: комплексы уп</w:t>
            </w:r>
            <w:r w:rsidRPr="00F9189E">
              <w:rPr>
                <w:rFonts w:ascii="Times New Roman" w:eastAsia="Times New Roman" w:hAnsi="Times New Roman" w:cs="Times New Roman"/>
              </w:rPr>
              <w:softHyphen/>
              <w:t xml:space="preserve">ражнений для детей 3-7 лет. </w:t>
            </w:r>
          </w:p>
        </w:tc>
      </w:tr>
      <w:tr w:rsidR="00F9189E" w:rsidRPr="00672190" w:rsidTr="00C33A1B">
        <w:tc>
          <w:tcPr>
            <w:tcW w:w="534" w:type="dxa"/>
          </w:tcPr>
          <w:p w:rsidR="00F9189E" w:rsidRDefault="00F9189E">
            <w:pPr>
              <w:jc w:val="both"/>
              <w:rPr>
                <w:rFonts w:ascii="Times New Roman" w:eastAsia="Times New Roman" w:hAnsi="Times New Roman" w:cs="Times New Roman"/>
              </w:rPr>
            </w:pPr>
            <w:r>
              <w:rPr>
                <w:rFonts w:ascii="Times New Roman" w:eastAsia="Times New Roman" w:hAnsi="Times New Roman" w:cs="Times New Roman"/>
              </w:rPr>
              <w:t>6</w:t>
            </w:r>
          </w:p>
        </w:tc>
        <w:tc>
          <w:tcPr>
            <w:tcW w:w="8754" w:type="dxa"/>
          </w:tcPr>
          <w:p w:rsidR="00F9189E" w:rsidRPr="00F9189E"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 xml:space="preserve">Борисова М. М. Малоподвижные игры и игровые упражнения. Для занятий с детьми 3-7 лет. </w:t>
            </w:r>
          </w:p>
        </w:tc>
      </w:tr>
      <w:tr w:rsidR="00F9189E" w:rsidRPr="00672190" w:rsidTr="00C33A1B">
        <w:tc>
          <w:tcPr>
            <w:tcW w:w="534" w:type="dxa"/>
          </w:tcPr>
          <w:p w:rsidR="00F9189E" w:rsidRDefault="00F9189E">
            <w:pPr>
              <w:jc w:val="both"/>
              <w:rPr>
                <w:rFonts w:ascii="Times New Roman" w:eastAsia="Times New Roman" w:hAnsi="Times New Roman" w:cs="Times New Roman"/>
              </w:rPr>
            </w:pPr>
            <w:r>
              <w:rPr>
                <w:rFonts w:ascii="Times New Roman" w:eastAsia="Times New Roman" w:hAnsi="Times New Roman" w:cs="Times New Roman"/>
              </w:rPr>
              <w:t>7</w:t>
            </w:r>
          </w:p>
        </w:tc>
        <w:tc>
          <w:tcPr>
            <w:tcW w:w="8754" w:type="dxa"/>
          </w:tcPr>
          <w:p w:rsidR="00F9189E" w:rsidRPr="00F9189E"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 xml:space="preserve">Голубева Л. Г. Гимнастика и массаж для самых маленьких. </w:t>
            </w:r>
          </w:p>
        </w:tc>
      </w:tr>
      <w:tr w:rsidR="00F9189E" w:rsidRPr="00672190" w:rsidTr="00C33A1B">
        <w:tc>
          <w:tcPr>
            <w:tcW w:w="534" w:type="dxa"/>
          </w:tcPr>
          <w:p w:rsidR="00F9189E" w:rsidRDefault="00F9189E">
            <w:pPr>
              <w:jc w:val="both"/>
              <w:rPr>
                <w:rFonts w:ascii="Times New Roman" w:eastAsia="Times New Roman" w:hAnsi="Times New Roman" w:cs="Times New Roman"/>
              </w:rPr>
            </w:pPr>
            <w:r>
              <w:rPr>
                <w:rFonts w:ascii="Times New Roman" w:eastAsia="Times New Roman" w:hAnsi="Times New Roman" w:cs="Times New Roman"/>
              </w:rPr>
              <w:t>8</w:t>
            </w:r>
          </w:p>
        </w:tc>
        <w:tc>
          <w:tcPr>
            <w:tcW w:w="8754" w:type="dxa"/>
          </w:tcPr>
          <w:p w:rsidR="00F9189E" w:rsidRPr="00F9189E" w:rsidRDefault="00F9189E" w:rsidP="00F9189E">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 xml:space="preserve">Теплюк С. Н. Игры-занятия на прогулке с малышами. Для работы с детьми 2-4 лет. </w:t>
            </w:r>
          </w:p>
        </w:tc>
      </w:tr>
      <w:tr w:rsidR="00A355E0" w:rsidRPr="00672190" w:rsidTr="00C33A1B">
        <w:tc>
          <w:tcPr>
            <w:tcW w:w="534" w:type="dxa"/>
          </w:tcPr>
          <w:p w:rsidR="00A355E0" w:rsidRDefault="00F9189E">
            <w:pPr>
              <w:jc w:val="both"/>
              <w:rPr>
                <w:rFonts w:ascii="Times New Roman" w:eastAsia="Times New Roman" w:hAnsi="Times New Roman" w:cs="Times New Roman"/>
              </w:rPr>
            </w:pPr>
            <w:r>
              <w:rPr>
                <w:rFonts w:ascii="Times New Roman" w:eastAsia="Times New Roman" w:hAnsi="Times New Roman" w:cs="Times New Roman"/>
              </w:rPr>
              <w:t>9</w:t>
            </w:r>
          </w:p>
        </w:tc>
        <w:tc>
          <w:tcPr>
            <w:tcW w:w="8754" w:type="dxa"/>
          </w:tcPr>
          <w:p w:rsidR="00A355E0" w:rsidRDefault="00F9189E" w:rsidP="008868ED">
            <w:pPr>
              <w:widowControl w:val="0"/>
              <w:autoSpaceDE w:val="0"/>
              <w:autoSpaceDN w:val="0"/>
              <w:adjustRightInd w:val="0"/>
              <w:jc w:val="both"/>
              <w:rPr>
                <w:rFonts w:ascii="Times New Roman" w:eastAsia="Times New Roman" w:hAnsi="Times New Roman" w:cs="Times New Roman"/>
              </w:rPr>
            </w:pPr>
            <w:r w:rsidRPr="00F9189E">
              <w:rPr>
                <w:rFonts w:ascii="Times New Roman" w:eastAsia="Times New Roman" w:hAnsi="Times New Roman" w:cs="Times New Roman"/>
              </w:rPr>
              <w:t xml:space="preserve">Теплюк С. Н. Ребенок третьего года жизни. </w:t>
            </w:r>
          </w:p>
        </w:tc>
      </w:tr>
    </w:tbl>
    <w:p w:rsidR="0035315E" w:rsidRDefault="0035315E" w:rsidP="009E447B">
      <w:pPr>
        <w:ind w:firstLine="709"/>
        <w:jc w:val="both"/>
        <w:rPr>
          <w:rFonts w:ascii="Times New Roman" w:eastAsia="Times New Roman" w:hAnsi="Times New Roman" w:cs="Times New Roman"/>
          <w:b/>
          <w:lang w:val="ru-RU"/>
        </w:rPr>
      </w:pPr>
    </w:p>
    <w:p w:rsidR="00933494" w:rsidRDefault="00116AB8" w:rsidP="009E447B">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5315E" w:rsidRPr="0035315E" w:rsidRDefault="0035315E" w:rsidP="009E447B">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23, стр. 131</w:t>
      </w:r>
      <w:r>
        <w:rPr>
          <w:rFonts w:ascii="Times New Roman" w:eastAsia="Times New Roman" w:hAnsi="Times New Roman" w:cs="Times New Roman"/>
          <w:lang w:val="ru-RU"/>
        </w:rPr>
        <w:t>.</w:t>
      </w:r>
    </w:p>
    <w:p w:rsidR="00933494" w:rsidRDefault="00933494">
      <w:pPr>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2.1.4.</w:t>
      </w:r>
      <w:r>
        <w:rPr>
          <w:rFonts w:ascii="Times New Roman" w:eastAsia="Times New Roman" w:hAnsi="Times New Roman" w:cs="Times New Roman"/>
          <w:b/>
          <w:lang w:val="ru-RU"/>
        </w:rPr>
        <w:tab/>
        <w:t>Особенности образовательной деятельности разных видов и культурных практик</w:t>
      </w:r>
    </w:p>
    <w:p w:rsidR="0035315E" w:rsidRPr="0035315E" w:rsidRDefault="0035315E" w:rsidP="0035315E">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24, стр. 135.</w:t>
      </w:r>
    </w:p>
    <w:p w:rsidR="0035315E" w:rsidRDefault="0035315E">
      <w:pPr>
        <w:ind w:firstLine="709"/>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2.1.5. Способы и направления поддержки детской инициативы</w:t>
      </w:r>
    </w:p>
    <w:p w:rsidR="00653FD4" w:rsidRPr="0035315E"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5</w:t>
      </w:r>
      <w:r w:rsidRPr="0035315E">
        <w:rPr>
          <w:rFonts w:ascii="Times New Roman" w:eastAsia="Times New Roman" w:hAnsi="Times New Roman" w:cs="Times New Roman"/>
          <w:lang w:val="ru-RU"/>
        </w:rPr>
        <w:t>, стр. 13</w:t>
      </w:r>
      <w:r>
        <w:rPr>
          <w:rFonts w:ascii="Times New Roman" w:eastAsia="Times New Roman" w:hAnsi="Times New Roman" w:cs="Times New Roman"/>
          <w:lang w:val="ru-RU"/>
        </w:rPr>
        <w:t>9</w:t>
      </w:r>
      <w:r w:rsidRPr="0035315E">
        <w:rPr>
          <w:rFonts w:ascii="Times New Roman" w:eastAsia="Times New Roman" w:hAnsi="Times New Roman" w:cs="Times New Roman"/>
          <w:lang w:val="ru-RU"/>
        </w:rPr>
        <w:t>.</w:t>
      </w:r>
    </w:p>
    <w:p w:rsidR="00653FD4" w:rsidRDefault="00653FD4">
      <w:pPr>
        <w:ind w:firstLine="709"/>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2.1.6. Особенности взаимодействия педагогического коллектива с семьями обучающихся</w:t>
      </w:r>
    </w:p>
    <w:p w:rsidR="00653FD4" w:rsidRPr="0035315E"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6</w:t>
      </w:r>
      <w:r w:rsidRPr="0035315E">
        <w:rPr>
          <w:rFonts w:ascii="Times New Roman" w:eastAsia="Times New Roman" w:hAnsi="Times New Roman" w:cs="Times New Roman"/>
          <w:lang w:val="ru-RU"/>
        </w:rPr>
        <w:t xml:space="preserve">, стр. </w:t>
      </w:r>
      <w:r>
        <w:rPr>
          <w:rFonts w:ascii="Times New Roman" w:eastAsia="Times New Roman" w:hAnsi="Times New Roman" w:cs="Times New Roman"/>
          <w:lang w:val="ru-RU"/>
        </w:rPr>
        <w:t>143</w:t>
      </w:r>
      <w:r w:rsidRPr="0035315E">
        <w:rPr>
          <w:rFonts w:ascii="Times New Roman" w:eastAsia="Times New Roman" w:hAnsi="Times New Roman" w:cs="Times New Roman"/>
          <w:lang w:val="ru-RU"/>
        </w:rPr>
        <w:t>.</w:t>
      </w:r>
    </w:p>
    <w:p w:rsidR="00653FD4" w:rsidRDefault="00653FD4" w:rsidP="00653FD4">
      <w:pPr>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2.1.7. Направления и задачи коррекционно-развивающей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Коррекционно-развивающая работа и\или инклюзивное образование в МБДОУ </w:t>
      </w:r>
      <w:r w:rsidR="003E0184">
        <w:rPr>
          <w:rFonts w:ascii="Times New Roman" w:eastAsia="Times New Roman" w:hAnsi="Times New Roman" w:cs="Times New Roman"/>
          <w:lang w:val="ru-RU"/>
        </w:rPr>
        <w:t xml:space="preserve">«Шеморданский детский сад №1 «Экият» </w:t>
      </w:r>
      <w:r>
        <w:rPr>
          <w:rFonts w:ascii="Times New Roman" w:eastAsia="Times New Roman" w:hAnsi="Times New Roman" w:cs="Times New Roman"/>
          <w:lang w:val="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33494" w:rsidRDefault="00116AB8"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w:t>
      </w:r>
      <w:r w:rsidR="008269A0">
        <w:rPr>
          <w:rFonts w:ascii="Times New Roman" w:eastAsia="Times New Roman" w:hAnsi="Times New Roman" w:cs="Times New Roman"/>
          <w:lang w:val="ru-RU"/>
        </w:rPr>
        <w:t xml:space="preserve">«Шеморданский детский сад №1 «Экият»  </w:t>
      </w:r>
      <w:r>
        <w:rPr>
          <w:rFonts w:ascii="Times New Roman" w:eastAsia="Times New Roman" w:hAnsi="Times New Roman" w:cs="Times New Roman"/>
          <w:lang w:val="ru-RU"/>
        </w:rPr>
        <w:t>осуществляют воспитатели, педагог-психолог, учитель-логопед</w:t>
      </w:r>
      <w:r w:rsidR="008269A0">
        <w:rPr>
          <w:rFonts w:ascii="Times New Roman" w:eastAsia="Times New Roman" w:hAnsi="Times New Roman" w:cs="Times New Roman"/>
          <w:lang w:val="ru-RU"/>
        </w:rPr>
        <w:t>, учитель-дефектолог</w:t>
      </w:r>
      <w:r>
        <w:rPr>
          <w:rFonts w:ascii="Times New Roman" w:eastAsia="Times New Roman" w:hAnsi="Times New Roman" w:cs="Times New Roman"/>
          <w:lang w:val="ru-RU"/>
        </w:rPr>
        <w:t>.</w:t>
      </w:r>
    </w:p>
    <w:p w:rsidR="00653FD4"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7</w:t>
      </w:r>
      <w:r w:rsidRPr="0035315E">
        <w:rPr>
          <w:rFonts w:ascii="Times New Roman" w:eastAsia="Times New Roman" w:hAnsi="Times New Roman" w:cs="Times New Roman"/>
          <w:lang w:val="ru-RU"/>
        </w:rPr>
        <w:t xml:space="preserve">, стр. </w:t>
      </w:r>
      <w:r>
        <w:rPr>
          <w:rFonts w:ascii="Times New Roman" w:eastAsia="Times New Roman" w:hAnsi="Times New Roman" w:cs="Times New Roman"/>
          <w:lang w:val="ru-RU"/>
        </w:rPr>
        <w:t>146</w:t>
      </w:r>
      <w:r w:rsidRPr="0035315E">
        <w:rPr>
          <w:rFonts w:ascii="Times New Roman" w:eastAsia="Times New Roman" w:hAnsi="Times New Roman" w:cs="Times New Roman"/>
          <w:lang w:val="ru-RU"/>
        </w:rPr>
        <w:t>.</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 Диагностическая работа – ФОП ДО п. 28.1., стр.148.</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КРР - ФОП ДО п. 28.2., стр.149.</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Консультативная работа- ФОП ДО п. 28.3., стр.150.</w:t>
      </w:r>
    </w:p>
    <w:p w:rsidR="00653FD4" w:rsidRPr="0035315E"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Информационно-просветительская работа - ФОП ДО п. 28.4, стр.150.</w:t>
      </w:r>
    </w:p>
    <w:p w:rsidR="00653FD4" w:rsidRDefault="00653FD4" w:rsidP="00653FD4">
      <w:pPr>
        <w:ind w:firstLine="709"/>
        <w:jc w:val="both"/>
        <w:rPr>
          <w:rFonts w:ascii="Times New Roman" w:eastAsia="Times New Roman" w:hAnsi="Times New Roman" w:cs="Times New Roman"/>
          <w:lang w:val="ru-RU"/>
        </w:rPr>
      </w:pPr>
    </w:p>
    <w:p w:rsidR="003C4D5F" w:rsidRDefault="003C4D5F" w:rsidP="0003503C">
      <w:pPr>
        <w:jc w:val="both"/>
        <w:rPr>
          <w:rFonts w:ascii="Times New Roman" w:eastAsia="Times New Roman" w:hAnsi="Times New Roman" w:cs="Times New Roman"/>
          <w:lang w:val="ru-RU"/>
        </w:rPr>
      </w:pPr>
    </w:p>
    <w:p w:rsidR="0003503C" w:rsidRDefault="0003503C" w:rsidP="0003503C">
      <w:pPr>
        <w:jc w:val="both"/>
        <w:rPr>
          <w:rFonts w:ascii="Times New Roman" w:eastAsia="Times New Roman" w:hAnsi="Times New Roman" w:cs="Times New Roman"/>
          <w:lang w:val="ru-RU"/>
        </w:rPr>
      </w:pPr>
    </w:p>
    <w:p w:rsidR="0003503C" w:rsidRDefault="0003503C">
      <w:pPr>
        <w:ind w:firstLine="709"/>
        <w:rPr>
          <w:rFonts w:ascii="Times New Roman" w:eastAsia="Times New Roman" w:hAnsi="Times New Roman" w:cs="Times New Roman"/>
          <w:lang w:val="ru-RU"/>
        </w:rPr>
      </w:pPr>
    </w:p>
    <w:p w:rsidR="00933494" w:rsidRDefault="00116AB8">
      <w:pPr>
        <w:ind w:firstLine="709"/>
        <w:rPr>
          <w:rFonts w:ascii="Times New Roman" w:eastAsia="Times New Roman" w:hAnsi="Times New Roman" w:cs="Times New Roman"/>
          <w:b/>
          <w:lang w:val="ru-RU"/>
        </w:rPr>
      </w:pPr>
      <w:r>
        <w:rPr>
          <w:rFonts w:ascii="Times New Roman" w:eastAsia="Times New Roman" w:hAnsi="Times New Roman" w:cs="Times New Roman"/>
          <w:b/>
          <w:lang w:val="ru-RU"/>
        </w:rPr>
        <w:t>2.1.8. Рабочая программа воспитания</w:t>
      </w:r>
    </w:p>
    <w:p w:rsidR="00653FD4" w:rsidRDefault="00116AB8" w:rsidP="00653FD4">
      <w:pPr>
        <w:widowControl w:val="0"/>
        <w:tabs>
          <w:tab w:val="left" w:pos="1344"/>
        </w:tabs>
        <w:ind w:left="72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 Целевой раздел</w:t>
      </w:r>
      <w:r w:rsidR="00653FD4">
        <w:rPr>
          <w:rFonts w:ascii="Times New Roman" w:eastAsia="Times New Roman" w:hAnsi="Times New Roman" w:cs="Times New Roman"/>
          <w:b/>
          <w:bCs/>
          <w:color w:val="auto"/>
          <w:lang w:val="ru-RU" w:eastAsia="en-US"/>
        </w:rPr>
        <w:t xml:space="preserve"> Программы воспитания – </w:t>
      </w:r>
      <w:r w:rsidR="00653FD4" w:rsidRPr="003C4D5F">
        <w:rPr>
          <w:rFonts w:ascii="Times New Roman" w:eastAsia="Times New Roman" w:hAnsi="Times New Roman" w:cs="Times New Roman"/>
          <w:bCs/>
          <w:color w:val="auto"/>
          <w:lang w:val="ru-RU" w:eastAsia="en-US"/>
        </w:rPr>
        <w:t xml:space="preserve">ФОП ДО </w:t>
      </w:r>
      <w:r w:rsidR="003C4D5F" w:rsidRPr="003C4D5F">
        <w:rPr>
          <w:rFonts w:ascii="Times New Roman" w:eastAsia="Times New Roman" w:hAnsi="Times New Roman" w:cs="Times New Roman"/>
          <w:bCs/>
          <w:color w:val="auto"/>
          <w:lang w:val="ru-RU" w:eastAsia="en-US"/>
        </w:rPr>
        <w:t>п.29.1., стр 152.</w:t>
      </w:r>
    </w:p>
    <w:p w:rsidR="00933494" w:rsidRDefault="00474E2F">
      <w:pPr>
        <w:widowControl w:val="0"/>
        <w:tabs>
          <w:tab w:val="left" w:pos="1570"/>
        </w:tabs>
        <w:ind w:left="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 xml:space="preserve">Цели и задачи воспитания – </w:t>
      </w:r>
      <w:r w:rsidRPr="003C4D5F">
        <w:rPr>
          <w:rFonts w:ascii="Times New Roman" w:eastAsia="Times New Roman" w:hAnsi="Times New Roman" w:cs="Times New Roman"/>
          <w:bCs/>
          <w:color w:val="auto"/>
          <w:lang w:val="ru-RU" w:eastAsia="en-US"/>
        </w:rPr>
        <w:t xml:space="preserve">ФОП ДО </w:t>
      </w:r>
      <w:r>
        <w:rPr>
          <w:rFonts w:ascii="Times New Roman" w:eastAsia="Times New Roman" w:hAnsi="Times New Roman" w:cs="Times New Roman"/>
          <w:bCs/>
          <w:color w:val="auto"/>
          <w:lang w:val="ru-RU" w:eastAsia="en-US"/>
        </w:rPr>
        <w:t>п.29.2</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 xml:space="preserve"> стр 154</w:t>
      </w:r>
      <w:r w:rsidRPr="003C4D5F">
        <w:rPr>
          <w:rFonts w:ascii="Times New Roman" w:eastAsia="Times New Roman" w:hAnsi="Times New Roman" w:cs="Times New Roman"/>
          <w:bCs/>
          <w:color w:val="auto"/>
          <w:lang w:val="ru-RU" w:eastAsia="en-US"/>
        </w:rPr>
        <w:t>.</w:t>
      </w:r>
    </w:p>
    <w:p w:rsidR="00933494" w:rsidRDefault="00116AB8">
      <w:pPr>
        <w:widowControl w:val="0"/>
        <w:tabs>
          <w:tab w:val="left" w:pos="1033"/>
        </w:tabs>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З</w:t>
      </w:r>
      <w:r>
        <w:rPr>
          <w:rFonts w:ascii="Times New Roman" w:eastAsia="Times New Roman" w:hAnsi="Times New Roman" w:cs="Times New Roman"/>
          <w:b/>
          <w:bCs/>
          <w:color w:val="auto"/>
          <w:lang w:val="ru-RU"/>
        </w:rPr>
        <w:t xml:space="preserve">адачи воспитания в МБДОУ </w:t>
      </w:r>
      <w:r w:rsidR="008269A0" w:rsidRPr="008269A0">
        <w:rPr>
          <w:rFonts w:ascii="Times New Roman" w:eastAsia="Times New Roman" w:hAnsi="Times New Roman" w:cs="Times New Roman"/>
          <w:b/>
          <w:lang w:val="ru-RU"/>
        </w:rPr>
        <w:t>«Шеморданский детский сад №1 «Экият»</w:t>
      </w:r>
      <w:r w:rsidR="008269A0">
        <w:rPr>
          <w:rFonts w:ascii="Times New Roman" w:eastAsia="Times New Roman" w:hAnsi="Times New Roman" w:cs="Times New Roman"/>
          <w:lang w:val="ru-RU"/>
        </w:rPr>
        <w:t xml:space="preserve">  </w:t>
      </w:r>
      <w:r>
        <w:rPr>
          <w:rFonts w:ascii="Times New Roman" w:eastAsia="Times New Roman" w:hAnsi="Times New Roman" w:cs="Times New Roman"/>
          <w:b/>
          <w:color w:val="auto"/>
          <w:lang w:val="ru-RU" w:eastAsia="en-US"/>
        </w:rPr>
        <w:t>в части, формируемой участниками образовательных отношений Программы</w:t>
      </w:r>
    </w:p>
    <w:p w:rsidR="00933494" w:rsidRDefault="00116AB8" w:rsidP="00C74B13">
      <w:pPr>
        <w:pStyle w:val="ae"/>
        <w:widowControl w:val="0"/>
        <w:numPr>
          <w:ilvl w:val="0"/>
          <w:numId w:val="19"/>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w:t>
      </w:r>
      <w:r>
        <w:rPr>
          <w:rFonts w:ascii="Times New Roman" w:eastAsia="Times New Roman" w:hAnsi="Times New Roman" w:cs="Times New Roman"/>
          <w:iCs/>
          <w:sz w:val="24"/>
          <w:szCs w:val="24"/>
          <w:lang w:eastAsia="en-US"/>
        </w:rPr>
        <w:t xml:space="preserve">одействовать развитию личности ребенка на основе </w:t>
      </w:r>
      <w:r>
        <w:rPr>
          <w:rFonts w:ascii="Times New Roman" w:eastAsia="Times New Roman" w:hAnsi="Times New Roman" w:cs="Times New Roman"/>
          <w:bCs/>
          <w:iCs/>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933494" w:rsidRDefault="00116AB8" w:rsidP="00C74B13">
      <w:pPr>
        <w:pStyle w:val="ae"/>
        <w:widowControl w:val="0"/>
        <w:numPr>
          <w:ilvl w:val="0"/>
          <w:numId w:val="19"/>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933494" w:rsidRDefault="00116AB8" w:rsidP="00C74B13">
      <w:pPr>
        <w:pStyle w:val="ae"/>
        <w:widowControl w:val="0"/>
        <w:numPr>
          <w:ilvl w:val="0"/>
          <w:numId w:val="19"/>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iCs/>
          <w:sz w:val="24"/>
          <w:szCs w:val="24"/>
          <w:lang w:eastAsia="en-US"/>
        </w:rPr>
        <w:t xml:space="preserve">способствовать </w:t>
      </w:r>
      <w:r>
        <w:rPr>
          <w:rFonts w:ascii="Times New Roman" w:eastAsia="Times New Roman" w:hAnsi="Times New Roman" w:cs="Times New Roman"/>
          <w:bCs/>
          <w:iCs/>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933494" w:rsidRDefault="00116AB8" w:rsidP="00C74B13">
      <w:pPr>
        <w:pStyle w:val="ae"/>
        <w:widowControl w:val="0"/>
        <w:numPr>
          <w:ilvl w:val="0"/>
          <w:numId w:val="19"/>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создать условия для формировани</w:t>
      </w:r>
      <w:r w:rsidR="008269A0">
        <w:rPr>
          <w:rFonts w:ascii="Times New Roman" w:eastAsia="Times New Roman" w:hAnsi="Times New Roman" w:cs="Times New Roman"/>
          <w:bCs/>
          <w:iCs/>
          <w:sz w:val="24"/>
          <w:szCs w:val="24"/>
        </w:rPr>
        <w:t>я</w:t>
      </w:r>
      <w:r>
        <w:rPr>
          <w:rFonts w:ascii="Times New Roman" w:eastAsia="Times New Roman" w:hAnsi="Times New Roman" w:cs="Times New Roman"/>
          <w:bCs/>
          <w:iCs/>
          <w:sz w:val="24"/>
          <w:szCs w:val="24"/>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Pr="00474E2F" w:rsidRDefault="00116AB8" w:rsidP="00C74B13">
      <w:pPr>
        <w:pStyle w:val="ae"/>
        <w:widowControl w:val="0"/>
        <w:numPr>
          <w:ilvl w:val="0"/>
          <w:numId w:val="19"/>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rFonts w:ascii="Times New Roman" w:eastAsia="Times New Roman" w:hAnsi="Times New Roman" w:cs="Times New Roman"/>
          <w:sz w:val="24"/>
          <w:szCs w:val="24"/>
          <w:lang w:eastAsia="en-US"/>
        </w:rPr>
        <w:t>.</w:t>
      </w:r>
    </w:p>
    <w:p w:rsidR="00933494" w:rsidRDefault="00116AB8">
      <w:pPr>
        <w:widowControl w:val="0"/>
        <w:tabs>
          <w:tab w:val="left" w:pos="1570"/>
        </w:tabs>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w:t>
      </w:r>
      <w:r w:rsidR="00C57543">
        <w:rPr>
          <w:rFonts w:ascii="Times New Roman" w:eastAsia="Times New Roman" w:hAnsi="Times New Roman" w:cs="Times New Roman"/>
          <w:b/>
          <w:bCs/>
          <w:color w:val="auto"/>
          <w:lang w:val="ru-RU" w:eastAsia="en-US"/>
        </w:rPr>
        <w:t>.2</w:t>
      </w:r>
      <w:r>
        <w:rPr>
          <w:rFonts w:ascii="Times New Roman" w:eastAsia="Times New Roman" w:hAnsi="Times New Roman" w:cs="Times New Roman"/>
          <w:b/>
          <w:bCs/>
          <w:color w:val="auto"/>
          <w:lang w:val="ru-RU" w:eastAsia="en-US"/>
        </w:rPr>
        <w:t>. Направления воспитания</w:t>
      </w:r>
      <w:r w:rsidR="00474E2F">
        <w:rPr>
          <w:rFonts w:ascii="Times New Roman" w:eastAsia="Times New Roman" w:hAnsi="Times New Roman" w:cs="Times New Roman"/>
          <w:b/>
          <w:bCs/>
          <w:color w:val="auto"/>
          <w:lang w:val="ru-RU" w:eastAsia="en-US"/>
        </w:rPr>
        <w:t xml:space="preserve">  –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 xml:space="preserve"> стр 154</w:t>
      </w:r>
      <w:r w:rsidR="00474E2F" w:rsidRPr="003C4D5F">
        <w:rPr>
          <w:rFonts w:ascii="Times New Roman" w:eastAsia="Times New Roman" w:hAnsi="Times New Roman" w:cs="Times New Roman"/>
          <w:bCs/>
          <w:color w:val="auto"/>
          <w:lang w:val="ru-RU" w:eastAsia="en-US"/>
        </w:rPr>
        <w:t>.</w:t>
      </w:r>
    </w:p>
    <w:p w:rsidR="00933494" w:rsidRPr="00474E2F" w:rsidRDefault="00474E2F" w:rsidP="00474E2F">
      <w:pPr>
        <w:widowControl w:val="0"/>
        <w:tabs>
          <w:tab w:val="left" w:pos="1575"/>
        </w:tabs>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shd w:val="clear" w:color="auto" w:fill="FFFFFF"/>
          <w:lang w:val="ru-RU" w:eastAsia="en-US"/>
        </w:rPr>
        <w:t>Целевые ориентиры воспитания</w:t>
      </w:r>
      <w:r>
        <w:rPr>
          <w:rFonts w:ascii="Times New Roman" w:eastAsia="Times New Roman" w:hAnsi="Times New Roman" w:cs="Times New Roman"/>
          <w:b/>
          <w:bCs/>
          <w:color w:val="auto"/>
          <w:lang w:val="ru-RU" w:eastAsia="en-US"/>
        </w:rPr>
        <w:t xml:space="preserve">– </w:t>
      </w:r>
      <w:r w:rsidRPr="003C4D5F">
        <w:rPr>
          <w:rFonts w:ascii="Times New Roman" w:eastAsia="Times New Roman" w:hAnsi="Times New Roman" w:cs="Times New Roman"/>
          <w:bCs/>
          <w:color w:val="auto"/>
          <w:lang w:val="ru-RU" w:eastAsia="en-US"/>
        </w:rPr>
        <w:t xml:space="preserve">ФОП ДО </w:t>
      </w:r>
      <w:r>
        <w:rPr>
          <w:rFonts w:ascii="Times New Roman" w:eastAsia="Times New Roman" w:hAnsi="Times New Roman" w:cs="Times New Roman"/>
          <w:bCs/>
          <w:color w:val="auto"/>
          <w:lang w:val="ru-RU" w:eastAsia="en-US"/>
        </w:rPr>
        <w:t>п.29.2</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3</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 xml:space="preserve"> стр 157</w:t>
      </w:r>
      <w:r w:rsidRPr="003C4D5F">
        <w:rPr>
          <w:rFonts w:ascii="Times New Roman" w:eastAsia="Times New Roman" w:hAnsi="Times New Roman" w:cs="Times New Roman"/>
          <w:bCs/>
          <w:color w:val="auto"/>
          <w:lang w:val="ru-RU" w:eastAsia="en-US"/>
        </w:rPr>
        <w:t>.</w:t>
      </w:r>
    </w:p>
    <w:p w:rsidR="00474E2F" w:rsidRDefault="00116AB8" w:rsidP="00474E2F">
      <w:pPr>
        <w:widowControl w:val="0"/>
        <w:tabs>
          <w:tab w:val="left" w:pos="1888"/>
        </w:tabs>
        <w:ind w:firstLine="709"/>
        <w:jc w:val="both"/>
        <w:rPr>
          <w:rFonts w:ascii="Times New Roman" w:eastAsia="Times New Roman" w:hAnsi="Times New Roman" w:cs="Times New Roman"/>
          <w:bCs/>
          <w:color w:val="auto"/>
          <w:lang w:val="ru-RU" w:eastAsia="en-US"/>
        </w:rPr>
      </w:pPr>
      <w:r>
        <w:rPr>
          <w:rFonts w:ascii="Times New Roman" w:eastAsia="Times New Roman" w:hAnsi="Times New Roman" w:cs="Times New Roman"/>
          <w:b/>
          <w:bCs/>
          <w:shd w:val="clear" w:color="auto" w:fill="FFFFFF"/>
          <w:lang w:val="ru-RU" w:eastAsia="en-US"/>
        </w:rPr>
        <w:t xml:space="preserve">Целевые ориентиры воспитания детей </w:t>
      </w:r>
      <w:r w:rsidR="00474E2F">
        <w:rPr>
          <w:rFonts w:ascii="Times New Roman" w:eastAsia="Times New Roman" w:hAnsi="Times New Roman" w:cs="Times New Roman"/>
          <w:b/>
          <w:bCs/>
          <w:shd w:val="clear" w:color="auto" w:fill="FFFFFF"/>
          <w:lang w:val="ru-RU" w:eastAsia="en-US"/>
        </w:rPr>
        <w:t>раннего возраста (к трем годам) -</w:t>
      </w:r>
      <w:r w:rsidR="00474E2F" w:rsidRPr="00474E2F">
        <w:rPr>
          <w:rFonts w:ascii="Times New Roman" w:eastAsia="Times New Roman" w:hAnsi="Times New Roman" w:cs="Times New Roman"/>
          <w:bCs/>
          <w:color w:val="auto"/>
          <w:lang w:val="ru-RU" w:eastAsia="en-US"/>
        </w:rPr>
        <w:t xml:space="preserve">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3.1.</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 xml:space="preserve"> стр 157</w:t>
      </w:r>
      <w:r w:rsidR="00474E2F" w:rsidRPr="003C4D5F">
        <w:rPr>
          <w:rFonts w:ascii="Times New Roman" w:eastAsia="Times New Roman" w:hAnsi="Times New Roman" w:cs="Times New Roman"/>
          <w:bCs/>
          <w:color w:val="auto"/>
          <w:lang w:val="ru-RU" w:eastAsia="en-US"/>
        </w:rPr>
        <w:t>.</w:t>
      </w:r>
    </w:p>
    <w:p w:rsidR="00474E2F" w:rsidRDefault="00474E2F" w:rsidP="00474E2F">
      <w:pPr>
        <w:widowControl w:val="0"/>
        <w:tabs>
          <w:tab w:val="left" w:pos="1888"/>
        </w:tabs>
        <w:ind w:firstLine="709"/>
        <w:jc w:val="both"/>
        <w:rPr>
          <w:rFonts w:ascii="Times New Roman" w:eastAsia="Times New Roman" w:hAnsi="Times New Roman" w:cs="Times New Roman"/>
          <w:b/>
          <w:bCs/>
          <w:shd w:val="clear" w:color="auto" w:fill="FFFFFF"/>
          <w:lang w:val="ru-RU" w:eastAsia="en-US"/>
        </w:rPr>
      </w:pPr>
    </w:p>
    <w:p w:rsidR="00933494" w:rsidRPr="00474E2F" w:rsidRDefault="00116AB8" w:rsidP="00474E2F">
      <w:pPr>
        <w:widowControl w:val="0"/>
        <w:tabs>
          <w:tab w:val="left" w:pos="1888"/>
        </w:tabs>
        <w:ind w:firstLine="709"/>
        <w:jc w:val="both"/>
        <w:rPr>
          <w:rFonts w:ascii="Times New Roman" w:eastAsia="Times New Roman" w:hAnsi="Times New Roman" w:cs="Times New Roman"/>
          <w:b/>
          <w:bCs/>
          <w:shd w:val="clear" w:color="auto" w:fill="FFFFFF"/>
          <w:lang w:val="ru-RU" w:eastAsia="en-US"/>
        </w:rPr>
      </w:pPr>
      <w:r>
        <w:rPr>
          <w:rFonts w:ascii="Times New Roman" w:eastAsia="Times New Roman" w:hAnsi="Times New Roman" w:cs="Times New Roman"/>
          <w:b/>
          <w:color w:val="auto"/>
          <w:lang w:val="ru-RU"/>
        </w:rPr>
        <w:t>Целевые ориентиры воспитания детей раннего возраста (к трем годам) в</w:t>
      </w:r>
      <w:r>
        <w:rPr>
          <w:rFonts w:ascii="Times New Roman" w:eastAsia="Times New Roman" w:hAnsi="Times New Roman" w:cs="Times New Roman"/>
          <w:b/>
          <w:color w:val="auto"/>
          <w:lang w:val="ru-RU" w:eastAsia="en-US"/>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1737"/>
        <w:gridCol w:w="5782"/>
      </w:tblGrid>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Направления воспитания</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Ценности</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Целевые ориентиры</w:t>
            </w:r>
          </w:p>
        </w:tc>
      </w:tr>
      <w:tr w:rsidR="00933494" w:rsidRPr="00672190">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Патриотическое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Родина, природа</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933494" w:rsidRPr="00672190">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Духовно-нравственное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Жизнь,</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милосердие,</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добро</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Социальное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Человек, семья,</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дружба,</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сотрудничество</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w:t>
            </w:r>
            <w:r>
              <w:rPr>
                <w:rFonts w:ascii="Times New Roman" w:eastAsia="Times New Roman" w:hAnsi="Times New Roman" w:cs="Times New Roman"/>
                <w:iCs/>
                <w:color w:val="auto"/>
                <w:sz w:val="22"/>
                <w:szCs w:val="22"/>
                <w:lang w:val="ru-RU"/>
              </w:rPr>
              <w:lastRenderedPageBreak/>
              <w:t>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lastRenderedPageBreak/>
              <w:t>Познавательное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Познание</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интерес к родным языкам, пользуясь основными грамматическими категориями и словарем разговорной речи.</w:t>
            </w:r>
            <w:r>
              <w:rPr>
                <w:rFonts w:ascii="Times New Roman" w:eastAsia="Times New Roman" w:hAnsi="Times New Roman" w:cs="Times New Roman"/>
                <w:iCs/>
                <w:color w:val="auto"/>
                <w:sz w:val="22"/>
                <w:szCs w:val="22"/>
                <w:lang w:val="ru-RU" w:eastAsia="en-US"/>
              </w:rPr>
              <w:t xml:space="preserve"> П</w:t>
            </w:r>
            <w:r>
              <w:rPr>
                <w:rFonts w:ascii="Times New Roman" w:eastAsia="Times New Roman" w:hAnsi="Times New Roman" w:cs="Times New Roman"/>
                <w:iCs/>
                <w:color w:val="auto"/>
                <w:sz w:val="22"/>
                <w:szCs w:val="22"/>
                <w:lang w:val="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Pr>
                <w:rFonts w:ascii="Times New Roman" w:eastAsia="Times New Roman" w:hAnsi="Times New Roman" w:cs="Times New Roman"/>
                <w:iCs/>
                <w:color w:val="auto"/>
                <w:sz w:val="22"/>
                <w:szCs w:val="22"/>
                <w:lang w:val="ru-RU" w:eastAsia="en-US"/>
              </w:rPr>
              <w:t xml:space="preserve"> </w:t>
            </w:r>
            <w:r>
              <w:rPr>
                <w:rFonts w:ascii="Times New Roman" w:eastAsia="Times New Roman" w:hAnsi="Times New Roman" w:cs="Times New Roman"/>
                <w:iCs/>
                <w:color w:val="auto"/>
                <w:sz w:val="22"/>
                <w:szCs w:val="22"/>
                <w:lang w:val="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Pr>
                <w:rFonts w:ascii="Times New Roman" w:eastAsia="Times New Roman" w:hAnsi="Times New Roman" w:cs="Times New Roman"/>
                <w:iCs/>
                <w:color w:val="auto"/>
                <w:sz w:val="22"/>
                <w:szCs w:val="22"/>
                <w:lang w:val="ru-RU" w:eastAsia="en-US"/>
              </w:rPr>
              <w:t xml:space="preserve"> И</w:t>
            </w:r>
            <w:r>
              <w:rPr>
                <w:rFonts w:ascii="Times New Roman" w:eastAsia="Times New Roman" w:hAnsi="Times New Roman" w:cs="Times New Roman"/>
                <w:iCs/>
                <w:color w:val="auto"/>
                <w:sz w:val="22"/>
                <w:szCs w:val="22"/>
                <w:lang w:val="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33494" w:rsidRPr="00672190">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Физическое и оздоровительное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Здоровье, жизнь</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Понимающий ценность здорового образа жизни.</w:t>
            </w:r>
          </w:p>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двигательную активность в татарских народных подвижных играх, развлечениях и т.д.</w:t>
            </w:r>
            <w:r>
              <w:rPr>
                <w:rFonts w:ascii="Times New Roman" w:eastAsia="Times New Roman" w:hAnsi="Times New Roman" w:cs="Times New Roman"/>
                <w:iCs/>
                <w:color w:val="auto"/>
                <w:sz w:val="22"/>
                <w:szCs w:val="22"/>
                <w:lang w:val="ru-RU" w:eastAsia="en-US"/>
              </w:rPr>
              <w:t xml:space="preserve"> Проявляющий интерес</w:t>
            </w:r>
            <w:r>
              <w:rPr>
                <w:rFonts w:ascii="Times New Roman" w:eastAsia="Times New Roman" w:hAnsi="Times New Roman" w:cs="Times New Roman"/>
                <w:iCs/>
                <w:color w:val="auto"/>
                <w:sz w:val="22"/>
                <w:szCs w:val="22"/>
                <w:lang w:val="ru-RU"/>
              </w:rPr>
              <w:t xml:space="preserve"> к культуре здорового образа жизни на основе национально-культурных традиций.</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Трудовое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33494" w:rsidRPr="00672190">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Эстетическое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Культура и красота</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Pr>
                <w:rFonts w:ascii="Times New Roman" w:eastAsia="Times New Roman" w:hAnsi="Times New Roman" w:cs="Times New Roman"/>
                <w:iCs/>
                <w:color w:val="auto"/>
                <w:sz w:val="22"/>
                <w:szCs w:val="22"/>
                <w:lang w:val="ru-RU" w:eastAsia="en-US"/>
              </w:rPr>
              <w:t xml:space="preserve"> В</w:t>
            </w:r>
            <w:r>
              <w:rPr>
                <w:rFonts w:ascii="Times New Roman" w:eastAsia="Times New Roman" w:hAnsi="Times New Roman" w:cs="Times New Roman"/>
                <w:iCs/>
                <w:color w:val="auto"/>
                <w:sz w:val="22"/>
                <w:szCs w:val="22"/>
                <w:lang w:val="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933494" w:rsidRDefault="00933494">
      <w:pPr>
        <w:widowControl w:val="0"/>
        <w:spacing w:after="240"/>
        <w:rPr>
          <w:rFonts w:ascii="Times New Roman" w:eastAsia="Times New Roman" w:hAnsi="Times New Roman" w:cs="Times New Roman"/>
          <w:b/>
          <w:bCs/>
          <w:color w:val="auto"/>
          <w:lang w:val="ru-RU" w:eastAsia="en-US"/>
        </w:rPr>
      </w:pPr>
    </w:p>
    <w:p w:rsidR="00933494" w:rsidRDefault="00116AB8">
      <w:pPr>
        <w:widowControl w:val="0"/>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Целевые ориентиры воспитания детей на этапе завершения освоения Программы</w:t>
      </w:r>
      <w:r w:rsidR="00474E2F" w:rsidRPr="00474E2F">
        <w:rPr>
          <w:rFonts w:ascii="Times New Roman" w:eastAsia="Times New Roman" w:hAnsi="Times New Roman" w:cs="Times New Roman"/>
          <w:bCs/>
          <w:color w:val="auto"/>
          <w:lang w:val="ru-RU" w:eastAsia="en-US"/>
        </w:rPr>
        <w:t xml:space="preserve"> </w:t>
      </w:r>
      <w:r w:rsidR="00474E2F">
        <w:rPr>
          <w:rFonts w:ascii="Times New Roman" w:eastAsia="Times New Roman" w:hAnsi="Times New Roman" w:cs="Times New Roman"/>
          <w:bCs/>
          <w:color w:val="auto"/>
          <w:lang w:val="ru-RU" w:eastAsia="en-US"/>
        </w:rPr>
        <w:t xml:space="preserve">-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3.2. стр 158</w:t>
      </w:r>
      <w:r w:rsidR="00474E2F" w:rsidRPr="003C4D5F">
        <w:rPr>
          <w:rFonts w:ascii="Times New Roman" w:eastAsia="Times New Roman" w:hAnsi="Times New Roman" w:cs="Times New Roman"/>
          <w:bCs/>
          <w:color w:val="auto"/>
          <w:lang w:val="ru-RU" w:eastAsia="en-US"/>
        </w:rPr>
        <w:t>.</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rPr>
          <w:rFonts w:ascii="Times New Roman" w:eastAsia="Times New Roman" w:hAnsi="Times New Roman" w:cs="Times New Roman"/>
          <w:b/>
          <w:color w:val="943634"/>
          <w:lang w:val="ru-RU"/>
        </w:rPr>
      </w:pPr>
      <w:r>
        <w:rPr>
          <w:rFonts w:ascii="Times New Roman" w:eastAsia="Times New Roman" w:hAnsi="Times New Roman" w:cs="Times New Roman"/>
          <w:b/>
          <w:color w:val="auto"/>
          <w:lang w:val="ru-RU"/>
        </w:rPr>
        <w:t>Целевые ориентиры воспитания детей</w:t>
      </w:r>
      <w:r>
        <w:rPr>
          <w:rFonts w:ascii="Times New Roman" w:eastAsia="Times New Roman" w:hAnsi="Times New Roman" w:cs="Times New Roman"/>
          <w:b/>
          <w:color w:val="943634"/>
          <w:lang w:val="ru-RU"/>
        </w:rPr>
        <w:t xml:space="preserve"> </w:t>
      </w:r>
      <w:r>
        <w:rPr>
          <w:rFonts w:ascii="Times New Roman" w:eastAsia="Times New Roman" w:hAnsi="Times New Roman" w:cs="Times New Roman"/>
          <w:b/>
          <w:color w:val="auto"/>
          <w:lang w:val="ru-RU"/>
        </w:rPr>
        <w:t>на этапе завершения освоения Программы</w:t>
      </w:r>
      <w:r>
        <w:rPr>
          <w:rFonts w:ascii="Times New Roman" w:eastAsia="Times New Roman" w:hAnsi="Times New Roman" w:cs="Times New Roman"/>
          <w:b/>
          <w:color w:val="943634"/>
          <w:lang w:val="ru-RU"/>
        </w:rPr>
        <w:t xml:space="preserve"> </w:t>
      </w:r>
      <w:r>
        <w:rPr>
          <w:rFonts w:ascii="Times New Roman" w:eastAsia="Times New Roman" w:hAnsi="Times New Roman" w:cs="Times New Roman"/>
          <w:b/>
          <w:color w:val="auto"/>
          <w:lang w:val="ru-RU"/>
        </w:rPr>
        <w:t>в</w:t>
      </w:r>
      <w:r>
        <w:rPr>
          <w:rFonts w:ascii="Times New Roman" w:eastAsia="Times New Roman" w:hAnsi="Times New Roman" w:cs="Times New Roman"/>
          <w:b/>
          <w:color w:val="auto"/>
          <w:lang w:val="ru-RU" w:eastAsia="en-US"/>
        </w:rPr>
        <w:t xml:space="preserve"> части, формируемой участниками образовательных отношений Программы</w:t>
      </w:r>
    </w:p>
    <w:tbl>
      <w:tblPr>
        <w:tblW w:w="10050" w:type="dxa"/>
        <w:tblLayout w:type="fixed"/>
        <w:tblCellMar>
          <w:top w:w="15" w:type="dxa"/>
          <w:left w:w="15" w:type="dxa"/>
          <w:bottom w:w="15" w:type="dxa"/>
          <w:right w:w="15" w:type="dxa"/>
        </w:tblCellMar>
        <w:tblLook w:val="04A0" w:firstRow="1" w:lastRow="0" w:firstColumn="1" w:lastColumn="0" w:noHBand="0" w:noVBand="1"/>
      </w:tblPr>
      <w:tblGrid>
        <w:gridCol w:w="1149"/>
        <w:gridCol w:w="1418"/>
        <w:gridCol w:w="7483"/>
      </w:tblGrid>
      <w:tr w:rsidR="00933494"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Направления воспитания</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Ценности</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Целевые ориентиры</w:t>
            </w:r>
          </w:p>
        </w:tc>
      </w:tr>
      <w:tr w:rsidR="00933494" w:rsidRPr="00672190"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Патриотическое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Родина, природа</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Любящий историю и культуру своей семьи.</w:t>
            </w:r>
          </w:p>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Выполняющий правила, принятые в семье, поддерживающий семейные традиции, с удовольствием участвующий в семейных торжествах, праздниках, </w:t>
            </w:r>
            <w:r>
              <w:rPr>
                <w:rFonts w:ascii="Times New Roman" w:eastAsia="Times New Roman" w:hAnsi="Times New Roman" w:cs="Times New Roman"/>
                <w:iCs/>
                <w:color w:val="auto"/>
                <w:sz w:val="22"/>
                <w:szCs w:val="22"/>
                <w:lang w:val="ru-RU"/>
              </w:rPr>
              <w:lastRenderedPageBreak/>
              <w:t xml:space="preserve">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районе, селе). </w:t>
            </w:r>
          </w:p>
        </w:tc>
      </w:tr>
      <w:tr w:rsidR="00933494" w:rsidRPr="00672190"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lastRenderedPageBreak/>
              <w:t>Духовно-нравственное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Жизнь,</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милосердие,</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добро</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33494" w:rsidRPr="00672190"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Социальное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Человек, семья,</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дружба,</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сотрудничество</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полоролевых позиций (нормы поведения, присущие девочкам и мальчикам). Формирование навыков, необходимых для</w:t>
            </w:r>
            <w:r>
              <w:rPr>
                <w:rFonts w:ascii="Times New Roman" w:eastAsia="Times New Roman" w:hAnsi="Times New Roman" w:cs="Times New Roman"/>
                <w:color w:val="auto"/>
                <w:sz w:val="22"/>
                <w:szCs w:val="22"/>
                <w:lang w:val="ru-RU"/>
              </w:rPr>
              <w:t xml:space="preserve"> жизни </w:t>
            </w:r>
            <w:r>
              <w:rPr>
                <w:rFonts w:ascii="Times New Roman" w:eastAsia="Times New Roman" w:hAnsi="Times New Roman" w:cs="Times New Roman"/>
                <w:iCs/>
                <w:color w:val="auto"/>
                <w:sz w:val="22"/>
                <w:szCs w:val="22"/>
                <w:lang w:val="ru-RU"/>
              </w:rPr>
              <w:t>в обществе: эмпатии (сопереживания), коммуникабельности, заботы, ответственности, сотрудничества, умения договариваться, умения 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33494"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Познавательное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Познание</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Pr>
                <w:rFonts w:ascii="Times New Roman" w:eastAsia="Times New Roman" w:hAnsi="Times New Roman" w:cs="Times New Roman"/>
                <w:iCs/>
                <w:color w:val="auto"/>
                <w:sz w:val="22"/>
                <w:szCs w:val="22"/>
                <w:lang w:val="ru-RU" w:eastAsia="en-US"/>
              </w:rPr>
              <w:t xml:space="preserve"> Стремящийся </w:t>
            </w:r>
            <w:r>
              <w:rPr>
                <w:rFonts w:ascii="Times New Roman" w:eastAsia="Times New Roman" w:hAnsi="Times New Roman" w:cs="Times New Roman"/>
                <w:iCs/>
                <w:color w:val="auto"/>
                <w:sz w:val="22"/>
                <w:szCs w:val="22"/>
                <w:lang w:val="ru-RU"/>
              </w:rPr>
              <w:t>к познанию        татарского языка</w:t>
            </w:r>
          </w:p>
        </w:tc>
      </w:tr>
      <w:tr w:rsidR="00933494" w:rsidRPr="00672190"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Физическое и оздоровительное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Здоровье, жизнь</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(к</w:t>
            </w:r>
            <w:r>
              <w:rPr>
                <w:rFonts w:ascii="Times New Roman" w:eastAsia="Times New Roman" w:hAnsi="Times New Roman" w:cs="Times New Roman"/>
                <w:iCs/>
                <w:color w:val="auto"/>
                <w:sz w:val="22"/>
                <w:szCs w:val="22"/>
                <w:lang w:val="tt-RU"/>
              </w:rPr>
              <w:t>өрәш</w:t>
            </w:r>
            <w:r>
              <w:rPr>
                <w:rFonts w:ascii="Times New Roman" w:eastAsia="Times New Roman" w:hAnsi="Times New Roman" w:cs="Times New Roman"/>
                <w:iCs/>
                <w:color w:val="auto"/>
                <w:sz w:val="22"/>
                <w:szCs w:val="22"/>
                <w:lang w:val="ru-RU"/>
              </w:rPr>
              <w:t xml:space="preserve">)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w:t>
            </w:r>
            <w:r>
              <w:rPr>
                <w:rFonts w:ascii="Times New Roman" w:eastAsia="Times New Roman" w:hAnsi="Times New Roman" w:cs="Times New Roman"/>
                <w:iCs/>
                <w:color w:val="auto"/>
                <w:sz w:val="22"/>
                <w:szCs w:val="22"/>
                <w:lang w:val="ru-RU"/>
              </w:rPr>
              <w:lastRenderedPageBreak/>
              <w:t>вынослив, владеет основными движениями, может контролировать свои движения и управлять ими.</w:t>
            </w:r>
          </w:p>
        </w:tc>
      </w:tr>
      <w:tr w:rsidR="00933494" w:rsidRPr="00672190"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lastRenderedPageBreak/>
              <w:t>Трудовое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933494" w:rsidRPr="00672190"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Эстетическое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Культура и красота</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E652FD" w:rsidRPr="00E652FD" w:rsidRDefault="00E652FD" w:rsidP="00E652FD">
      <w:pPr>
        <w:pStyle w:val="ae"/>
        <w:widowControl w:val="0"/>
        <w:tabs>
          <w:tab w:val="left" w:pos="1364"/>
        </w:tabs>
        <w:ind w:left="709"/>
        <w:jc w:val="both"/>
        <w:rPr>
          <w:rFonts w:ascii="Times New Roman" w:eastAsia="Times New Roman" w:hAnsi="Times New Roman" w:cs="Times New Roman"/>
          <w:b/>
          <w:bCs/>
          <w:sz w:val="24"/>
          <w:szCs w:val="24"/>
          <w:lang w:eastAsia="en-US"/>
        </w:rPr>
      </w:pPr>
    </w:p>
    <w:p w:rsidR="00933494" w:rsidRDefault="00116AB8" w:rsidP="00C74B13">
      <w:pPr>
        <w:pStyle w:val="ae"/>
        <w:widowControl w:val="0"/>
        <w:numPr>
          <w:ilvl w:val="0"/>
          <w:numId w:val="20"/>
        </w:numPr>
        <w:tabs>
          <w:tab w:val="left" w:pos="1364"/>
        </w:tabs>
        <w:ind w:left="0" w:firstLine="709"/>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shd w:val="clear" w:color="auto" w:fill="FFFFFF"/>
          <w:lang w:eastAsia="en-US"/>
        </w:rPr>
        <w:t>Содержательный раздел Программы воспитания</w:t>
      </w:r>
    </w:p>
    <w:p w:rsidR="00933494" w:rsidRDefault="00116AB8" w:rsidP="00C74B13">
      <w:pPr>
        <w:pStyle w:val="ae"/>
        <w:widowControl w:val="0"/>
        <w:numPr>
          <w:ilvl w:val="1"/>
          <w:numId w:val="20"/>
        </w:numPr>
        <w:tabs>
          <w:tab w:val="left" w:pos="1575"/>
        </w:tabs>
        <w:spacing w:after="0" w:line="240" w:lineRule="auto"/>
        <w:ind w:left="0" w:firstLine="709"/>
        <w:jc w:val="both"/>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shd w:val="clear" w:color="auto" w:fill="FFFFFF"/>
          <w:lang w:eastAsia="en-US"/>
        </w:rPr>
        <w:t>Уклад образовательной организации</w:t>
      </w:r>
    </w:p>
    <w:p w:rsidR="00933494" w:rsidRDefault="00116AB8">
      <w:pPr>
        <w:widowControl w:val="0"/>
        <w:shd w:val="clear" w:color="auto" w:fill="FFFFFF"/>
        <w:tabs>
          <w:tab w:val="left" w:pos="1038"/>
        </w:tabs>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 xml:space="preserve">Уклад, в качестве установившегося порядка жизни МБДОУ </w:t>
      </w:r>
      <w:r w:rsidR="002A60BE">
        <w:rPr>
          <w:rFonts w:ascii="Times New Roman" w:eastAsia="Times New Roman" w:hAnsi="Times New Roman" w:cs="Times New Roman"/>
          <w:shd w:val="clear" w:color="auto" w:fill="FFFFFF"/>
          <w:lang w:val="ru-RU" w:eastAsia="en-US"/>
        </w:rPr>
        <w:t>«Шеморданский детский сад №1 «Экият»</w:t>
      </w:r>
      <w:r>
        <w:rPr>
          <w:rFonts w:ascii="Times New Roman" w:eastAsia="Times New Roman" w:hAnsi="Times New Roman" w:cs="Times New Roman"/>
          <w:shd w:val="clear" w:color="auto" w:fill="FFFFFF"/>
          <w:lang w:val="ru-RU" w:eastAsia="en-US"/>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933494" w:rsidRDefault="00116AB8">
      <w:pPr>
        <w:widowControl w:val="0"/>
        <w:tabs>
          <w:tab w:val="left" w:pos="1038"/>
        </w:tabs>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2A60BE">
        <w:rPr>
          <w:rFonts w:ascii="Times New Roman" w:eastAsia="Times New Roman" w:hAnsi="Times New Roman" w:cs="Times New Roman"/>
          <w:shd w:val="clear" w:color="auto" w:fill="FFFFFF"/>
          <w:lang w:val="ru-RU" w:eastAsia="en-US"/>
        </w:rPr>
        <w:t>«Шеморданский детский сад №1 «Экият».</w:t>
      </w:r>
    </w:p>
    <w:p w:rsidR="00933494" w:rsidRDefault="00933494">
      <w:pPr>
        <w:widowControl w:val="0"/>
        <w:tabs>
          <w:tab w:val="left" w:pos="1038"/>
        </w:tabs>
        <w:ind w:firstLine="709"/>
        <w:jc w:val="both"/>
        <w:rPr>
          <w:rFonts w:ascii="Times New Roman" w:eastAsia="Times New Roman" w:hAnsi="Times New Roman" w:cs="Times New Roman"/>
          <w:shd w:val="clear" w:color="auto" w:fill="FFFFFF"/>
          <w:lang w:val="ru-RU" w:eastAsia="en-US"/>
        </w:rPr>
      </w:pPr>
    </w:p>
    <w:p w:rsidR="00933494" w:rsidRDefault="00116AB8">
      <w:pPr>
        <w:widowControl w:val="0"/>
        <w:jc w:val="center"/>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 xml:space="preserve">Основные характеристики </w:t>
      </w:r>
      <w:r w:rsidR="002A60BE">
        <w:rPr>
          <w:rFonts w:ascii="Times New Roman" w:eastAsia="Times New Roman" w:hAnsi="Times New Roman" w:cs="Times New Roman"/>
          <w:shd w:val="clear" w:color="auto" w:fill="FFFFFF"/>
          <w:lang w:val="ru-RU" w:eastAsia="en-US"/>
        </w:rPr>
        <w:t>«Шеморданский детский сад №1 «Экият»</w:t>
      </w:r>
    </w:p>
    <w:tbl>
      <w:tblPr>
        <w:tblW w:w="10140" w:type="dxa"/>
        <w:tblCellMar>
          <w:top w:w="15" w:type="dxa"/>
          <w:left w:w="15" w:type="dxa"/>
          <w:bottom w:w="15" w:type="dxa"/>
          <w:right w:w="15" w:type="dxa"/>
        </w:tblCellMar>
        <w:tblLook w:val="0600" w:firstRow="0" w:lastRow="0" w:firstColumn="0" w:lastColumn="0" w:noHBand="1" w:noVBand="1"/>
      </w:tblPr>
      <w:tblGrid>
        <w:gridCol w:w="2769"/>
        <w:gridCol w:w="7371"/>
      </w:tblGrid>
      <w:tr w:rsidR="00933494" w:rsidRPr="00672190" w:rsidTr="00242E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b/>
                <w:bCs/>
                <w:sz w:val="22"/>
                <w:szCs w:val="22"/>
                <w:lang w:val="ru-RU" w:eastAsia="en-US"/>
              </w:rPr>
              <w:t>Цель и смысл деятельности детского сада, его миссия</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2A60BE">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 xml:space="preserve">Реализация </w:t>
            </w:r>
            <w:r w:rsidR="00116AB8">
              <w:rPr>
                <w:rFonts w:ascii="Times New Roman" w:eastAsia="Times New Roman" w:hAnsi="Times New Roman" w:cs="Times New Roman"/>
                <w:sz w:val="22"/>
                <w:szCs w:val="22"/>
                <w:lang w:val="ru-RU" w:eastAsia="en-US"/>
              </w:rPr>
              <w:t>ОП ДО в соответствии с целями, задачами и принципами законодательства РФ</w:t>
            </w:r>
            <w:r>
              <w:rPr>
                <w:rFonts w:ascii="Times New Roman" w:eastAsia="Times New Roman" w:hAnsi="Times New Roman" w:cs="Times New Roman"/>
                <w:sz w:val="22"/>
                <w:szCs w:val="22"/>
                <w:lang w:val="ru-RU" w:eastAsia="en-US"/>
              </w:rPr>
              <w:t xml:space="preserve"> и РТ </w:t>
            </w:r>
            <w:r w:rsidR="00116AB8">
              <w:rPr>
                <w:rFonts w:ascii="Times New Roman" w:eastAsia="Times New Roman" w:hAnsi="Times New Roman" w:cs="Times New Roman"/>
                <w:sz w:val="22"/>
                <w:szCs w:val="22"/>
                <w:lang w:val="ru-RU" w:eastAsia="en-US"/>
              </w:rPr>
              <w:t xml:space="preserve"> в сфере образования</w:t>
            </w:r>
          </w:p>
        </w:tc>
      </w:tr>
      <w:tr w:rsidR="00933494" w:rsidRPr="00672190" w:rsidTr="00242E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b/>
                <w:bCs/>
                <w:sz w:val="22"/>
                <w:szCs w:val="22"/>
                <w:lang w:val="ru-RU" w:eastAsia="en-US"/>
              </w:rPr>
              <w:t>Принципы жизни и воспитания в детском саду</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 xml:space="preserve">Принципы жизни и воспитания строятся в соответствии с локальными нормативными актами </w:t>
            </w:r>
            <w:r w:rsidR="002A60BE">
              <w:rPr>
                <w:rFonts w:ascii="Times New Roman" w:eastAsia="Times New Roman" w:hAnsi="Times New Roman" w:cs="Times New Roman"/>
                <w:shd w:val="clear" w:color="auto" w:fill="FFFFFF"/>
                <w:lang w:val="ru-RU" w:eastAsia="en-US"/>
              </w:rPr>
              <w:t>«Шеморданский детский сад №1 «Экият»</w:t>
            </w:r>
            <w:r>
              <w:rPr>
                <w:rFonts w:ascii="Times New Roman" w:eastAsia="Times New Roman" w:hAnsi="Times New Roman" w:cs="Times New Roman"/>
                <w:sz w:val="22"/>
                <w:szCs w:val="22"/>
                <w:lang w:val="ru-RU" w:eastAsia="en-US"/>
              </w:rPr>
              <w:t xml:space="preserve">  и законодательством РФ</w:t>
            </w:r>
            <w:r w:rsidR="002A60BE">
              <w:rPr>
                <w:rFonts w:ascii="Times New Roman" w:eastAsia="Times New Roman" w:hAnsi="Times New Roman" w:cs="Times New Roman"/>
                <w:sz w:val="22"/>
                <w:szCs w:val="22"/>
                <w:lang w:val="ru-RU" w:eastAsia="en-US"/>
              </w:rPr>
              <w:t xml:space="preserve"> и РТ</w:t>
            </w:r>
          </w:p>
        </w:tc>
      </w:tr>
      <w:tr w:rsidR="00933494" w:rsidRPr="00672190" w:rsidTr="00242E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b/>
                <w:bCs/>
                <w:sz w:val="22"/>
                <w:szCs w:val="22"/>
                <w:lang w:val="ru-RU" w:eastAsia="en-US"/>
              </w:rPr>
              <w:t>Отношения к воспитанникам, их родителям (законным представителям), сотрудникам и партнерам</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Культура поведения воспитателя – основополагающая часть уклада.</w:t>
            </w:r>
            <w:r>
              <w:rPr>
                <w:rFonts w:ascii="Times New Roman" w:eastAsia="Times New Roman" w:hAnsi="Times New Roman" w:cs="Times New Roman"/>
                <w:color w:val="auto"/>
                <w:sz w:val="22"/>
                <w:szCs w:val="22"/>
                <w:lang w:val="ru-RU" w:eastAsia="en-US"/>
              </w:rPr>
              <w:t xml:space="preserve"> </w:t>
            </w:r>
            <w:r>
              <w:rPr>
                <w:rFonts w:ascii="Times New Roman" w:eastAsia="Times New Roman" w:hAnsi="Times New Roman" w:cs="Times New Roman"/>
                <w:sz w:val="22"/>
                <w:szCs w:val="22"/>
                <w:lang w:val="ru-RU" w:eastAsia="en-US"/>
              </w:rPr>
              <w:t>Педагог всегда выходит навстречу родителям и приветствует родителей и детей первым.</w:t>
            </w:r>
            <w:r>
              <w:rPr>
                <w:rFonts w:ascii="Times New Roman" w:eastAsia="Times New Roman" w:hAnsi="Times New Roman" w:cs="Times New Roman"/>
                <w:color w:val="auto"/>
                <w:sz w:val="22"/>
                <w:szCs w:val="22"/>
                <w:lang w:val="ru-RU" w:eastAsia="en-US"/>
              </w:rPr>
              <w:t xml:space="preserve"> </w:t>
            </w:r>
            <w:r>
              <w:rPr>
                <w:rFonts w:ascii="Times New Roman" w:eastAsia="Times New Roman" w:hAnsi="Times New Roman" w:cs="Times New Roman"/>
                <w:sz w:val="22"/>
                <w:szCs w:val="22"/>
                <w:lang w:val="ru-RU" w:eastAsia="en-US"/>
              </w:rPr>
              <w:t>Улыбка – обязательная часть приветствия.</w:t>
            </w:r>
            <w:r>
              <w:rPr>
                <w:rFonts w:ascii="Times New Roman" w:eastAsia="Times New Roman" w:hAnsi="Times New Roman" w:cs="Times New Roman"/>
                <w:color w:val="auto"/>
                <w:sz w:val="22"/>
                <w:szCs w:val="22"/>
                <w:lang w:val="ru-RU" w:eastAsia="en-US"/>
              </w:rPr>
              <w:t xml:space="preserve"> </w:t>
            </w:r>
            <w:r>
              <w:rPr>
                <w:rFonts w:ascii="Times New Roman" w:eastAsia="Times New Roman" w:hAnsi="Times New Roman" w:cs="Times New Roman"/>
                <w:sz w:val="22"/>
                <w:szCs w:val="22"/>
                <w:lang w:val="ru-RU" w:eastAsia="en-US"/>
              </w:rPr>
              <w:t>Педагог описывает события и ситуации, но не дает им оценки.</w:t>
            </w:r>
            <w:r>
              <w:rPr>
                <w:rFonts w:ascii="Times New Roman" w:eastAsia="Times New Roman" w:hAnsi="Times New Roman" w:cs="Times New Roman"/>
                <w:color w:val="auto"/>
                <w:sz w:val="22"/>
                <w:szCs w:val="22"/>
                <w:lang w:val="ru-RU" w:eastAsia="en-US"/>
              </w:rPr>
              <w:t xml:space="preserve"> </w:t>
            </w:r>
            <w:r>
              <w:rPr>
                <w:rFonts w:ascii="Times New Roman" w:eastAsia="Times New Roman" w:hAnsi="Times New Roman" w:cs="Times New Roman"/>
                <w:sz w:val="22"/>
                <w:szCs w:val="22"/>
                <w:lang w:val="ru-RU" w:eastAsia="en-US"/>
              </w:rPr>
              <w:t>Тон общения ровный и дружелюбный, исключается повышение голоса.</w:t>
            </w:r>
            <w:r>
              <w:rPr>
                <w:rFonts w:ascii="Times New Roman" w:eastAsia="Times New Roman" w:hAnsi="Times New Roman" w:cs="Times New Roman"/>
                <w:color w:val="auto"/>
                <w:sz w:val="22"/>
                <w:szCs w:val="22"/>
                <w:lang w:val="ru-RU" w:eastAsia="en-US"/>
              </w:rPr>
              <w:t xml:space="preserve"> </w:t>
            </w:r>
            <w:r>
              <w:rPr>
                <w:rFonts w:ascii="Times New Roman" w:eastAsia="Times New Roman" w:hAnsi="Times New Roman" w:cs="Times New Roman"/>
                <w:sz w:val="22"/>
                <w:szCs w:val="22"/>
                <w:lang w:val="ru-RU" w:eastAsia="en-US"/>
              </w:rPr>
              <w:t>Придерживается внешнего вида, соответствующего общепринятому деловому стилю.</w:t>
            </w:r>
          </w:p>
        </w:tc>
      </w:tr>
      <w:tr w:rsidR="00933494" w:rsidRPr="00672190" w:rsidTr="00242E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b/>
                <w:bCs/>
                <w:sz w:val="22"/>
                <w:szCs w:val="22"/>
                <w:lang w:val="ru-RU" w:eastAsia="en-US"/>
              </w:rPr>
              <w:t>Ключевые правила детского сада</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Относится друг к другу с уважением и уметь слышать потребности других</w:t>
            </w:r>
          </w:p>
        </w:tc>
      </w:tr>
      <w:tr w:rsidR="00933494" w:rsidRPr="00672190" w:rsidTr="00242E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b/>
                <w:bCs/>
                <w:sz w:val="22"/>
                <w:szCs w:val="22"/>
                <w:lang w:val="ru-RU" w:eastAsia="en-US"/>
              </w:rPr>
              <w:t>Традиции и ритуалы, особые нормы этикета в детском саду</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Традиционным является проведение:</w:t>
            </w:r>
          </w:p>
          <w:p w:rsidR="00933494" w:rsidRDefault="00116AB8" w:rsidP="00C74B13">
            <w:pPr>
              <w:widowControl w:val="0"/>
              <w:numPr>
                <w:ilvl w:val="0"/>
                <w:numId w:val="17"/>
              </w:numPr>
              <w:spacing w:before="100" w:beforeAutospacing="1" w:after="100" w:afterAutospacing="1"/>
              <w:ind w:left="0" w:right="180" w:firstLine="0"/>
              <w:contextualSpacing/>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общественно–политических праздников («День Победы», «День защитника Отечества», «Международный женский день», «День народного единства»);</w:t>
            </w:r>
          </w:p>
          <w:p w:rsidR="00933494" w:rsidRDefault="00116AB8" w:rsidP="00C74B13">
            <w:pPr>
              <w:widowControl w:val="0"/>
              <w:numPr>
                <w:ilvl w:val="0"/>
                <w:numId w:val="17"/>
              </w:numPr>
              <w:spacing w:before="100" w:beforeAutospacing="1" w:after="100" w:afterAutospacing="1"/>
              <w:ind w:left="0" w:right="180" w:firstLine="0"/>
              <w:contextualSpacing/>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 xml:space="preserve">сезонных праздников («Праздник </w:t>
            </w:r>
            <w:r w:rsidR="004B546D">
              <w:rPr>
                <w:rFonts w:ascii="Times New Roman" w:eastAsia="Times New Roman" w:hAnsi="Times New Roman" w:cs="Times New Roman"/>
                <w:sz w:val="22"/>
                <w:szCs w:val="22"/>
                <w:lang w:val="ru-RU" w:eastAsia="en-US"/>
              </w:rPr>
              <w:t>осени</w:t>
            </w:r>
            <w:r>
              <w:rPr>
                <w:rFonts w:ascii="Times New Roman" w:eastAsia="Times New Roman" w:hAnsi="Times New Roman" w:cs="Times New Roman"/>
                <w:sz w:val="22"/>
                <w:szCs w:val="22"/>
                <w:lang w:val="ru-RU" w:eastAsia="en-US"/>
              </w:rPr>
              <w:t>», «Новый год», «Масленица»,</w:t>
            </w:r>
            <w:r w:rsidR="005D421C" w:rsidRPr="005D421C">
              <w:rPr>
                <w:rFonts w:ascii="Times New Roman" w:eastAsia="Times New Roman" w:hAnsi="Times New Roman" w:cs="Times New Roman"/>
                <w:lang w:val="ru-RU" w:eastAsia="en-US"/>
              </w:rPr>
              <w:t xml:space="preserve"> «Карга боткасы», </w:t>
            </w:r>
            <w:r>
              <w:rPr>
                <w:rFonts w:ascii="Times New Roman" w:eastAsia="Times New Roman" w:hAnsi="Times New Roman" w:cs="Times New Roman"/>
                <w:sz w:val="22"/>
                <w:szCs w:val="22"/>
                <w:lang w:val="ru-RU" w:eastAsia="en-US"/>
              </w:rPr>
              <w:t>«Науруз», «Сабантуй»);</w:t>
            </w:r>
          </w:p>
          <w:p w:rsidR="005D421C" w:rsidRPr="005D421C" w:rsidRDefault="00116AB8" w:rsidP="005D421C">
            <w:pPr>
              <w:numPr>
                <w:ilvl w:val="0"/>
                <w:numId w:val="40"/>
              </w:numPr>
              <w:spacing w:before="100" w:beforeAutospacing="1" w:after="100" w:afterAutospacing="1"/>
              <w:ind w:left="780" w:right="180"/>
              <w:contextualSpacing/>
              <w:rPr>
                <w:rFonts w:ascii="Times New Roman" w:eastAsia="Times New Roman" w:hAnsi="Times New Roman" w:cs="Times New Roman"/>
                <w:iCs/>
                <w:lang w:val="tt-RU" w:eastAsia="en-US"/>
              </w:rPr>
            </w:pPr>
            <w:r>
              <w:rPr>
                <w:rFonts w:ascii="Times New Roman" w:eastAsia="Times New Roman" w:hAnsi="Times New Roman" w:cs="Times New Roman"/>
                <w:sz w:val="22"/>
                <w:szCs w:val="22"/>
                <w:lang w:val="ru-RU" w:eastAsia="en-US"/>
              </w:rPr>
              <w:lastRenderedPageBreak/>
              <w:t xml:space="preserve"> </w:t>
            </w:r>
            <w:r w:rsidR="005D421C" w:rsidRPr="005D421C">
              <w:rPr>
                <w:rFonts w:ascii="Times New Roman" w:eastAsia="Times New Roman" w:hAnsi="Times New Roman" w:cs="Times New Roman"/>
                <w:lang w:val="ru-RU" w:eastAsia="en-US"/>
              </w:rPr>
              <w:t xml:space="preserve">тематических мероприятий  </w:t>
            </w:r>
            <w:r w:rsidR="005D421C">
              <w:rPr>
                <w:rFonts w:ascii="Times New Roman" w:eastAsia="Times New Roman" w:hAnsi="Times New Roman" w:cs="Times New Roman"/>
                <w:lang w:val="ru-RU" w:eastAsia="en-US"/>
              </w:rPr>
              <w:t>(</w:t>
            </w:r>
            <w:r w:rsidR="005D421C" w:rsidRPr="005D421C">
              <w:rPr>
                <w:rFonts w:ascii="Times New Roman" w:eastAsia="Times New Roman" w:hAnsi="Times New Roman" w:cs="Times New Roman"/>
                <w:lang w:val="ru-RU" w:eastAsia="en-US"/>
              </w:rPr>
              <w:t>«Неделя безопасности», «Неделя вежливости», «</w:t>
            </w:r>
            <w:r w:rsidR="005D421C" w:rsidRPr="005D421C">
              <w:rPr>
                <w:rFonts w:ascii="Times New Roman" w:eastAsia="Times New Roman" w:hAnsi="Times New Roman" w:cs="Times New Roman"/>
                <w:iCs/>
                <w:lang w:val="tt-RU" w:eastAsia="en-US"/>
              </w:rPr>
              <w:t>Неделя пожилого человека</w:t>
            </w:r>
            <w:r w:rsidR="005D421C" w:rsidRPr="005D421C">
              <w:rPr>
                <w:rFonts w:ascii="Times New Roman" w:eastAsia="Times New Roman" w:hAnsi="Times New Roman" w:cs="Times New Roman"/>
                <w:lang w:val="ru-RU" w:eastAsia="en-US"/>
              </w:rPr>
              <w:t>» и т.д.);</w:t>
            </w:r>
          </w:p>
          <w:p w:rsidR="00933494" w:rsidRDefault="00116AB8" w:rsidP="00C74B13">
            <w:pPr>
              <w:widowControl w:val="0"/>
              <w:numPr>
                <w:ilvl w:val="0"/>
                <w:numId w:val="17"/>
              </w:numPr>
              <w:ind w:left="0" w:right="180" w:firstLine="0"/>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933494" w:rsidRPr="00672190" w:rsidTr="00242E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b/>
                <w:bCs/>
                <w:sz w:val="22"/>
                <w:szCs w:val="22"/>
                <w:lang w:val="ru-RU" w:eastAsia="en-US"/>
              </w:rPr>
              <w:lastRenderedPageBreak/>
              <w:t>Особенности РППС, отражающие образ и ценности детского сада</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rsidP="004B546D">
            <w:pPr>
              <w:widowControl w:val="0"/>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 xml:space="preserve">Оформлен уголок  ЭРС, где представлена символика, история, иллюстрации Республики Татарстан, Сабинского муниципального района, </w:t>
            </w:r>
            <w:r w:rsidR="004B546D">
              <w:rPr>
                <w:rFonts w:ascii="Times New Roman" w:eastAsia="Times New Roman" w:hAnsi="Times New Roman" w:cs="Times New Roman"/>
                <w:sz w:val="22"/>
                <w:szCs w:val="22"/>
                <w:lang w:val="ru-RU" w:eastAsia="en-US"/>
              </w:rPr>
              <w:t>села Шемордан</w:t>
            </w:r>
          </w:p>
        </w:tc>
      </w:tr>
      <w:tr w:rsidR="00933494" w:rsidRPr="00672190" w:rsidTr="00242E7A">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rPr>
                <w:rFonts w:ascii="Times New Roman" w:eastAsia="Times New Roman" w:hAnsi="Times New Roman" w:cs="Times New Roman"/>
                <w:sz w:val="22"/>
                <w:szCs w:val="22"/>
                <w:lang w:val="ru-RU" w:eastAsia="en-US"/>
              </w:rPr>
            </w:pPr>
            <w:r>
              <w:rPr>
                <w:rFonts w:ascii="Times New Roman" w:eastAsia="Times New Roman" w:hAnsi="Times New Roman" w:cs="Times New Roman"/>
                <w:b/>
                <w:bCs/>
                <w:sz w:val="22"/>
                <w:szCs w:val="22"/>
                <w:lang w:val="ru-RU" w:eastAsia="en-US"/>
              </w:rPr>
              <w:t>Социокультурный контекст, внешняя социальная и культурная среда детского сада</w:t>
            </w:r>
          </w:p>
        </w:tc>
        <w:tc>
          <w:tcPr>
            <w:tcW w:w="73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33494" w:rsidRDefault="00116AB8">
            <w:pPr>
              <w:widowControl w:val="0"/>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 xml:space="preserve">МБДОУ </w:t>
            </w:r>
            <w:r w:rsidR="002A60BE">
              <w:rPr>
                <w:rFonts w:ascii="Times New Roman" w:eastAsia="Times New Roman" w:hAnsi="Times New Roman" w:cs="Times New Roman"/>
                <w:shd w:val="clear" w:color="auto" w:fill="FFFFFF"/>
                <w:lang w:val="ru-RU" w:eastAsia="en-US"/>
              </w:rPr>
              <w:t xml:space="preserve">«Шеморданский детский сад №1 «Экият» </w:t>
            </w:r>
            <w:r>
              <w:rPr>
                <w:rFonts w:ascii="Times New Roman" w:eastAsia="Times New Roman" w:hAnsi="Times New Roman" w:cs="Times New Roman"/>
                <w:sz w:val="22"/>
                <w:szCs w:val="22"/>
                <w:lang w:val="ru-RU" w:eastAsia="en-US"/>
              </w:rPr>
              <w:t>сотрудничает с социальными партнерами:</w:t>
            </w:r>
          </w:p>
          <w:p w:rsidR="00933494" w:rsidRDefault="00116AB8" w:rsidP="00C74B13">
            <w:pPr>
              <w:widowControl w:val="0"/>
              <w:numPr>
                <w:ilvl w:val="0"/>
                <w:numId w:val="18"/>
              </w:numPr>
              <w:spacing w:before="100" w:beforeAutospacing="1" w:after="100" w:afterAutospacing="1"/>
              <w:ind w:left="0" w:right="180" w:firstLine="0"/>
              <w:contextualSpacing/>
              <w:jc w:val="both"/>
              <w:rPr>
                <w:rFonts w:ascii="Times New Roman" w:eastAsia="Times New Roman" w:hAnsi="Times New Roman" w:cs="Times New Roman"/>
                <w:sz w:val="22"/>
                <w:szCs w:val="22"/>
                <w:lang w:val="ru-RU" w:eastAsia="en-US"/>
              </w:rPr>
            </w:pPr>
            <w:r>
              <w:rPr>
                <w:rFonts w:ascii="Times New Roman" w:eastAsia="Times New Roman" w:hAnsi="Times New Roman" w:cs="Times New Roman"/>
                <w:sz w:val="22"/>
                <w:szCs w:val="22"/>
                <w:lang w:val="ru-RU" w:eastAsia="en-US"/>
              </w:rPr>
              <w:t>МКУ «Управление образования Исполнительного комитета Сабинского муниципального района»</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Шеморданская УБ;</w:t>
            </w:r>
          </w:p>
          <w:p w:rsidR="008D5220" w:rsidRPr="008D5220" w:rsidRDefault="008D5220"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Pr>
                <w:rFonts w:ascii="Times New Roman" w:hAnsi="Times New Roman" w:cs="Times New Roman"/>
                <w:lang w:val="ru-RU"/>
              </w:rPr>
              <w:t>МБУ ДО  «Спортивная школа  «Нарат»;</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МБУ МЦ «Яшьлек»;</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Шеморданский СДК;</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Шеморданская сельская детская библиотека – филиал №2 МБУ «Сабинская централизованная библиотечна система» Сабинского муниципального района;</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 xml:space="preserve"> МБОУ Шеморданский лицей «Рост»;</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МБДОУ «Шеморданский детский сад №2 «Теремок»;</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МБДОУ «Шеморданский детский сад</w:t>
            </w:r>
            <w:r>
              <w:rPr>
                <w:rFonts w:ascii="Times New Roman" w:eastAsia="Times New Roman" w:hAnsi="Times New Roman" w:cs="Times New Roman"/>
                <w:sz w:val="22"/>
                <w:szCs w:val="22"/>
                <w:lang w:val="ru-RU" w:eastAsia="en-US"/>
              </w:rPr>
              <w:t xml:space="preserve"> </w:t>
            </w:r>
            <w:r w:rsidRPr="005D421C">
              <w:rPr>
                <w:rFonts w:ascii="Times New Roman" w:eastAsia="Times New Roman" w:hAnsi="Times New Roman" w:cs="Times New Roman"/>
                <w:sz w:val="22"/>
                <w:szCs w:val="22"/>
                <w:lang w:val="ru-RU" w:eastAsia="en-US"/>
              </w:rPr>
              <w:t>№</w:t>
            </w:r>
            <w:r>
              <w:rPr>
                <w:rFonts w:ascii="Times New Roman" w:eastAsia="Times New Roman" w:hAnsi="Times New Roman" w:cs="Times New Roman"/>
                <w:sz w:val="22"/>
                <w:szCs w:val="22"/>
                <w:lang w:val="ru-RU" w:eastAsia="en-US"/>
              </w:rPr>
              <w:t>3</w:t>
            </w:r>
            <w:r w:rsidRPr="005D421C">
              <w:rPr>
                <w:rFonts w:ascii="Times New Roman" w:eastAsia="Times New Roman" w:hAnsi="Times New Roman" w:cs="Times New Roman"/>
                <w:sz w:val="22"/>
                <w:szCs w:val="22"/>
                <w:lang w:val="ru-RU" w:eastAsia="en-US"/>
              </w:rPr>
              <w:t xml:space="preserve"> «</w:t>
            </w:r>
            <w:r>
              <w:rPr>
                <w:rFonts w:ascii="Times New Roman" w:eastAsia="Times New Roman" w:hAnsi="Times New Roman" w:cs="Times New Roman"/>
                <w:sz w:val="22"/>
                <w:szCs w:val="22"/>
                <w:lang w:val="ru-RU" w:eastAsia="en-US"/>
              </w:rPr>
              <w:t>Салават купере</w:t>
            </w:r>
            <w:r w:rsidRPr="005D421C">
              <w:rPr>
                <w:rFonts w:ascii="Times New Roman" w:eastAsia="Times New Roman" w:hAnsi="Times New Roman" w:cs="Times New Roman"/>
                <w:sz w:val="22"/>
                <w:szCs w:val="22"/>
                <w:lang w:val="ru-RU" w:eastAsia="en-US"/>
              </w:rPr>
              <w:t>»;</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Шеморданский филиал МБДО «Сабинская детская школа искусств имени Хуснуллы и Аллагияр Валиуллиных»;</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отдельный пост противопожарной службы РТ с. Шемордан, зонально-поисковая спасательная служба №4 МЧС РТ с.Шемордан;</w:t>
            </w:r>
          </w:p>
          <w:p w:rsidR="005D421C" w:rsidRPr="005D421C" w:rsidRDefault="005D421C" w:rsidP="005D421C">
            <w:pPr>
              <w:widowControl w:val="0"/>
              <w:numPr>
                <w:ilvl w:val="0"/>
                <w:numId w:val="18"/>
              </w:numPr>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 xml:space="preserve"> отделение профилактики ГБУ "Безопасность дорожного движения" РТ Сабинского района.</w:t>
            </w:r>
          </w:p>
          <w:p w:rsidR="00933494" w:rsidRPr="005D421C" w:rsidRDefault="005D421C" w:rsidP="005D421C">
            <w:pPr>
              <w:spacing w:before="100" w:beforeAutospacing="1" w:after="100" w:afterAutospacing="1"/>
              <w:ind w:left="720" w:right="180"/>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(проводит совместные мероприятия, экскурсии, открытые занятия).</w:t>
            </w:r>
          </w:p>
        </w:tc>
      </w:tr>
    </w:tbl>
    <w:p w:rsidR="00933494" w:rsidRDefault="00933494">
      <w:pPr>
        <w:widowControl w:val="0"/>
        <w:tabs>
          <w:tab w:val="left" w:pos="1027"/>
        </w:tabs>
        <w:jc w:val="both"/>
        <w:rPr>
          <w:rFonts w:ascii="Times New Roman" w:eastAsia="Times New Roman" w:hAnsi="Times New Roman" w:cs="Times New Roman"/>
          <w:color w:val="FF0000"/>
          <w:shd w:val="clear" w:color="auto" w:fill="FFFFFF"/>
          <w:lang w:val="ru-RU" w:eastAsia="en-US"/>
        </w:rPr>
      </w:pPr>
    </w:p>
    <w:p w:rsidR="00933494" w:rsidRDefault="00116AB8">
      <w:pPr>
        <w:shd w:val="clear" w:color="auto" w:fill="FFFFFF" w:themeFill="background1"/>
        <w:ind w:firstLine="709"/>
        <w:jc w:val="both"/>
        <w:rPr>
          <w:rFonts w:ascii="Times New Roman" w:eastAsia="Arial" w:hAnsi="Times New Roman" w:cs="Times New Roman"/>
          <w:iCs/>
          <w:color w:val="auto"/>
          <w:lang w:val="ru-RU"/>
        </w:rPr>
      </w:pPr>
      <w:r>
        <w:rPr>
          <w:rFonts w:ascii="Times New Roman" w:eastAsia="Arial" w:hAnsi="Times New Roman" w:cs="Times New Roman"/>
          <w:iCs/>
          <w:color w:val="auto"/>
          <w:lang w:val="ru-RU"/>
        </w:rPr>
        <w:t>Уклад ДОО обозначен в следующих  локальных актах:</w:t>
      </w:r>
    </w:p>
    <w:p w:rsidR="00933494" w:rsidRPr="005D421C" w:rsidRDefault="00116AB8" w:rsidP="00C74B13">
      <w:pPr>
        <w:widowControl w:val="0"/>
        <w:numPr>
          <w:ilvl w:val="0"/>
          <w:numId w:val="16"/>
        </w:numPr>
        <w:shd w:val="clear" w:color="auto" w:fill="FFFFFF" w:themeFill="background1"/>
        <w:ind w:left="0" w:firstLine="709"/>
        <w:jc w:val="both"/>
        <w:rPr>
          <w:rFonts w:ascii="Times New Roman" w:eastAsia="Arial" w:hAnsi="Times New Roman" w:cs="Times New Roman"/>
          <w:iCs/>
          <w:color w:val="auto"/>
          <w:lang w:val="ru-RU"/>
        </w:rPr>
      </w:pPr>
      <w:r>
        <w:rPr>
          <w:rFonts w:ascii="Times New Roman" w:hAnsi="Times New Roman" w:cs="Times New Roman"/>
          <w:color w:val="auto"/>
          <w:lang w:val="ru-RU"/>
        </w:rPr>
        <w:t xml:space="preserve">Устав муниципального бюджетного дошкольного образовательного учреждения </w:t>
      </w:r>
      <w:r w:rsidR="002A60BE">
        <w:rPr>
          <w:rFonts w:ascii="Times New Roman" w:eastAsia="Times New Roman" w:hAnsi="Times New Roman" w:cs="Times New Roman"/>
          <w:shd w:val="clear" w:color="auto" w:fill="FFFFFF"/>
          <w:lang w:val="ru-RU" w:eastAsia="en-US"/>
        </w:rPr>
        <w:t>«Шеморданский детский сад №1 «Экият»</w:t>
      </w:r>
      <w:r>
        <w:rPr>
          <w:rFonts w:ascii="Times New Roman" w:hAnsi="Times New Roman" w:cs="Times New Roman"/>
          <w:color w:val="auto"/>
          <w:lang w:val="ru-RU"/>
        </w:rPr>
        <w:t xml:space="preserve"> 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района Республики Татарстан № 16</w:t>
      </w:r>
      <w:r w:rsidR="005D421C">
        <w:rPr>
          <w:rFonts w:ascii="Times New Roman" w:hAnsi="Times New Roman" w:cs="Times New Roman"/>
          <w:color w:val="auto"/>
          <w:lang w:val="ru-RU"/>
        </w:rPr>
        <w:t>48</w:t>
      </w:r>
      <w:r>
        <w:rPr>
          <w:rFonts w:ascii="Times New Roman" w:hAnsi="Times New Roman" w:cs="Times New Roman"/>
          <w:color w:val="auto"/>
          <w:lang w:val="ru-RU"/>
        </w:rPr>
        <w:t>-</w:t>
      </w:r>
      <w:r w:rsidR="005D421C">
        <w:rPr>
          <w:rFonts w:ascii="Times New Roman" w:hAnsi="Times New Roman" w:cs="Times New Roman"/>
          <w:color w:val="auto"/>
          <w:lang w:val="ru-RU"/>
        </w:rPr>
        <w:t>п</w:t>
      </w:r>
      <w:r>
        <w:rPr>
          <w:rFonts w:ascii="Times New Roman" w:hAnsi="Times New Roman" w:cs="Times New Roman"/>
          <w:color w:val="auto"/>
          <w:lang w:val="ru-RU"/>
        </w:rPr>
        <w:t>).</w:t>
      </w:r>
    </w:p>
    <w:p w:rsidR="005D421C" w:rsidRPr="005D421C" w:rsidRDefault="005D421C" w:rsidP="005D421C">
      <w:pPr>
        <w:widowControl w:val="0"/>
        <w:numPr>
          <w:ilvl w:val="0"/>
          <w:numId w:val="16"/>
        </w:numPr>
        <w:shd w:val="clear" w:color="auto" w:fill="FFFFFF" w:themeFill="background1"/>
        <w:jc w:val="both"/>
        <w:rPr>
          <w:rFonts w:ascii="Times New Roman" w:eastAsia="Arial" w:hAnsi="Times New Roman" w:cs="Times New Roman"/>
          <w:iCs/>
          <w:color w:val="auto"/>
          <w:lang w:val="ru-RU"/>
        </w:rPr>
      </w:pPr>
      <w:r w:rsidRPr="005D421C">
        <w:rPr>
          <w:rFonts w:ascii="Times New Roman" w:eastAsia="Arial" w:hAnsi="Times New Roman" w:cs="Times New Roman"/>
          <w:iCs/>
          <w:color w:val="auto"/>
          <w:lang w:val="ru-RU"/>
        </w:rPr>
        <w:t>Правила внутреннего трудового распорядка работников Муниципального бюджетного дошкольного образовательного учреждения «Шеморданский детский сад №1 «Экият» Сабинского муниципального района Республики Татарстан» (утвержден приказом заведующего от «</w:t>
      </w:r>
      <w:r>
        <w:rPr>
          <w:rFonts w:ascii="Times New Roman" w:eastAsia="Arial" w:hAnsi="Times New Roman" w:cs="Times New Roman"/>
          <w:iCs/>
          <w:color w:val="auto"/>
          <w:lang w:val="ru-RU"/>
        </w:rPr>
        <w:t>9</w:t>
      </w:r>
      <w:r w:rsidRPr="005D421C">
        <w:rPr>
          <w:rFonts w:ascii="Times New Roman" w:eastAsia="Arial" w:hAnsi="Times New Roman" w:cs="Times New Roman"/>
          <w:iCs/>
          <w:color w:val="auto"/>
          <w:lang w:val="ru-RU"/>
        </w:rPr>
        <w:t xml:space="preserve">» </w:t>
      </w:r>
      <w:r>
        <w:rPr>
          <w:rFonts w:ascii="Times New Roman" w:eastAsia="Arial" w:hAnsi="Times New Roman" w:cs="Times New Roman"/>
          <w:iCs/>
          <w:color w:val="auto"/>
          <w:lang w:val="ru-RU"/>
        </w:rPr>
        <w:t>февраля</w:t>
      </w:r>
      <w:r w:rsidRPr="005D421C">
        <w:rPr>
          <w:rFonts w:ascii="Times New Roman" w:eastAsia="Arial" w:hAnsi="Times New Roman" w:cs="Times New Roman"/>
          <w:iCs/>
          <w:color w:val="auto"/>
          <w:lang w:val="ru-RU"/>
        </w:rPr>
        <w:t xml:space="preserve"> 202</w:t>
      </w:r>
      <w:r>
        <w:rPr>
          <w:rFonts w:ascii="Times New Roman" w:eastAsia="Arial" w:hAnsi="Times New Roman" w:cs="Times New Roman"/>
          <w:iCs/>
          <w:color w:val="auto"/>
          <w:lang w:val="ru-RU"/>
        </w:rPr>
        <w:t>4</w:t>
      </w:r>
      <w:r w:rsidRPr="005D421C">
        <w:rPr>
          <w:rFonts w:ascii="Times New Roman" w:eastAsia="Arial" w:hAnsi="Times New Roman" w:cs="Times New Roman"/>
          <w:iCs/>
          <w:color w:val="auto"/>
          <w:lang w:val="ru-RU"/>
        </w:rPr>
        <w:t xml:space="preserve"> г., №</w:t>
      </w:r>
      <w:r>
        <w:rPr>
          <w:rFonts w:ascii="Times New Roman" w:eastAsia="Arial" w:hAnsi="Times New Roman" w:cs="Times New Roman"/>
          <w:iCs/>
          <w:color w:val="auto"/>
          <w:lang w:val="ru-RU"/>
        </w:rPr>
        <w:t xml:space="preserve"> 31</w:t>
      </w:r>
      <w:r w:rsidRPr="005D421C">
        <w:rPr>
          <w:rFonts w:ascii="Times New Roman" w:eastAsia="Arial" w:hAnsi="Times New Roman" w:cs="Times New Roman"/>
          <w:iCs/>
          <w:color w:val="auto"/>
          <w:lang w:val="ru-RU"/>
        </w:rPr>
        <w:t>)</w:t>
      </w:r>
    </w:p>
    <w:p w:rsidR="005D421C" w:rsidRPr="005D421C" w:rsidRDefault="005D421C" w:rsidP="005D421C">
      <w:pPr>
        <w:widowControl w:val="0"/>
        <w:numPr>
          <w:ilvl w:val="0"/>
          <w:numId w:val="16"/>
        </w:numPr>
        <w:shd w:val="clear" w:color="auto" w:fill="FFFFFF" w:themeFill="background1"/>
        <w:jc w:val="both"/>
        <w:rPr>
          <w:rFonts w:ascii="Times New Roman" w:eastAsia="Arial" w:hAnsi="Times New Roman" w:cs="Times New Roman"/>
          <w:iCs/>
          <w:color w:val="auto"/>
          <w:lang w:val="ru-RU"/>
        </w:rPr>
      </w:pPr>
      <w:r w:rsidRPr="005D421C">
        <w:rPr>
          <w:rFonts w:ascii="Times New Roman" w:eastAsia="Arial" w:hAnsi="Times New Roman" w:cs="Times New Roman"/>
          <w:iCs/>
          <w:color w:val="auto"/>
          <w:lang w:val="ru-RU"/>
        </w:rPr>
        <w:t>Правила внутреннего распорядка воспитанников  Муниципального бюджетного дошкольного образовательного учреждения «Шеморданский детский сад №1 «Экият» Сабинского муниципального района Республики Татарстан» (утвержден приказом заведующего от «31» августа 202</w:t>
      </w:r>
      <w:r w:rsidR="00B218EE">
        <w:rPr>
          <w:rFonts w:ascii="Times New Roman" w:eastAsia="Arial" w:hAnsi="Times New Roman" w:cs="Times New Roman"/>
          <w:iCs/>
          <w:color w:val="auto"/>
          <w:lang w:val="ru-RU"/>
        </w:rPr>
        <w:t>3</w:t>
      </w:r>
      <w:r w:rsidRPr="005D421C">
        <w:rPr>
          <w:rFonts w:ascii="Times New Roman" w:eastAsia="Arial" w:hAnsi="Times New Roman" w:cs="Times New Roman"/>
          <w:iCs/>
          <w:color w:val="auto"/>
          <w:lang w:val="ru-RU"/>
        </w:rPr>
        <w:t xml:space="preserve"> г., №</w:t>
      </w:r>
      <w:r w:rsidR="00B218EE">
        <w:rPr>
          <w:rFonts w:ascii="Times New Roman" w:eastAsia="Arial" w:hAnsi="Times New Roman" w:cs="Times New Roman"/>
          <w:iCs/>
          <w:color w:val="auto"/>
          <w:lang w:val="ru-RU"/>
        </w:rPr>
        <w:t xml:space="preserve"> 252</w:t>
      </w:r>
      <w:r w:rsidRPr="005D421C">
        <w:rPr>
          <w:rFonts w:ascii="Times New Roman" w:eastAsia="Arial" w:hAnsi="Times New Roman" w:cs="Times New Roman"/>
          <w:iCs/>
          <w:color w:val="auto"/>
          <w:lang w:val="ru-RU"/>
        </w:rPr>
        <w:t>)</w:t>
      </w:r>
    </w:p>
    <w:p w:rsidR="005D421C" w:rsidRDefault="005D421C" w:rsidP="00DE6E17">
      <w:pPr>
        <w:widowControl w:val="0"/>
        <w:numPr>
          <w:ilvl w:val="0"/>
          <w:numId w:val="16"/>
        </w:numPr>
        <w:shd w:val="clear" w:color="auto" w:fill="FFFFFF" w:themeFill="background1"/>
        <w:jc w:val="both"/>
        <w:rPr>
          <w:rFonts w:ascii="Times New Roman" w:eastAsia="Arial" w:hAnsi="Times New Roman" w:cs="Times New Roman"/>
          <w:iCs/>
          <w:color w:val="auto"/>
          <w:lang w:val="ru-RU"/>
        </w:rPr>
      </w:pPr>
      <w:r w:rsidRPr="005D421C">
        <w:rPr>
          <w:rFonts w:ascii="Times New Roman" w:eastAsia="Arial" w:hAnsi="Times New Roman" w:cs="Times New Roman"/>
          <w:iCs/>
          <w:color w:val="auto"/>
          <w:lang w:val="ru-RU"/>
        </w:rPr>
        <w:t>Положение о нормах профессиональной этики педагогических работников Муниципального бюджетного дошкольного образовательного учреждения «Шеморданский детский сад №1 «Экият» Сабинского муниципального района Республики Татарстан» (утвержден приказом заведующего от «31» мая 2021 г., №121)</w:t>
      </w:r>
    </w:p>
    <w:p w:rsidR="00DE6E17" w:rsidRPr="00DE6E17" w:rsidRDefault="00DE6E17" w:rsidP="00DE6E17">
      <w:pPr>
        <w:widowControl w:val="0"/>
        <w:shd w:val="clear" w:color="auto" w:fill="FFFFFF" w:themeFill="background1"/>
        <w:ind w:left="720"/>
        <w:jc w:val="both"/>
        <w:rPr>
          <w:rFonts w:ascii="Times New Roman" w:eastAsia="Arial" w:hAnsi="Times New Roman" w:cs="Times New Roman"/>
          <w:iCs/>
          <w:color w:val="auto"/>
          <w:lang w:val="ru-RU"/>
        </w:rPr>
      </w:pPr>
    </w:p>
    <w:p w:rsidR="00933494" w:rsidRDefault="00116AB8" w:rsidP="00C74B13">
      <w:pPr>
        <w:pStyle w:val="ae"/>
        <w:widowControl w:val="0"/>
        <w:numPr>
          <w:ilvl w:val="1"/>
          <w:numId w:val="20"/>
        </w:numPr>
        <w:tabs>
          <w:tab w:val="left" w:pos="1575"/>
        </w:tabs>
        <w:spacing w:after="0" w:line="240" w:lineRule="auto"/>
        <w:ind w:left="0" w:firstLine="709"/>
        <w:jc w:val="both"/>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shd w:val="clear" w:color="auto" w:fill="FFFFFF"/>
          <w:lang w:eastAsia="en-US"/>
        </w:rPr>
        <w:t>Воспитывающая среда образовательной организации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lastRenderedPageBreak/>
        <w:t>Воспитывающая среда определяется, с одной стороны, целями и задачами воспитания, с другой – культурными ценностями, образцами и практиками. В данном контексте, основными характеристиками среды являются ее насыщенность и структурированность.</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Воспитывающая среда МБДОУ </w:t>
      </w:r>
      <w:r w:rsidR="00CF4ACC">
        <w:rPr>
          <w:rFonts w:ascii="Times New Roman" w:eastAsia="Times New Roman" w:hAnsi="Times New Roman" w:cs="Times New Roman"/>
          <w:shd w:val="clear" w:color="auto" w:fill="FFFFFF"/>
          <w:lang w:val="ru-RU" w:eastAsia="en-US"/>
        </w:rPr>
        <w:t>«Шеморданский детский сад №1 «Экият»</w:t>
      </w:r>
      <w:r w:rsidR="00CF4ACC">
        <w:rPr>
          <w:rFonts w:ascii="Times New Roman" w:hAnsi="Times New Roman" w:cs="Times New Roman"/>
          <w:color w:val="auto"/>
          <w:lang w:val="ru-RU"/>
        </w:rPr>
        <w:t xml:space="preserve"> </w:t>
      </w:r>
      <w:r>
        <w:rPr>
          <w:rFonts w:ascii="Times New Roman" w:eastAsia="Times New Roman" w:hAnsi="Times New Roman" w:cs="Times New Roman"/>
          <w:iCs/>
          <w:color w:val="auto"/>
          <w:lang w:val="ru-RU"/>
        </w:rPr>
        <w:t>строится по трем линиям:</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 взрослого», который создает предметно-пространственную среду, насыщая ее ценностями и смыслами;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933494" w:rsidRDefault="00116AB8">
      <w:pPr>
        <w:widowControl w:val="0"/>
        <w:tabs>
          <w:tab w:val="left" w:pos="1018"/>
        </w:tabs>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 xml:space="preserve">Воспитывающая среда тесно связана с РППС и педагогическим коллективом МБДОУ </w:t>
      </w:r>
      <w:r w:rsidR="00CF4ACC">
        <w:rPr>
          <w:rFonts w:ascii="Times New Roman" w:eastAsia="Times New Roman" w:hAnsi="Times New Roman" w:cs="Times New Roman"/>
          <w:shd w:val="clear" w:color="auto" w:fill="FFFFFF"/>
          <w:lang w:val="ru-RU" w:eastAsia="en-US"/>
        </w:rPr>
        <w:t>«Шеморданский детский сад №1 «Экият»</w:t>
      </w:r>
      <w:r>
        <w:rPr>
          <w:rFonts w:ascii="Times New Roman" w:eastAsia="Times New Roman" w:hAnsi="Times New Roman" w:cs="Times New Roman"/>
          <w:shd w:val="clear" w:color="auto" w:fill="FFFFFF"/>
          <w:lang w:val="ru-RU" w:eastAsia="en-US"/>
        </w:rPr>
        <w:t>. Они определяют: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условия для формирования эмоционально-ценностного отношения ребёнка к окружающему миру, другим людям, себе;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33494" w:rsidRDefault="00116AB8">
      <w:pPr>
        <w:widowControl w:val="0"/>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Построение единой воспитывающей среды:</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определение единых целей и задач всего коллектива педагогов </w:t>
      </w:r>
      <w:r w:rsidR="001F23BD">
        <w:rPr>
          <w:rFonts w:ascii="Times New Roman" w:eastAsia="Times New Roman" w:hAnsi="Times New Roman" w:cs="Times New Roman"/>
          <w:shd w:val="clear" w:color="auto" w:fill="FFFFFF"/>
          <w:lang w:val="ru-RU" w:eastAsia="en-US"/>
        </w:rPr>
        <w:t>«Шеморданский детский сад №1 «Экият»;</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подбор единого комплекса средств (технологии, УМК и т.д.) для достижения целей и задач;              </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отношения: педагоги – дети – родители и совместно полученный результат.</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Пребывание в МБДОУ </w:t>
      </w:r>
      <w:r w:rsidR="001F23BD">
        <w:rPr>
          <w:rFonts w:ascii="Times New Roman" w:eastAsia="Times New Roman" w:hAnsi="Times New Roman" w:cs="Times New Roman"/>
          <w:shd w:val="clear" w:color="auto" w:fill="FFFFFF"/>
          <w:lang w:val="ru-RU" w:eastAsia="en-US"/>
        </w:rPr>
        <w:t>«Шеморданский детский сад №1 «Экият»</w:t>
      </w:r>
      <w:r w:rsidR="001F23BD">
        <w:rPr>
          <w:rFonts w:ascii="Times New Roman" w:hAnsi="Times New Roman" w:cs="Times New Roman"/>
          <w:color w:val="auto"/>
          <w:lang w:val="ru-RU"/>
        </w:rPr>
        <w:t xml:space="preserve"> </w:t>
      </w:r>
      <w:r>
        <w:rPr>
          <w:rFonts w:ascii="Times New Roman" w:eastAsia="Times New Roman" w:hAnsi="Times New Roman" w:cs="Times New Roman"/>
          <w:iCs/>
          <w:color w:val="auto"/>
          <w:lang w:val="ru-RU"/>
        </w:rPr>
        <w:t xml:space="preserve">должно доставлять ребенку радость, а воспитательные ситуации должны быть увлекательными. </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Важнейшие ориентиры: 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Для реализации этих ориентиров педагоги: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-проявляют уважение к личности ребенка и развивают демократический стиль взаимодействия с ним и с другими педагогами;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-создают условия для принятия ребенком ответственности и проявления эмпатии к другим людям;</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-обсуждают с детьми важные жизненные вопросы, стимулируют проявление позиции ребенка;</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-обращают внимание детей на тот факт, что люди различаются по своим убеждениям и ценностям, обсуждают, как это влияет на их поведение;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-обсуждают с родителями (законными представителями) вопросы воспитания и включают членов семьи в совместное взаимодействие.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 целью поддержания детской инициативы педагоги регулярно создают ситуации, в которых дошкольники учатся:</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-при участии взрослого обсуждать важные события со сверстниками;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-совершать выбор и обосновывать его (например, детям можно предлагать специальные способы фиксации их выбора);</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lastRenderedPageBreak/>
        <w:t>-предъявлять и обосновывать свою инициативу (замыслы, предложения и пр.);</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планировать собственные действия индивидуально и в малой группе, команде;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-оценивать результаты своих действий индивидуально и в малой группе, команде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Развитие детской инициативы и самостоятельности в условиях детского сада осуществляется с помощью: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создания условий для свободного выбора детьми деятельности, участников совместной деятельности;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создания условий для принятия детьми решений, выражения своих чувств и мыслей;</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поддержки детской инициативы и самостоятельности в разных видах деятельности (игровой, исследовательской, проектной, познавательной и т. д.);</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обращение ребенка к взрослым на основе собственного побуждения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Виды и направления детской инициативы, самостоятельности, творческого взаимодействия: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Условия развития детской инициативы и творческого самовыражения: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давать задания интересные или такие, в которых у человека есть личный интерес что-то делать;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предвосхищающая положительная оценка «Ты очень творческий ребенок, у тебя все получится!»;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научить грамотно реагировать на собственные ошибки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Необходимым условием развития инициативного поведения является воспитание в условиях развивающего, не авторитарного общения.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Приоритетные сферы деятельности развития инициативы:</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3-4 года – продуктивная деятельность;</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4-5 лет - познавательная деятельность;</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5-6 лет - в общение;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В 6-8 лет - образовательная деятельность.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Приемы:</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 Ситуация успеха.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2. Установки.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3. Предвосхищающая положительная оценка.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4. Собственный пример.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5. Проблемное ситуация.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lastRenderedPageBreak/>
        <w:t>6. Эксперимент (исследование).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7. Сюжетное обыгрывание макетов жизненных пространств.</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8. Моделирование.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10. Образно-смысловые задания на импровизацию с учетом возможностей детей.</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11. Игры-представления по мотивам народных сказок о животных, по поэтическим и фольклорным произведениям.</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12. Коллекционирование со смыслом и действием (интересных предметов, игровых возможностей, впечатлений, способов создания предметов).</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13. «Мастер- классы».</w:t>
      </w:r>
    </w:p>
    <w:p w:rsidR="00933494" w:rsidRPr="00C57543" w:rsidRDefault="00116AB8" w:rsidP="00C57543">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14. Совместные со взрослыми проекты, экскурсии, творческие мероприятия и др.</w:t>
      </w:r>
    </w:p>
    <w:p w:rsidR="00933494" w:rsidRDefault="00116AB8" w:rsidP="00C74B13">
      <w:pPr>
        <w:pStyle w:val="ae"/>
        <w:widowControl w:val="0"/>
        <w:numPr>
          <w:ilvl w:val="1"/>
          <w:numId w:val="20"/>
        </w:numPr>
        <w:spacing w:after="0" w:line="240" w:lineRule="auto"/>
        <w:ind w:left="0" w:firstLine="709"/>
        <w:jc w:val="both"/>
        <w:rPr>
          <w:rFonts w:ascii="Times New Roman" w:eastAsia="Times New Roman" w:hAnsi="Times New Roman" w:cs="Times New Roman"/>
          <w:bCs/>
          <w:iCs/>
          <w:sz w:val="24"/>
          <w:szCs w:val="24"/>
        </w:rPr>
      </w:pPr>
      <w:r>
        <w:rPr>
          <w:rFonts w:ascii="Times New Roman" w:eastAsia="Times New Roman" w:hAnsi="Times New Roman" w:cs="Times New Roman"/>
          <w:b/>
          <w:sz w:val="24"/>
          <w:szCs w:val="24"/>
          <w:lang w:eastAsia="en-US"/>
        </w:rPr>
        <w:t>Общности образовательной организации</w:t>
      </w:r>
      <w:r>
        <w:rPr>
          <w:rFonts w:ascii="Times New Roman" w:eastAsia="Times New Roman" w:hAnsi="Times New Roman" w:cs="Times New Roman"/>
          <w:b/>
          <w:sz w:val="24"/>
          <w:szCs w:val="24"/>
          <w:lang w:eastAsia="en-US"/>
        </w:rPr>
        <w:tab/>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 xml:space="preserve">В МБДОУ </w:t>
      </w:r>
      <w:r w:rsidR="00610890">
        <w:rPr>
          <w:rFonts w:ascii="Times New Roman" w:eastAsia="Times New Roman" w:hAnsi="Times New Roman" w:cs="Times New Roman"/>
          <w:shd w:val="clear" w:color="auto" w:fill="FFFFFF"/>
          <w:lang w:val="ru-RU" w:eastAsia="en-US"/>
        </w:rPr>
        <w:t>«Шеморданский детский сад №1 «Экият»</w:t>
      </w:r>
      <w:r w:rsidR="00610890">
        <w:rPr>
          <w:rFonts w:ascii="Times New Roman" w:hAnsi="Times New Roman" w:cs="Times New Roman"/>
          <w:color w:val="auto"/>
          <w:lang w:val="ru-RU"/>
        </w:rPr>
        <w:t xml:space="preserve"> </w:t>
      </w:r>
      <w:r>
        <w:rPr>
          <w:rFonts w:ascii="Times New Roman" w:eastAsia="Times New Roman" w:hAnsi="Times New Roman" w:cs="Times New Roman"/>
          <w:color w:val="auto"/>
          <w:lang w:val="ru-RU" w:eastAsia="en-US"/>
        </w:rPr>
        <w:t>следует выделить следующие общности: педагог – дети, родители (законные представители) – ребенок (дети), педагог – родители (законные представители).</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Ценности и цели профессионального сообщества, профессионально-родительского сообщества и детско-взрослой общности:</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быть примером в формировании ценностных ориентиров, норм общения и поведения;</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побуждать детей к общению друг с другом, поощрять даже самые незначительные стремления к общению и взаимодействию;</w:t>
      </w:r>
    </w:p>
    <w:p w:rsidR="00933494" w:rsidRDefault="00116AB8">
      <w:pPr>
        <w:widowControl w:val="0"/>
        <w:shd w:val="clear" w:color="auto" w:fill="FFFFFF"/>
        <w:spacing w:after="12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933494" w:rsidRDefault="00116AB8">
      <w:pPr>
        <w:widowControl w:val="0"/>
        <w:shd w:val="clear" w:color="auto" w:fill="FFFFFF"/>
        <w:spacing w:after="12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заботиться о том, чтобы дети постоянно приобретали опыт общения на основе чувства доброжелательности;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учить детей совместной деятельности, насыщать их жизнь событиями, которые сплачивали бы и объединяли ребят;</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воспитывать в детях чувство ответственности перед группой за свое поведение.</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sidR="00610890">
        <w:rPr>
          <w:rFonts w:ascii="Times New Roman" w:eastAsia="Times New Roman" w:hAnsi="Times New Roman" w:cs="Times New Roman"/>
          <w:shd w:val="clear" w:color="auto" w:fill="FFFFFF"/>
          <w:lang w:val="ru-RU" w:eastAsia="en-US"/>
        </w:rPr>
        <w:t>«Шеморданский детский сад №1 «Экият»</w:t>
      </w:r>
      <w:r w:rsidR="00610890">
        <w:rPr>
          <w:rFonts w:ascii="Times New Roman" w:hAnsi="Times New Roman" w:cs="Times New Roman"/>
          <w:color w:val="auto"/>
          <w:lang w:val="ru-RU"/>
        </w:rPr>
        <w:t xml:space="preserve"> </w:t>
      </w:r>
      <w:r>
        <w:rPr>
          <w:rFonts w:ascii="Times New Roman" w:eastAsia="Times New Roman" w:hAnsi="Times New Roman" w:cs="Times New Roman"/>
          <w:color w:val="auto"/>
          <w:lang w:val="ru-RU" w:eastAsia="en-US"/>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933494" w:rsidRDefault="00933494">
      <w:pPr>
        <w:widowControl w:val="0"/>
        <w:ind w:firstLine="709"/>
        <w:jc w:val="both"/>
        <w:rPr>
          <w:rFonts w:ascii="Times New Roman" w:eastAsia="Times New Roman" w:hAnsi="Times New Roman" w:cs="Times New Roman"/>
          <w:b/>
          <w:bCs/>
          <w:color w:val="auto"/>
          <w:lang w:val="ru-RU" w:eastAsia="en-US"/>
        </w:rPr>
      </w:pPr>
    </w:p>
    <w:p w:rsidR="00933494" w:rsidRDefault="00116AB8" w:rsidP="00C74B13">
      <w:pPr>
        <w:pStyle w:val="ae"/>
        <w:widowControl w:val="0"/>
        <w:numPr>
          <w:ilvl w:val="1"/>
          <w:numId w:val="20"/>
        </w:numPr>
        <w:spacing w:after="0" w:line="240" w:lineRule="auto"/>
        <w:ind w:left="0" w:firstLine="709"/>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Задачи воспитания</w:t>
      </w:r>
    </w:p>
    <w:p w:rsidR="00E652FD" w:rsidRPr="00E652FD" w:rsidRDefault="00116AB8" w:rsidP="00E652FD">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Поскольку в МБДОУ </w:t>
      </w:r>
      <w:r w:rsidR="00610890">
        <w:rPr>
          <w:rFonts w:ascii="Times New Roman" w:eastAsia="Times New Roman" w:hAnsi="Times New Roman" w:cs="Times New Roman"/>
          <w:shd w:val="clear" w:color="auto" w:fill="FFFFFF"/>
          <w:lang w:val="ru-RU" w:eastAsia="en-US"/>
        </w:rPr>
        <w:t>«Шеморданский детский сад №1 «Экият»</w:t>
      </w:r>
      <w:r w:rsidR="00610890">
        <w:rPr>
          <w:rFonts w:ascii="Times New Roman" w:hAnsi="Times New Roman" w:cs="Times New Roman"/>
          <w:color w:val="auto"/>
          <w:lang w:val="ru-RU"/>
        </w:rPr>
        <w:t xml:space="preserve"> </w:t>
      </w:r>
      <w:r>
        <w:rPr>
          <w:rFonts w:ascii="Times New Roman" w:eastAsia="Times New Roman" w:hAnsi="Times New Roman" w:cs="Times New Roman"/>
          <w:color w:val="auto"/>
          <w:lang w:val="ru-RU" w:eastAsia="en-US"/>
        </w:rPr>
        <w:t>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933494" w:rsidRDefault="00116AB8">
      <w:pPr>
        <w:ind w:firstLine="709"/>
        <w:jc w:val="both"/>
        <w:rPr>
          <w:b/>
          <w:sz w:val="28"/>
          <w:szCs w:val="28"/>
          <w:lang w:val="ru-RU"/>
        </w:rPr>
      </w:pPr>
      <w:r>
        <w:rPr>
          <w:rFonts w:ascii="Times New Roman" w:hAnsi="Times New Roman" w:cs="Times New Roman"/>
          <w:b/>
          <w:lang w:val="ru-RU"/>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933494" w:rsidRDefault="00116AB8">
      <w:pPr>
        <w:spacing w:after="120"/>
        <w:jc w:val="right"/>
        <w:rPr>
          <w:rFonts w:ascii="Times New Roman" w:hAnsi="Times New Roman" w:cs="Times New Roman"/>
          <w:b/>
          <w:lang w:val="ru-RU"/>
        </w:rPr>
      </w:pPr>
      <w:r>
        <w:rPr>
          <w:rFonts w:ascii="Times New Roman" w:hAnsi="Times New Roman" w:cs="Times New Roman"/>
          <w:b/>
          <w:lang w:val="ru-RU"/>
        </w:rPr>
        <w:t>Таблица 1</w:t>
      </w:r>
    </w:p>
    <w:tbl>
      <w:tblPr>
        <w:tblStyle w:val="af3"/>
        <w:tblW w:w="10447" w:type="dxa"/>
        <w:tblInd w:w="-318" w:type="dxa"/>
        <w:tblLayout w:type="fixed"/>
        <w:tblLook w:val="04A0" w:firstRow="1" w:lastRow="0" w:firstColumn="1" w:lastColumn="0" w:noHBand="0" w:noVBand="1"/>
      </w:tblPr>
      <w:tblGrid>
        <w:gridCol w:w="1702"/>
        <w:gridCol w:w="1985"/>
        <w:gridCol w:w="2551"/>
        <w:gridCol w:w="2850"/>
        <w:gridCol w:w="1359"/>
      </w:tblGrid>
      <w:tr w:rsidR="00933494">
        <w:trPr>
          <w:tblHeader/>
        </w:trPr>
        <w:tc>
          <w:tcPr>
            <w:tcW w:w="1702" w:type="dxa"/>
            <w:vAlign w:val="center"/>
          </w:tcPr>
          <w:p w:rsidR="00933494" w:rsidRDefault="00116AB8">
            <w:pPr>
              <w:jc w:val="center"/>
              <w:rPr>
                <w:rFonts w:ascii="Times New Roman" w:hAnsi="Times New Roman" w:cs="Times New Roman"/>
              </w:rPr>
            </w:pPr>
            <w:r>
              <w:rPr>
                <w:rFonts w:ascii="Times New Roman" w:hAnsi="Times New Roman" w:cs="Times New Roman"/>
              </w:rPr>
              <w:t>Направления воспитания и базовые ценности</w:t>
            </w:r>
          </w:p>
        </w:tc>
        <w:tc>
          <w:tcPr>
            <w:tcW w:w="1985" w:type="dxa"/>
            <w:vAlign w:val="center"/>
          </w:tcPr>
          <w:p w:rsidR="00933494" w:rsidRDefault="00116AB8">
            <w:pPr>
              <w:jc w:val="center"/>
              <w:rPr>
                <w:rFonts w:ascii="Times New Roman" w:hAnsi="Times New Roman" w:cs="Times New Roman"/>
              </w:rPr>
            </w:pPr>
            <w:r>
              <w:rPr>
                <w:rFonts w:ascii="Times New Roman" w:hAnsi="Times New Roman" w:cs="Times New Roman"/>
              </w:rPr>
              <w:t>Цель</w:t>
            </w:r>
          </w:p>
        </w:tc>
        <w:tc>
          <w:tcPr>
            <w:tcW w:w="2551" w:type="dxa"/>
            <w:vAlign w:val="center"/>
          </w:tcPr>
          <w:p w:rsidR="00933494" w:rsidRDefault="00116AB8">
            <w:pPr>
              <w:jc w:val="center"/>
              <w:rPr>
                <w:rFonts w:ascii="Times New Roman" w:hAnsi="Times New Roman" w:cs="Times New Roman"/>
              </w:rPr>
            </w:pPr>
            <w:r>
              <w:rPr>
                <w:rFonts w:ascii="Times New Roman" w:hAnsi="Times New Roman" w:cs="Times New Roman"/>
              </w:rPr>
              <w:t>Задачи</w:t>
            </w:r>
          </w:p>
        </w:tc>
        <w:tc>
          <w:tcPr>
            <w:tcW w:w="2850" w:type="dxa"/>
            <w:vAlign w:val="center"/>
          </w:tcPr>
          <w:p w:rsidR="00933494" w:rsidRDefault="00116AB8">
            <w:pPr>
              <w:jc w:val="center"/>
              <w:rPr>
                <w:rFonts w:ascii="Times New Roman" w:hAnsi="Times New Roman" w:cs="Times New Roman"/>
              </w:rPr>
            </w:pPr>
            <w:r>
              <w:rPr>
                <w:rFonts w:ascii="Times New Roman" w:hAnsi="Times New Roman" w:cs="Times New Roman"/>
              </w:rPr>
              <w:t>Задачи образовательных областей</w:t>
            </w:r>
          </w:p>
        </w:tc>
        <w:tc>
          <w:tcPr>
            <w:tcW w:w="1359" w:type="dxa"/>
            <w:vAlign w:val="center"/>
          </w:tcPr>
          <w:p w:rsidR="00933494" w:rsidRDefault="00116AB8">
            <w:pPr>
              <w:jc w:val="center"/>
              <w:rPr>
                <w:rFonts w:ascii="Times New Roman" w:hAnsi="Times New Roman" w:cs="Times New Roman"/>
              </w:rPr>
            </w:pPr>
            <w:r>
              <w:rPr>
                <w:rFonts w:ascii="Times New Roman" w:hAnsi="Times New Roman" w:cs="Times New Roman"/>
              </w:rPr>
              <w:t>Образовательные области</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t xml:space="preserve">Патриотическое направление воспитания </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«Родина» и «Природа»</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 xml:space="preserve">Формирование у ребёнка личностной позиции наследника традиций и культуры, защитника Отечества и творца (созидателя), ответственного за </w:t>
            </w:r>
            <w:r>
              <w:rPr>
                <w:rFonts w:ascii="Times New Roman" w:hAnsi="Times New Roman" w:cs="Times New Roman"/>
              </w:rPr>
              <w:lastRenderedPageBreak/>
              <w:t>будущее своей страны</w:t>
            </w:r>
          </w:p>
        </w:tc>
        <w:tc>
          <w:tcPr>
            <w:tcW w:w="2551" w:type="dxa"/>
            <w:vMerge w:val="restart"/>
          </w:tcPr>
          <w:p w:rsidR="00933494" w:rsidRDefault="00116AB8" w:rsidP="00C74B13">
            <w:pPr>
              <w:pStyle w:val="ae"/>
              <w:numPr>
                <w:ilvl w:val="0"/>
                <w:numId w:val="21"/>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lastRenderedPageBreak/>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w:t>
            </w:r>
            <w:r>
              <w:rPr>
                <w:rFonts w:ascii="Times New Roman" w:hAnsi="Times New Roman" w:cs="Times New Roman"/>
              </w:rPr>
              <w:lastRenderedPageBreak/>
              <w:t>вере)</w:t>
            </w:r>
          </w:p>
          <w:p w:rsidR="00933494" w:rsidRDefault="00116AB8" w:rsidP="00C74B13">
            <w:pPr>
              <w:pStyle w:val="ae"/>
              <w:numPr>
                <w:ilvl w:val="0"/>
                <w:numId w:val="21"/>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933494" w:rsidRDefault="00116AB8" w:rsidP="00C74B13">
            <w:pPr>
              <w:pStyle w:val="ae"/>
              <w:numPr>
                <w:ilvl w:val="0"/>
                <w:numId w:val="21"/>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850" w:type="dxa"/>
          </w:tcPr>
          <w:p w:rsidR="00933494" w:rsidRDefault="00116AB8" w:rsidP="00C74B13">
            <w:pPr>
              <w:pStyle w:val="26"/>
              <w:numPr>
                <w:ilvl w:val="0"/>
                <w:numId w:val="22"/>
              </w:numPr>
              <w:shd w:val="clear" w:color="auto" w:fill="auto"/>
              <w:tabs>
                <w:tab w:val="left" w:pos="205"/>
              </w:tabs>
              <w:spacing w:before="0" w:after="0" w:line="240" w:lineRule="auto"/>
              <w:ind w:left="0" w:firstLine="0"/>
              <w:jc w:val="both"/>
              <w:rPr>
                <w:sz w:val="22"/>
                <w:szCs w:val="22"/>
              </w:rPr>
            </w:pPr>
            <w:r>
              <w:rPr>
                <w:rStyle w:val="14"/>
                <w:sz w:val="22"/>
                <w:szCs w:val="22"/>
              </w:rPr>
              <w:lastRenderedPageBreak/>
              <w:t>Воспитывать ценностное отношения к культурному наследию своего народа, к нравственным и культурным традициям России, малой Родины.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tabs>
                <w:tab w:val="left" w:pos="146"/>
              </w:tabs>
              <w:jc w:val="both"/>
              <w:rPr>
                <w:rFonts w:ascii="Times New Roman" w:hAnsi="Times New Roman" w:cs="Times New Roman"/>
              </w:rPr>
            </w:pPr>
          </w:p>
        </w:tc>
        <w:tc>
          <w:tcPr>
            <w:tcW w:w="2850" w:type="dxa"/>
          </w:tcPr>
          <w:p w:rsidR="00933494" w:rsidRDefault="00116AB8" w:rsidP="00C74B13">
            <w:pPr>
              <w:pStyle w:val="26"/>
              <w:numPr>
                <w:ilvl w:val="0"/>
                <w:numId w:val="22"/>
              </w:numPr>
              <w:shd w:val="clear" w:color="auto" w:fill="auto"/>
              <w:tabs>
                <w:tab w:val="left" w:pos="205"/>
              </w:tabs>
              <w:spacing w:before="0" w:after="0" w:line="240" w:lineRule="auto"/>
              <w:ind w:left="0" w:firstLine="0"/>
              <w:jc w:val="both"/>
              <w:rPr>
                <w:sz w:val="22"/>
                <w:szCs w:val="22"/>
              </w:rPr>
            </w:pPr>
            <w:r>
              <w:rPr>
                <w:rStyle w:val="14"/>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933494" w:rsidRDefault="00116AB8" w:rsidP="00C74B13">
            <w:pPr>
              <w:pStyle w:val="26"/>
              <w:numPr>
                <w:ilvl w:val="0"/>
                <w:numId w:val="22"/>
              </w:numPr>
              <w:shd w:val="clear" w:color="auto" w:fill="auto"/>
              <w:tabs>
                <w:tab w:val="left" w:pos="205"/>
              </w:tabs>
              <w:spacing w:before="0" w:after="0" w:line="240" w:lineRule="auto"/>
              <w:ind w:left="0" w:firstLine="0"/>
              <w:jc w:val="both"/>
              <w:rPr>
                <w:rStyle w:val="14"/>
                <w:sz w:val="22"/>
                <w:szCs w:val="22"/>
              </w:rPr>
            </w:pPr>
            <w:r>
              <w:rPr>
                <w:rStyle w:val="14"/>
                <w:sz w:val="22"/>
                <w:szCs w:val="22"/>
              </w:rPr>
              <w:lastRenderedPageBreak/>
              <w:t>Воспитывать уважительное отношение к государственным символам страны, малой Родины (флагу, гербу, гимну).</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Познавательное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tabs>
                <w:tab w:val="left" w:pos="146"/>
              </w:tabs>
              <w:jc w:val="both"/>
              <w:rPr>
                <w:rFonts w:ascii="Times New Roman" w:hAnsi="Times New Roman" w:cs="Times New Roman"/>
              </w:rPr>
            </w:pPr>
          </w:p>
        </w:tc>
        <w:tc>
          <w:tcPr>
            <w:tcW w:w="2850" w:type="dxa"/>
          </w:tcPr>
          <w:p w:rsidR="00933494" w:rsidRDefault="00116AB8" w:rsidP="00C74B13">
            <w:pPr>
              <w:pStyle w:val="26"/>
              <w:numPr>
                <w:ilvl w:val="0"/>
                <w:numId w:val="22"/>
              </w:numPr>
              <w:shd w:val="clear" w:color="auto" w:fill="auto"/>
              <w:tabs>
                <w:tab w:val="left" w:pos="205"/>
              </w:tabs>
              <w:spacing w:before="0" w:after="0" w:line="240" w:lineRule="auto"/>
              <w:ind w:left="0" w:firstLine="0"/>
              <w:jc w:val="both"/>
              <w:rPr>
                <w:rStyle w:val="14"/>
                <w:sz w:val="22"/>
                <w:szCs w:val="22"/>
              </w:rPr>
            </w:pPr>
            <w:r>
              <w:rPr>
                <w:rStyle w:val="14"/>
                <w:sz w:val="22"/>
                <w:szCs w:val="22"/>
              </w:rPr>
              <w:t>Приобщать к традициям и великому культурному наследию российского народа, малой Родины.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Художественно-эстетическое развитие</w:t>
            </w:r>
          </w:p>
        </w:tc>
      </w:tr>
      <w:tr w:rsidR="00933494">
        <w:tc>
          <w:tcPr>
            <w:tcW w:w="1702" w:type="dxa"/>
            <w:vMerge w:val="restart"/>
          </w:tcPr>
          <w:p w:rsidR="00933494" w:rsidRDefault="00116AB8">
            <w:pPr>
              <w:pStyle w:val="26"/>
              <w:shd w:val="clear" w:color="auto" w:fill="auto"/>
              <w:spacing w:before="0" w:after="0" w:line="240" w:lineRule="auto"/>
              <w:jc w:val="both"/>
              <w:rPr>
                <w:sz w:val="22"/>
                <w:szCs w:val="22"/>
              </w:rPr>
            </w:pPr>
            <w:r>
              <w:rPr>
                <w:sz w:val="22"/>
                <w:szCs w:val="22"/>
              </w:rPr>
              <w:t xml:space="preserve">Духовно-нравственное направление воспитания </w:t>
            </w:r>
          </w:p>
          <w:p w:rsidR="00933494" w:rsidRDefault="00116AB8">
            <w:pPr>
              <w:pStyle w:val="26"/>
              <w:shd w:val="clear" w:color="auto" w:fill="auto"/>
              <w:spacing w:before="0" w:after="0" w:line="240" w:lineRule="auto"/>
              <w:jc w:val="both"/>
              <w:rPr>
                <w:sz w:val="22"/>
                <w:szCs w:val="22"/>
              </w:rPr>
            </w:pPr>
            <w:r>
              <w:rPr>
                <w:sz w:val="22"/>
                <w:szCs w:val="22"/>
              </w:rPr>
              <w:t>В основе лежат ценности «</w:t>
            </w:r>
            <w:r>
              <w:rPr>
                <w:rStyle w:val="14"/>
                <w:sz w:val="22"/>
                <w:szCs w:val="22"/>
              </w:rPr>
              <w:t>Жизнь»,</w:t>
            </w:r>
          </w:p>
          <w:p w:rsidR="00933494" w:rsidRDefault="00116AB8">
            <w:pPr>
              <w:jc w:val="both"/>
              <w:rPr>
                <w:rFonts w:ascii="Times New Roman" w:hAnsi="Times New Roman" w:cs="Times New Roman"/>
              </w:rPr>
            </w:pPr>
            <w:r>
              <w:rPr>
                <w:rStyle w:val="14"/>
                <w:rFonts w:eastAsiaTheme="minorHAnsi"/>
                <w:sz w:val="22"/>
                <w:szCs w:val="22"/>
              </w:rPr>
              <w:t>«Милосердие», «Добро»</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2551" w:type="dxa"/>
            <w:vMerge w:val="restart"/>
          </w:tcPr>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ценностносмысловую сферу дошкольников на основе творческого взаимодействия в детско- взрослой общности</w:t>
            </w:r>
          </w:p>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Способствовать освоению социокультурного опыта в его культурно-историческом и личностном аспектах</w:t>
            </w: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любовь к своей семье, своему населенному пункту, родному краю, своей стране.</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социальные чувства и навыки: способность к сопереживанию, общительность, дружелюбие.</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 xml:space="preserve">Формировать навыки сотрудничества, умения </w:t>
            </w:r>
            <w:r>
              <w:rPr>
                <w:rStyle w:val="14"/>
                <w:sz w:val="22"/>
                <w:szCs w:val="22"/>
              </w:rPr>
              <w:lastRenderedPageBreak/>
              <w:t>соблюдать правила, активной личностной позиции.</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pStyle w:val="26"/>
              <w:shd w:val="clear" w:color="auto" w:fill="auto"/>
              <w:tabs>
                <w:tab w:val="left" w:pos="1762"/>
              </w:tabs>
              <w:spacing w:before="0" w:after="0" w:line="240" w:lineRule="auto"/>
              <w:ind w:right="20"/>
              <w:jc w:val="both"/>
              <w:rPr>
                <w:sz w:val="22"/>
                <w:szCs w:val="22"/>
              </w:rPr>
            </w:pPr>
          </w:p>
        </w:tc>
        <w:tc>
          <w:tcPr>
            <w:tcW w:w="2551" w:type="dxa"/>
            <w:vMerge/>
          </w:tcPr>
          <w:p w:rsidR="00933494" w:rsidRDefault="00933494" w:rsidP="00C74B13">
            <w:pPr>
              <w:pStyle w:val="ae"/>
              <w:numPr>
                <w:ilvl w:val="0"/>
                <w:numId w:val="24"/>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Речевое развитие</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t>Социальное направление воспитания</w:t>
            </w:r>
          </w:p>
          <w:p w:rsidR="00933494" w:rsidRDefault="00116AB8">
            <w:pPr>
              <w:pStyle w:val="26"/>
              <w:shd w:val="clear" w:color="auto" w:fill="auto"/>
              <w:spacing w:before="0" w:after="0" w:line="240" w:lineRule="auto"/>
              <w:jc w:val="both"/>
              <w:rPr>
                <w:sz w:val="22"/>
                <w:szCs w:val="22"/>
              </w:rPr>
            </w:pPr>
            <w:r>
              <w:rPr>
                <w:rStyle w:val="14"/>
                <w:sz w:val="22"/>
                <w:szCs w:val="22"/>
              </w:rPr>
              <w:t>В основе лежат ценности «Человек», «Семья»,</w:t>
            </w:r>
          </w:p>
          <w:p w:rsidR="00933494" w:rsidRDefault="00116AB8">
            <w:pPr>
              <w:pStyle w:val="26"/>
              <w:shd w:val="clear" w:color="auto" w:fill="auto"/>
              <w:spacing w:before="0" w:after="0" w:line="240" w:lineRule="auto"/>
              <w:jc w:val="both"/>
              <w:rPr>
                <w:sz w:val="22"/>
                <w:szCs w:val="22"/>
              </w:rPr>
            </w:pPr>
            <w:r>
              <w:rPr>
                <w:rStyle w:val="14"/>
                <w:sz w:val="22"/>
                <w:szCs w:val="22"/>
              </w:rPr>
              <w:t>«Дружба»,</w:t>
            </w:r>
          </w:p>
          <w:p w:rsidR="00933494" w:rsidRDefault="00116AB8">
            <w:pPr>
              <w:jc w:val="both"/>
              <w:rPr>
                <w:rFonts w:ascii="Times New Roman" w:hAnsi="Times New Roman" w:cs="Times New Roman"/>
              </w:rPr>
            </w:pPr>
            <w:r>
              <w:rPr>
                <w:rStyle w:val="14"/>
                <w:rFonts w:eastAsiaTheme="minorHAnsi"/>
                <w:sz w:val="22"/>
                <w:szCs w:val="22"/>
              </w:rPr>
              <w:t>«Сотрудничество»</w:t>
            </w:r>
          </w:p>
        </w:tc>
        <w:tc>
          <w:tcPr>
            <w:tcW w:w="1985" w:type="dxa"/>
            <w:vMerge w:val="restart"/>
          </w:tcPr>
          <w:p w:rsidR="00933494" w:rsidRDefault="00116AB8">
            <w:pPr>
              <w:pStyle w:val="26"/>
              <w:shd w:val="clear" w:color="auto" w:fill="auto"/>
              <w:tabs>
                <w:tab w:val="left" w:pos="1762"/>
              </w:tabs>
              <w:spacing w:before="0" w:after="0" w:line="240" w:lineRule="auto"/>
              <w:ind w:right="20"/>
              <w:jc w:val="both"/>
              <w:rPr>
                <w:sz w:val="22"/>
                <w:szCs w:val="22"/>
              </w:rPr>
            </w:pPr>
            <w:r>
              <w:rPr>
                <w:sz w:val="22"/>
                <w:szCs w:val="22"/>
              </w:rPr>
              <w:t>Формирование ценностного отношения детей к семье, другому человеку, развитие дружелюбия, умения находить общий язык с другими людьми</w:t>
            </w:r>
          </w:p>
          <w:p w:rsidR="00933494" w:rsidRDefault="00933494">
            <w:pPr>
              <w:jc w:val="both"/>
              <w:rPr>
                <w:rFonts w:ascii="Times New Roman" w:hAnsi="Times New Roman" w:cs="Times New Roman"/>
              </w:rPr>
            </w:pPr>
          </w:p>
        </w:tc>
        <w:tc>
          <w:tcPr>
            <w:tcW w:w="2551" w:type="dxa"/>
            <w:vMerge w:val="restart"/>
          </w:tcPr>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Способствовать освоению детьми моральных ценностей</w:t>
            </w:r>
          </w:p>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Формировать у детей нравственные качества и идеалов</w:t>
            </w:r>
          </w:p>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нравственные представления, формировать навыки культурного поведения</w:t>
            </w: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rsidP="00C74B13">
            <w:pPr>
              <w:pStyle w:val="ae"/>
              <w:numPr>
                <w:ilvl w:val="0"/>
                <w:numId w:val="24"/>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уважения к людям – представителям разных народов России, малой Родины независимо от их этнической принадлежности.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Познавательное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rsidP="00C74B13">
            <w:pPr>
              <w:pStyle w:val="ae"/>
              <w:numPr>
                <w:ilvl w:val="0"/>
                <w:numId w:val="24"/>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Речевое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rsidP="00C74B13">
            <w:pPr>
              <w:pStyle w:val="ae"/>
              <w:numPr>
                <w:ilvl w:val="0"/>
                <w:numId w:val="24"/>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rsidP="00C74B13">
            <w:pPr>
              <w:pStyle w:val="ae"/>
              <w:numPr>
                <w:ilvl w:val="0"/>
                <w:numId w:val="23"/>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t>Создавать условия для выявления, развития и реализации творческого потенциала каждого ребёнка с учётом его индивидуальности.</w:t>
            </w:r>
          </w:p>
          <w:p w:rsidR="00933494" w:rsidRDefault="00116AB8" w:rsidP="00C74B13">
            <w:pPr>
              <w:pStyle w:val="ae"/>
              <w:numPr>
                <w:ilvl w:val="0"/>
                <w:numId w:val="23"/>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Поддерживать готовности детей к творческой самореализации и сотворчеству с другими людьми (детьми и взрослыми).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Художественно-эстетическое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rsidP="00C74B13">
            <w:pPr>
              <w:pStyle w:val="ae"/>
              <w:numPr>
                <w:ilvl w:val="0"/>
                <w:numId w:val="24"/>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rsidP="00C74B13">
            <w:pPr>
              <w:pStyle w:val="ae"/>
              <w:numPr>
                <w:ilvl w:val="0"/>
                <w:numId w:val="23"/>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Воспитывать активность, самостоятельность, уверенности в своих силах, развивать нравственные и волевые качества</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Физическое развитие</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lastRenderedPageBreak/>
              <w:t>Познавательное</w:t>
            </w:r>
          </w:p>
          <w:p w:rsidR="00933494" w:rsidRDefault="00116AB8">
            <w:pPr>
              <w:jc w:val="both"/>
              <w:rPr>
                <w:rFonts w:ascii="Times New Roman" w:hAnsi="Times New Roman" w:cs="Times New Roman"/>
              </w:rPr>
            </w:pPr>
            <w:r>
              <w:rPr>
                <w:rFonts w:ascii="Times New Roman" w:hAnsi="Times New Roman" w:cs="Times New Roman"/>
              </w:rPr>
              <w:t>В основе лежит ценность «Познание»</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ценности познания</w:t>
            </w:r>
          </w:p>
        </w:tc>
        <w:tc>
          <w:tcPr>
            <w:tcW w:w="2551" w:type="dxa"/>
            <w:vMerge w:val="restart"/>
          </w:tcPr>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отношение к знанию как ценности, понимание значения образования для человека, общества, страны.</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уважительное, бережное и ответственное отношения к природе родного края, родной страны.</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Способствовать приобретению первого опыта действий по сохранению природы.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Познавательное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rsidP="00C74B13">
            <w:pPr>
              <w:pStyle w:val="ae"/>
              <w:numPr>
                <w:ilvl w:val="0"/>
                <w:numId w:val="24"/>
              </w:numPr>
              <w:tabs>
                <w:tab w:val="left" w:pos="146"/>
              </w:tabs>
              <w:spacing w:after="0" w:line="240" w:lineRule="auto"/>
              <w:ind w:left="0" w:firstLine="0"/>
              <w:jc w:val="both"/>
              <w:rPr>
                <w:rStyle w:val="14"/>
                <w:rFonts w:eastAsiaTheme="minorHAnsi"/>
                <w:sz w:val="22"/>
                <w:szCs w:val="22"/>
              </w:rPr>
            </w:pPr>
          </w:p>
        </w:tc>
        <w:tc>
          <w:tcPr>
            <w:tcW w:w="2850" w:type="dxa"/>
          </w:tcPr>
          <w:p w:rsidR="00933494" w:rsidRDefault="00116AB8" w:rsidP="00C74B13">
            <w:pPr>
              <w:pStyle w:val="ae"/>
              <w:numPr>
                <w:ilvl w:val="0"/>
                <w:numId w:val="23"/>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Художественно-эстетическое развитие</w:t>
            </w:r>
          </w:p>
        </w:tc>
      </w:tr>
      <w:tr w:rsidR="00933494">
        <w:tc>
          <w:tcPr>
            <w:tcW w:w="1702" w:type="dxa"/>
          </w:tcPr>
          <w:p w:rsidR="00933494" w:rsidRDefault="00116AB8">
            <w:pPr>
              <w:jc w:val="both"/>
              <w:rPr>
                <w:rFonts w:ascii="Times New Roman" w:hAnsi="Times New Roman" w:cs="Times New Roman"/>
              </w:rPr>
            </w:pPr>
            <w:r>
              <w:rPr>
                <w:rFonts w:ascii="Times New Roman" w:hAnsi="Times New Roman" w:cs="Times New Roman"/>
              </w:rPr>
              <w:t>Физическое и оздоровительное</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w:t>
            </w:r>
            <w:r>
              <w:rPr>
                <w:rStyle w:val="14"/>
                <w:rFonts w:eastAsiaTheme="minorHAnsi"/>
                <w:sz w:val="22"/>
                <w:szCs w:val="22"/>
              </w:rPr>
              <w:t>Здоровье», «Жизнь»</w:t>
            </w:r>
          </w:p>
        </w:tc>
        <w:tc>
          <w:tcPr>
            <w:tcW w:w="1985" w:type="dxa"/>
          </w:tcPr>
          <w:p w:rsidR="00933494" w:rsidRDefault="00116AB8">
            <w:pPr>
              <w:jc w:val="both"/>
              <w:rPr>
                <w:rFonts w:ascii="Times New Roman" w:hAnsi="Times New Roman" w:cs="Times New Roman"/>
              </w:rPr>
            </w:pPr>
            <w:r>
              <w:rPr>
                <w:rFonts w:ascii="Times New Roman" w:hAnsi="Times New Roman" w:cs="Times New Roman"/>
              </w:rPr>
              <w:t xml:space="preserve">Формирование ценностного отношения детей к здоровому образу жизни, овладение элементарными </w:t>
            </w:r>
            <w:r>
              <w:rPr>
                <w:rStyle w:val="14"/>
                <w:rFonts w:eastAsiaTheme="minorHAnsi"/>
                <w:sz w:val="22"/>
                <w:szCs w:val="22"/>
              </w:rPr>
              <w:t>гигиеническими навыками и правилами безопасности</w:t>
            </w:r>
          </w:p>
        </w:tc>
        <w:tc>
          <w:tcPr>
            <w:tcW w:w="2551" w:type="dxa"/>
          </w:tcPr>
          <w:p w:rsidR="00933494" w:rsidRDefault="00116AB8" w:rsidP="00C74B13">
            <w:pPr>
              <w:pStyle w:val="ae"/>
              <w:numPr>
                <w:ilvl w:val="0"/>
                <w:numId w:val="24"/>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t xml:space="preserve">Способствовать становлению осознанного отношения к жизни как основоположной ценности </w:t>
            </w:r>
          </w:p>
          <w:p w:rsidR="00933494" w:rsidRDefault="00116AB8" w:rsidP="00C74B13">
            <w:pPr>
              <w:pStyle w:val="ae"/>
              <w:numPr>
                <w:ilvl w:val="0"/>
                <w:numId w:val="24"/>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t>Воспитывать отношение здоровью как совокупности физического, духовного и социального благополучия человека</w:t>
            </w:r>
          </w:p>
          <w:p w:rsidR="00933494" w:rsidRDefault="00933494">
            <w:pPr>
              <w:tabs>
                <w:tab w:val="left" w:pos="146"/>
              </w:tabs>
              <w:jc w:val="both"/>
              <w:rPr>
                <w:rFonts w:ascii="Times New Roman" w:hAnsi="Times New Roman" w:cs="Times New Roman"/>
              </w:rPr>
            </w:pPr>
          </w:p>
        </w:tc>
        <w:tc>
          <w:tcPr>
            <w:tcW w:w="2850" w:type="dxa"/>
          </w:tcPr>
          <w:p w:rsidR="00933494" w:rsidRDefault="00116AB8" w:rsidP="00C74B13">
            <w:pPr>
              <w:pStyle w:val="ae"/>
              <w:numPr>
                <w:ilvl w:val="0"/>
                <w:numId w:val="23"/>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t>Развивать навыки здорового образа жизни.</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Формировать у детей возрастосообразных представлений о жизни, здоровье и физической культуре.</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Физическое развитие</w:t>
            </w:r>
          </w:p>
        </w:tc>
      </w:tr>
      <w:tr w:rsidR="00933494">
        <w:tc>
          <w:tcPr>
            <w:tcW w:w="1702" w:type="dxa"/>
          </w:tcPr>
          <w:p w:rsidR="00933494" w:rsidRDefault="00116AB8">
            <w:pPr>
              <w:jc w:val="both"/>
              <w:rPr>
                <w:rFonts w:ascii="Times New Roman" w:hAnsi="Times New Roman" w:cs="Times New Roman"/>
              </w:rPr>
            </w:pPr>
            <w:r>
              <w:rPr>
                <w:rFonts w:ascii="Times New Roman" w:hAnsi="Times New Roman" w:cs="Times New Roman"/>
              </w:rPr>
              <w:t>Трудовое</w:t>
            </w:r>
          </w:p>
          <w:p w:rsidR="00933494" w:rsidRDefault="00116AB8">
            <w:pPr>
              <w:jc w:val="both"/>
              <w:rPr>
                <w:rFonts w:ascii="Times New Roman" w:hAnsi="Times New Roman" w:cs="Times New Roman"/>
              </w:rPr>
            </w:pPr>
            <w:r>
              <w:rPr>
                <w:rFonts w:ascii="Times New Roman" w:hAnsi="Times New Roman" w:cs="Times New Roman"/>
              </w:rPr>
              <w:t>В основе лежит ценность «</w:t>
            </w:r>
            <w:r>
              <w:rPr>
                <w:rStyle w:val="14"/>
                <w:rFonts w:eastAsiaTheme="minorHAnsi"/>
                <w:sz w:val="22"/>
                <w:szCs w:val="22"/>
              </w:rPr>
              <w:t>Труд»</w:t>
            </w:r>
          </w:p>
        </w:tc>
        <w:tc>
          <w:tcPr>
            <w:tcW w:w="1985" w:type="dxa"/>
          </w:tcPr>
          <w:p w:rsidR="00933494" w:rsidRDefault="00116AB8">
            <w:pPr>
              <w:jc w:val="both"/>
              <w:rPr>
                <w:rFonts w:ascii="Times New Roman" w:hAnsi="Times New Roman" w:cs="Times New Roman"/>
              </w:rPr>
            </w:pPr>
            <w:r>
              <w:rPr>
                <w:rStyle w:val="14"/>
                <w:rFonts w:eastAsiaTheme="minorHAnsi"/>
                <w:sz w:val="22"/>
                <w:szCs w:val="22"/>
              </w:rPr>
              <w:t>Формирование ценностного отношения детей к труду, трудолюбию и приобщение ребёнка к труду</w:t>
            </w:r>
          </w:p>
        </w:tc>
        <w:tc>
          <w:tcPr>
            <w:tcW w:w="2551" w:type="dxa"/>
          </w:tcPr>
          <w:p w:rsidR="00933494" w:rsidRDefault="00116AB8" w:rsidP="00C74B13">
            <w:pPr>
              <w:pStyle w:val="ae"/>
              <w:numPr>
                <w:ilvl w:val="0"/>
                <w:numId w:val="24"/>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Style w:val="14"/>
                <w:rFonts w:eastAsiaTheme="minorHAnsi"/>
                <w:sz w:val="22"/>
                <w:szCs w:val="22"/>
              </w:rPr>
              <w:t>Воспитывать стремление приносить пользу людям</w:t>
            </w: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933494" w:rsidRDefault="00116AB8" w:rsidP="00C74B13">
            <w:pPr>
              <w:pStyle w:val="ae"/>
              <w:numPr>
                <w:ilvl w:val="0"/>
                <w:numId w:val="23"/>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Формировать способность бережно и уважительно относиться к результатам своего труда и труда других людей.</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Социально-коммуникативное развитие</w:t>
            </w:r>
          </w:p>
        </w:tc>
      </w:tr>
      <w:tr w:rsidR="00933494">
        <w:tc>
          <w:tcPr>
            <w:tcW w:w="1702" w:type="dxa"/>
          </w:tcPr>
          <w:p w:rsidR="00933494" w:rsidRDefault="00116AB8">
            <w:pPr>
              <w:jc w:val="both"/>
              <w:rPr>
                <w:rFonts w:ascii="Times New Roman" w:hAnsi="Times New Roman" w:cs="Times New Roman"/>
              </w:rPr>
            </w:pPr>
            <w:r>
              <w:rPr>
                <w:rFonts w:ascii="Times New Roman" w:hAnsi="Times New Roman" w:cs="Times New Roman"/>
              </w:rPr>
              <w:t>Эстетическое</w:t>
            </w:r>
          </w:p>
          <w:p w:rsidR="00933494" w:rsidRDefault="00116AB8">
            <w:pPr>
              <w:jc w:val="both"/>
              <w:rPr>
                <w:rFonts w:ascii="Times New Roman" w:hAnsi="Times New Roman" w:cs="Times New Roman"/>
              </w:rPr>
            </w:pPr>
            <w:r>
              <w:rPr>
                <w:rFonts w:ascii="Times New Roman" w:hAnsi="Times New Roman" w:cs="Times New Roman"/>
              </w:rPr>
              <w:t xml:space="preserve">В основе лежат ценности </w:t>
            </w:r>
            <w:r>
              <w:rPr>
                <w:rFonts w:ascii="Times New Roman" w:hAnsi="Times New Roman" w:cs="Times New Roman"/>
              </w:rPr>
              <w:lastRenderedPageBreak/>
              <w:t>«</w:t>
            </w:r>
            <w:r>
              <w:rPr>
                <w:rStyle w:val="14"/>
                <w:rFonts w:eastAsiaTheme="minorHAnsi"/>
                <w:sz w:val="22"/>
                <w:szCs w:val="22"/>
              </w:rPr>
              <w:t>Культура» и «Красота»</w:t>
            </w:r>
          </w:p>
        </w:tc>
        <w:tc>
          <w:tcPr>
            <w:tcW w:w="1985" w:type="dxa"/>
          </w:tcPr>
          <w:p w:rsidR="00933494" w:rsidRDefault="00116AB8">
            <w:pPr>
              <w:jc w:val="both"/>
              <w:rPr>
                <w:rFonts w:ascii="Times New Roman" w:hAnsi="Times New Roman" w:cs="Times New Roman"/>
              </w:rPr>
            </w:pPr>
            <w:r>
              <w:rPr>
                <w:rStyle w:val="14"/>
                <w:rFonts w:eastAsiaTheme="minorHAnsi"/>
                <w:sz w:val="22"/>
                <w:szCs w:val="22"/>
              </w:rPr>
              <w:lastRenderedPageBreak/>
              <w:t xml:space="preserve">Становление у детей ценностного отношения к </w:t>
            </w:r>
            <w:r>
              <w:rPr>
                <w:rStyle w:val="14"/>
                <w:rFonts w:eastAsiaTheme="minorHAnsi"/>
                <w:sz w:val="22"/>
                <w:szCs w:val="22"/>
              </w:rPr>
              <w:lastRenderedPageBreak/>
              <w:t xml:space="preserve">красоте </w:t>
            </w:r>
          </w:p>
        </w:tc>
        <w:tc>
          <w:tcPr>
            <w:tcW w:w="2551" w:type="dxa"/>
          </w:tcPr>
          <w:p w:rsidR="00933494" w:rsidRDefault="00116AB8" w:rsidP="00C74B13">
            <w:pPr>
              <w:pStyle w:val="ae"/>
              <w:numPr>
                <w:ilvl w:val="0"/>
                <w:numId w:val="24"/>
              </w:numPr>
              <w:tabs>
                <w:tab w:val="left" w:pos="146"/>
              </w:tabs>
              <w:spacing w:after="0" w:line="240" w:lineRule="auto"/>
              <w:ind w:left="0" w:firstLine="0"/>
              <w:jc w:val="both"/>
              <w:rPr>
                <w:rFonts w:ascii="Times New Roman" w:hAnsi="Times New Roman" w:cs="Times New Roman"/>
              </w:rPr>
            </w:pPr>
            <w:r>
              <w:rPr>
                <w:rStyle w:val="14"/>
                <w:rFonts w:eastAsiaTheme="minorHAnsi"/>
                <w:sz w:val="22"/>
                <w:szCs w:val="22"/>
              </w:rPr>
              <w:lastRenderedPageBreak/>
              <w:t xml:space="preserve">Воспитывать любовь к прекрасному в окружающей </w:t>
            </w:r>
            <w:r>
              <w:rPr>
                <w:rStyle w:val="14"/>
                <w:rFonts w:eastAsiaTheme="minorHAnsi"/>
                <w:sz w:val="22"/>
                <w:szCs w:val="22"/>
              </w:rPr>
              <w:lastRenderedPageBreak/>
              <w:t>обстановке, в природе, в искусстве, в отношениях, развивать у детей желание и умение творить</w:t>
            </w:r>
          </w:p>
        </w:tc>
        <w:tc>
          <w:tcPr>
            <w:tcW w:w="2850" w:type="dxa"/>
          </w:tcPr>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lastRenderedPageBreak/>
              <w:t xml:space="preserve">Воспитывать эстетические чувства (удивление, радость, </w:t>
            </w:r>
            <w:r>
              <w:rPr>
                <w:rStyle w:val="14"/>
                <w:sz w:val="22"/>
                <w:szCs w:val="22"/>
              </w:rPr>
              <w:lastRenderedPageBreak/>
              <w:t>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rStyle w:val="14"/>
                <w:sz w:val="22"/>
                <w:szCs w:val="22"/>
              </w:rPr>
            </w:pPr>
            <w:r>
              <w:rPr>
                <w:rStyle w:val="14"/>
                <w:sz w:val="22"/>
                <w:szCs w:val="22"/>
              </w:rPr>
              <w:t>Создавать условия для выявления, развития и реализации творческого потенциала каждого ребёнка с учётом его индивидуальности .</w:t>
            </w:r>
          </w:p>
          <w:p w:rsidR="00933494" w:rsidRDefault="00116AB8" w:rsidP="00C74B13">
            <w:pPr>
              <w:pStyle w:val="26"/>
              <w:numPr>
                <w:ilvl w:val="0"/>
                <w:numId w:val="23"/>
              </w:numPr>
              <w:shd w:val="clear" w:color="auto" w:fill="auto"/>
              <w:tabs>
                <w:tab w:val="left" w:pos="205"/>
              </w:tabs>
              <w:spacing w:before="0" w:after="0" w:line="240" w:lineRule="auto"/>
              <w:ind w:left="0" w:firstLine="0"/>
              <w:jc w:val="both"/>
              <w:rPr>
                <w:sz w:val="22"/>
                <w:szCs w:val="22"/>
              </w:rPr>
            </w:pPr>
            <w:r>
              <w:rPr>
                <w:rStyle w:val="14"/>
                <w:sz w:val="22"/>
                <w:szCs w:val="22"/>
              </w:rPr>
              <w:t xml:space="preserve">Поддерживать готовность детей к творческой самореализации. </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Художественно-эстетическо</w:t>
            </w:r>
            <w:r>
              <w:rPr>
                <w:rFonts w:ascii="Times New Roman" w:hAnsi="Times New Roman" w:cs="Times New Roman"/>
              </w:rPr>
              <w:lastRenderedPageBreak/>
              <w:t>е развитие</w:t>
            </w:r>
          </w:p>
        </w:tc>
      </w:tr>
    </w:tbl>
    <w:p w:rsidR="00933494" w:rsidRDefault="00933494">
      <w:pPr>
        <w:widowControl w:val="0"/>
        <w:jc w:val="both"/>
        <w:rPr>
          <w:rFonts w:ascii="Times New Roman" w:eastAsia="Times New Roman" w:hAnsi="Times New Roman" w:cs="Times New Roman"/>
          <w:color w:val="auto"/>
          <w:sz w:val="22"/>
          <w:szCs w:val="22"/>
          <w:lang w:val="ru-RU" w:eastAsia="en-US"/>
        </w:rPr>
      </w:pPr>
    </w:p>
    <w:p w:rsidR="00933494" w:rsidRDefault="00116AB8" w:rsidP="00C74B13">
      <w:pPr>
        <w:pStyle w:val="ae"/>
        <w:numPr>
          <w:ilvl w:val="1"/>
          <w:numId w:val="20"/>
        </w:numPr>
        <w:spacing w:after="0" w:line="240" w:lineRule="auto"/>
        <w:ind w:left="0" w:firstLine="709"/>
        <w:jc w:val="both"/>
        <w:rPr>
          <w:rFonts w:ascii="Times New Roman" w:hAnsi="Times New Roman" w:cs="Times New Roman"/>
        </w:rPr>
      </w:pPr>
      <w:r>
        <w:rPr>
          <w:rStyle w:val="14"/>
          <w:rFonts w:eastAsia="Arial Unicode MS"/>
          <w:b/>
          <w:bCs/>
          <w:sz w:val="24"/>
          <w:szCs w:val="24"/>
        </w:rPr>
        <w:t>Формы совместной деятельности в образовательной организации.</w:t>
      </w:r>
    </w:p>
    <w:p w:rsidR="00933494" w:rsidRDefault="00116AB8" w:rsidP="00C74B13">
      <w:pPr>
        <w:pStyle w:val="26"/>
        <w:numPr>
          <w:ilvl w:val="0"/>
          <w:numId w:val="28"/>
        </w:numPr>
        <w:shd w:val="clear" w:color="auto" w:fill="auto"/>
        <w:tabs>
          <w:tab w:val="left" w:pos="1134"/>
        </w:tabs>
        <w:spacing w:before="0" w:after="0" w:line="240" w:lineRule="auto"/>
        <w:ind w:left="0" w:firstLine="709"/>
        <w:jc w:val="both"/>
        <w:rPr>
          <w:sz w:val="24"/>
          <w:szCs w:val="24"/>
          <w:lang w:val="ru-RU"/>
        </w:rPr>
      </w:pPr>
      <w:r>
        <w:rPr>
          <w:rStyle w:val="14"/>
          <w:sz w:val="24"/>
          <w:szCs w:val="24"/>
        </w:rPr>
        <w:t>Работа с родителями (законными представителями).</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МБДОУ </w:t>
      </w:r>
      <w:r w:rsidR="00610890" w:rsidRPr="00610890">
        <w:rPr>
          <w:color w:val="000000"/>
          <w:sz w:val="24"/>
          <w:szCs w:val="24"/>
          <w:shd w:val="clear" w:color="auto" w:fill="FFFFFF"/>
          <w:lang w:val="ru-RU"/>
        </w:rPr>
        <w:t>«Шеморданский детский сад №1 «Экият»</w:t>
      </w:r>
      <w:r w:rsidR="00610890">
        <w:rPr>
          <w:color w:val="000000"/>
          <w:sz w:val="24"/>
          <w:szCs w:val="24"/>
          <w:shd w:val="clear" w:color="auto" w:fill="FFFFFF"/>
          <w:lang w:val="ru-RU"/>
        </w:rPr>
        <w:t>.</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xml:space="preserve">Виды и формы деятельности по организации сотрудничества педагогов и родителей (законных представителей), используемые в МБДОУ </w:t>
      </w:r>
      <w:r w:rsidR="00610890" w:rsidRPr="00610890">
        <w:rPr>
          <w:color w:val="000000"/>
          <w:sz w:val="24"/>
          <w:szCs w:val="24"/>
          <w:shd w:val="clear" w:color="auto" w:fill="FFFFFF"/>
          <w:lang w:val="ru-RU"/>
        </w:rPr>
        <w:t xml:space="preserve">«Шеморданский детский сад №1 «Экият» </w:t>
      </w:r>
      <w:r>
        <w:rPr>
          <w:rStyle w:val="14"/>
          <w:sz w:val="24"/>
          <w:szCs w:val="24"/>
        </w:rPr>
        <w:t xml:space="preserve"> в процессе воспитательной работы: родительское собрание; </w:t>
      </w:r>
      <w:r>
        <w:rPr>
          <w:rStyle w:val="14"/>
          <w:sz w:val="24"/>
          <w:szCs w:val="24"/>
        </w:rPr>
        <w:lastRenderedPageBreak/>
        <w:t>педагогические лектории; родительские конференции; круглые столы;</w:t>
      </w:r>
      <w:r>
        <w:rPr>
          <w:sz w:val="24"/>
          <w:szCs w:val="24"/>
          <w:lang w:val="ru-RU"/>
        </w:rPr>
        <w:t xml:space="preserve"> </w:t>
      </w:r>
      <w:r>
        <w:rPr>
          <w:rStyle w:val="14"/>
          <w:sz w:val="24"/>
          <w:szCs w:val="24"/>
        </w:rPr>
        <w:t>родительские клубы, клубы выходного дня; мастер-классы;</w:t>
      </w:r>
      <w:r>
        <w:rPr>
          <w:sz w:val="24"/>
          <w:szCs w:val="24"/>
          <w:lang w:val="ru-RU"/>
        </w:rPr>
        <w:t xml:space="preserve"> </w:t>
      </w:r>
      <w:r>
        <w:rPr>
          <w:rStyle w:val="14"/>
          <w:sz w:val="24"/>
          <w:szCs w:val="24"/>
        </w:rPr>
        <w:t xml:space="preserve">иные формы взаимодействия, существующие в МБДОУ </w:t>
      </w:r>
      <w:r w:rsidR="00610890" w:rsidRPr="00610890">
        <w:rPr>
          <w:color w:val="000000"/>
          <w:sz w:val="24"/>
          <w:szCs w:val="24"/>
          <w:shd w:val="clear" w:color="auto" w:fill="FFFFFF"/>
          <w:lang w:val="ru-RU"/>
        </w:rPr>
        <w:t>«Шеморданский детский сад №1 «Экият»</w:t>
      </w:r>
      <w:r w:rsidR="00610890">
        <w:rPr>
          <w:color w:val="000000"/>
          <w:sz w:val="24"/>
          <w:szCs w:val="24"/>
          <w:shd w:val="clear" w:color="auto" w:fill="FFFFFF"/>
          <w:lang w:val="ru-RU"/>
        </w:rPr>
        <w:t>.</w:t>
      </w:r>
    </w:p>
    <w:p w:rsidR="00933494" w:rsidRDefault="00116AB8" w:rsidP="00C74B13">
      <w:pPr>
        <w:pStyle w:val="26"/>
        <w:numPr>
          <w:ilvl w:val="0"/>
          <w:numId w:val="28"/>
        </w:numPr>
        <w:shd w:val="clear" w:color="auto" w:fill="auto"/>
        <w:tabs>
          <w:tab w:val="left" w:pos="1134"/>
        </w:tabs>
        <w:spacing w:before="0" w:after="0" w:line="240" w:lineRule="auto"/>
        <w:ind w:left="0" w:firstLine="709"/>
        <w:jc w:val="both"/>
        <w:rPr>
          <w:sz w:val="24"/>
          <w:szCs w:val="24"/>
        </w:rPr>
      </w:pPr>
      <w:r>
        <w:rPr>
          <w:rStyle w:val="14"/>
          <w:sz w:val="24"/>
          <w:szCs w:val="24"/>
        </w:rPr>
        <w:t>События образовательной организации.</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 xml:space="preserve"> </w:t>
      </w:r>
      <w:r>
        <w:rPr>
          <w:sz w:val="24"/>
          <w:szCs w:val="24"/>
          <w:lang w:val="ru-RU"/>
        </w:rPr>
        <w:t xml:space="preserve">Цель – организация в </w:t>
      </w:r>
      <w:r>
        <w:rPr>
          <w:rStyle w:val="14"/>
          <w:sz w:val="24"/>
          <w:szCs w:val="24"/>
        </w:rPr>
        <w:t xml:space="preserve">МБДОУ </w:t>
      </w:r>
      <w:r w:rsidR="00610890" w:rsidRPr="00610890">
        <w:rPr>
          <w:color w:val="000000"/>
          <w:sz w:val="24"/>
          <w:szCs w:val="24"/>
          <w:shd w:val="clear" w:color="auto" w:fill="FFFFFF"/>
          <w:lang w:val="ru-RU"/>
        </w:rPr>
        <w:t xml:space="preserve">«Шеморданский детский сад №1 «Экият» </w:t>
      </w:r>
      <w:r>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sz w:val="24"/>
          <w:szCs w:val="24"/>
          <w:lang w:val="ru-RU"/>
        </w:rPr>
        <w:t>Задачи:</w:t>
      </w:r>
    </w:p>
    <w:p w:rsidR="00933494" w:rsidRDefault="00116AB8" w:rsidP="00C74B13">
      <w:pPr>
        <w:pStyle w:val="26"/>
        <w:numPr>
          <w:ilvl w:val="4"/>
          <w:numId w:val="25"/>
        </w:numPr>
        <w:shd w:val="clear" w:color="auto" w:fill="auto"/>
        <w:spacing w:before="0" w:after="0" w:line="240" w:lineRule="auto"/>
        <w:ind w:left="0" w:firstLine="709"/>
        <w:jc w:val="both"/>
        <w:rPr>
          <w:sz w:val="24"/>
          <w:szCs w:val="24"/>
          <w:lang w:val="ru-RU"/>
        </w:rPr>
      </w:pPr>
      <w:r>
        <w:rPr>
          <w:sz w:val="24"/>
          <w:szCs w:val="24"/>
          <w:lang w:val="ru-RU"/>
        </w:rPr>
        <w:t>Приобщать к истории и культуре Татарстана и народов России в процессе традиционных коллективных мероприятий.</w:t>
      </w:r>
    </w:p>
    <w:p w:rsidR="00933494" w:rsidRDefault="00116AB8" w:rsidP="00C74B13">
      <w:pPr>
        <w:pStyle w:val="26"/>
        <w:numPr>
          <w:ilvl w:val="4"/>
          <w:numId w:val="25"/>
        </w:numPr>
        <w:shd w:val="clear" w:color="auto" w:fill="auto"/>
        <w:spacing w:before="0" w:after="0" w:line="240" w:lineRule="auto"/>
        <w:ind w:left="0" w:firstLine="709"/>
        <w:jc w:val="both"/>
        <w:rPr>
          <w:sz w:val="24"/>
          <w:szCs w:val="24"/>
          <w:lang w:val="ru-RU"/>
        </w:rPr>
      </w:pPr>
      <w:r>
        <w:rPr>
          <w:sz w:val="24"/>
          <w:szCs w:val="24"/>
          <w:lang w:val="ru-RU"/>
        </w:rPr>
        <w:t xml:space="preserve"> 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933494" w:rsidRDefault="00116AB8" w:rsidP="00C74B13">
      <w:pPr>
        <w:pStyle w:val="26"/>
        <w:numPr>
          <w:ilvl w:val="4"/>
          <w:numId w:val="25"/>
        </w:numPr>
        <w:shd w:val="clear" w:color="auto" w:fill="auto"/>
        <w:spacing w:before="0" w:after="0" w:line="240" w:lineRule="auto"/>
        <w:ind w:left="0" w:firstLine="709"/>
        <w:jc w:val="both"/>
        <w:rPr>
          <w:sz w:val="24"/>
          <w:szCs w:val="24"/>
          <w:lang w:val="ru-RU"/>
        </w:rPr>
      </w:pPr>
      <w:r>
        <w:rPr>
          <w:sz w:val="24"/>
          <w:szCs w:val="24"/>
          <w:lang w:val="ru-RU"/>
        </w:rPr>
        <w:t>Воспитывать доброжелательность и положительное эмоциональное отношение к окружающим людям и др.</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 xml:space="preserve">События в МБДОУ </w:t>
      </w:r>
      <w:r w:rsidR="00610890" w:rsidRPr="00610890">
        <w:rPr>
          <w:color w:val="000000"/>
          <w:sz w:val="24"/>
          <w:szCs w:val="24"/>
          <w:shd w:val="clear" w:color="auto" w:fill="FFFFFF"/>
          <w:lang w:val="ru-RU"/>
        </w:rPr>
        <w:t xml:space="preserve">«Шеморданский детский сад №1 «Экият» </w:t>
      </w:r>
      <w:r>
        <w:rPr>
          <w:rStyle w:val="14"/>
          <w:sz w:val="24"/>
          <w:szCs w:val="24"/>
        </w:rPr>
        <w:t>проводятся в следующих формах:</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w:t>
      </w:r>
      <w:r>
        <w:rPr>
          <w:rStyle w:val="14"/>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w:t>
      </w:r>
      <w:r>
        <w:rPr>
          <w:rStyle w:val="14"/>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малой Родины;</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w:t>
      </w:r>
      <w:r>
        <w:rPr>
          <w:rStyle w:val="14"/>
          <w:sz w:val="24"/>
          <w:szCs w:val="24"/>
        </w:rPr>
        <w:tab/>
        <w:t>создание творческих детско-взрослых проектов (празднование Дня Победы с приглашением ветеранов, «Театр в детском саду» – показ спектакля для детей детского сада и т. д.).</w:t>
      </w:r>
    </w:p>
    <w:p w:rsidR="00933494" w:rsidRDefault="00116AB8" w:rsidP="00C74B13">
      <w:pPr>
        <w:pStyle w:val="26"/>
        <w:numPr>
          <w:ilvl w:val="0"/>
          <w:numId w:val="28"/>
        </w:numPr>
        <w:shd w:val="clear" w:color="auto" w:fill="auto"/>
        <w:tabs>
          <w:tab w:val="left" w:pos="1134"/>
        </w:tabs>
        <w:spacing w:before="0" w:after="0" w:line="240" w:lineRule="auto"/>
        <w:ind w:left="0" w:firstLine="709"/>
        <w:jc w:val="both"/>
        <w:rPr>
          <w:sz w:val="24"/>
          <w:szCs w:val="24"/>
          <w:lang w:val="ru-RU"/>
        </w:rPr>
      </w:pPr>
      <w:r>
        <w:rPr>
          <w:rStyle w:val="14"/>
          <w:sz w:val="24"/>
          <w:szCs w:val="24"/>
        </w:rPr>
        <w:t>Совместная деятельность в образовательных ситуациях.</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xml:space="preserve">Воспитание в образовательной деятельности осуществляется в течение всего времени пребывания ребёнка в МБДОУ </w:t>
      </w:r>
      <w:r w:rsidR="00610890" w:rsidRPr="00610890">
        <w:rPr>
          <w:color w:val="000000"/>
          <w:sz w:val="24"/>
          <w:szCs w:val="24"/>
          <w:shd w:val="clear" w:color="auto" w:fill="FFFFFF"/>
          <w:lang w:val="ru-RU"/>
        </w:rPr>
        <w:t>«Шеморданский детский сад №1 «Экият»</w:t>
      </w:r>
      <w:r w:rsidR="00610890">
        <w:rPr>
          <w:color w:val="000000"/>
          <w:sz w:val="24"/>
          <w:szCs w:val="24"/>
          <w:shd w:val="clear" w:color="auto" w:fill="FFFFFF"/>
          <w:lang w:val="ru-RU"/>
        </w:rPr>
        <w:t>.</w:t>
      </w:r>
      <w:r w:rsidR="00610890" w:rsidRPr="00610890">
        <w:rPr>
          <w:color w:val="000000"/>
          <w:sz w:val="24"/>
          <w:szCs w:val="24"/>
          <w:shd w:val="clear" w:color="auto" w:fill="FFFFFF"/>
          <w:lang w:val="ru-RU"/>
        </w:rPr>
        <w:t xml:space="preserve"> </w:t>
      </w:r>
      <w:r>
        <w:rPr>
          <w:rStyle w:val="14"/>
          <w:sz w:val="24"/>
          <w:szCs w:val="24"/>
        </w:rPr>
        <w:t xml:space="preserve">К основным видам организации совместной деятельности в образовательных ситуациях в МБДОУ </w:t>
      </w:r>
      <w:r w:rsidR="00610890" w:rsidRPr="00610890">
        <w:rPr>
          <w:color w:val="000000"/>
          <w:sz w:val="24"/>
          <w:szCs w:val="24"/>
          <w:shd w:val="clear" w:color="auto" w:fill="FFFFFF"/>
          <w:lang w:val="ru-RU"/>
        </w:rPr>
        <w:t xml:space="preserve">«Шеморданский детский сад №1 «Экият» </w:t>
      </w:r>
      <w:r>
        <w:rPr>
          <w:rStyle w:val="14"/>
          <w:sz w:val="24"/>
          <w:szCs w:val="24"/>
        </w:rPr>
        <w:t>относятся:</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ситуативная беседа, рассказ, советы, вопросы;</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социальное моделирование, воспитывающая (проблемная) ситуация, составление рассказов из личного опыта;</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разучивание и исполнение песен, театрализация, драматизация, этюды- инсценировки;</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рассматривание и обсуждение картин и книжных иллюстраций, просмотр видеороликов, презентаций, мультфильмов;</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lastRenderedPageBreak/>
        <w:t>- организация выставок (книг, репродукций картин, тематических или авторских, детских поделок и тому подобное),</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экскурсии (в музей, в общеобразовательную организацию и тому подобное), посещение спектаклей, выставок;</w:t>
      </w:r>
    </w:p>
    <w:p w:rsidR="00933494" w:rsidRDefault="00116AB8" w:rsidP="00C57543">
      <w:pPr>
        <w:pStyle w:val="26"/>
        <w:shd w:val="clear" w:color="auto" w:fill="auto"/>
        <w:spacing w:before="0" w:after="0" w:line="240" w:lineRule="auto"/>
        <w:ind w:firstLine="709"/>
        <w:jc w:val="both"/>
        <w:rPr>
          <w:rStyle w:val="14"/>
          <w:sz w:val="24"/>
          <w:szCs w:val="24"/>
        </w:rPr>
      </w:pPr>
      <w:r>
        <w:rPr>
          <w:rStyle w:val="14"/>
          <w:sz w:val="24"/>
          <w:szCs w:val="24"/>
        </w:rPr>
        <w:t>- 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42E7A" w:rsidRDefault="00242E7A" w:rsidP="00C57543">
      <w:pPr>
        <w:pStyle w:val="26"/>
        <w:shd w:val="clear" w:color="auto" w:fill="auto"/>
        <w:spacing w:before="0" w:after="0" w:line="240" w:lineRule="auto"/>
        <w:ind w:firstLine="709"/>
        <w:jc w:val="both"/>
        <w:rPr>
          <w:rStyle w:val="14"/>
          <w:sz w:val="24"/>
          <w:szCs w:val="24"/>
        </w:rPr>
      </w:pPr>
    </w:p>
    <w:p w:rsidR="00242E7A" w:rsidRPr="00C57543" w:rsidRDefault="00242E7A" w:rsidP="00C57543">
      <w:pPr>
        <w:pStyle w:val="26"/>
        <w:shd w:val="clear" w:color="auto" w:fill="auto"/>
        <w:spacing w:before="0" w:after="0" w:line="240" w:lineRule="auto"/>
        <w:ind w:firstLine="709"/>
        <w:jc w:val="both"/>
        <w:rPr>
          <w:rStyle w:val="14"/>
          <w:sz w:val="24"/>
          <w:szCs w:val="24"/>
        </w:rPr>
      </w:pPr>
    </w:p>
    <w:p w:rsidR="00933494" w:rsidRPr="00582BCD" w:rsidRDefault="00116AB8" w:rsidP="00C74B13">
      <w:pPr>
        <w:pStyle w:val="26"/>
        <w:numPr>
          <w:ilvl w:val="1"/>
          <w:numId w:val="20"/>
        </w:numPr>
        <w:shd w:val="clear" w:color="auto" w:fill="auto"/>
        <w:tabs>
          <w:tab w:val="left" w:pos="1560"/>
        </w:tabs>
        <w:spacing w:before="0" w:after="0" w:line="240" w:lineRule="auto"/>
        <w:ind w:left="0" w:firstLine="709"/>
        <w:jc w:val="both"/>
        <w:rPr>
          <w:b/>
          <w:bCs/>
          <w:sz w:val="24"/>
          <w:szCs w:val="24"/>
          <w:lang w:val="ru-RU"/>
        </w:rPr>
      </w:pPr>
      <w:r w:rsidRPr="00582BCD">
        <w:rPr>
          <w:rStyle w:val="14"/>
          <w:b/>
          <w:bCs/>
          <w:sz w:val="24"/>
          <w:szCs w:val="24"/>
        </w:rPr>
        <w:t>Организация предметно-пространственной среды</w:t>
      </w:r>
    </w:p>
    <w:p w:rsidR="00933494" w:rsidRPr="00582BCD" w:rsidRDefault="00116AB8">
      <w:pPr>
        <w:ind w:firstLine="709"/>
        <w:jc w:val="both"/>
        <w:rPr>
          <w:rFonts w:ascii="Times New Roman" w:hAnsi="Times New Roman" w:cs="Times New Roman"/>
          <w:lang w:val="ru-RU"/>
        </w:rPr>
      </w:pPr>
      <w:r w:rsidRPr="00582BCD">
        <w:rPr>
          <w:rFonts w:ascii="Times New Roman" w:hAnsi="Times New Roman" w:cs="Times New Roman"/>
          <w:bCs/>
          <w:lang w:val="ru-RU"/>
        </w:rPr>
        <w:t xml:space="preserve">Воспитывающая среда </w:t>
      </w:r>
      <w:r w:rsidRPr="00582BCD">
        <w:rPr>
          <w:rStyle w:val="14"/>
          <w:rFonts w:eastAsia="Arial Unicode MS"/>
          <w:sz w:val="24"/>
          <w:szCs w:val="24"/>
        </w:rPr>
        <w:t xml:space="preserve">МБДОУ </w:t>
      </w:r>
      <w:r w:rsidR="00582BCD" w:rsidRPr="00582BCD">
        <w:rPr>
          <w:rFonts w:ascii="Times New Roman" w:hAnsi="Times New Roman" w:cs="Times New Roman"/>
          <w:shd w:val="clear" w:color="auto" w:fill="FFFFFF"/>
          <w:lang w:val="ru-RU"/>
        </w:rPr>
        <w:t>«Шеморданский детский сад №1 «Экият»</w:t>
      </w:r>
      <w:r w:rsidRPr="00582BCD">
        <w:rPr>
          <w:rStyle w:val="14"/>
          <w:rFonts w:eastAsia="Arial Unicode MS"/>
          <w:sz w:val="24"/>
          <w:szCs w:val="24"/>
        </w:rPr>
        <w:t xml:space="preserve"> </w:t>
      </w:r>
      <w:r w:rsidRPr="00582BCD">
        <w:rPr>
          <w:rFonts w:ascii="Times New Roman" w:hAnsi="Times New Roman" w:cs="Times New Roman"/>
          <w:bCs/>
          <w:lang w:val="ru-RU"/>
        </w:rPr>
        <w:t xml:space="preserve">в соответствии с возрастом и индивидуальными особенностями </w:t>
      </w:r>
      <w:r w:rsidRPr="00582BCD">
        <w:rPr>
          <w:rFonts w:ascii="Times New Roman" w:hAnsi="Times New Roman" w:cs="Times New Roman"/>
          <w:bCs/>
          <w:spacing w:val="20"/>
          <w:lang w:val="ru-RU"/>
        </w:rPr>
        <w:t>развития детей, о</w:t>
      </w:r>
      <w:r w:rsidRPr="00582BCD">
        <w:rPr>
          <w:rFonts w:ascii="Times New Roman" w:hAnsi="Times New Roman" w:cs="Times New Roman"/>
          <w:lang w:val="ru-RU"/>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933494" w:rsidRPr="00582BCD" w:rsidRDefault="00116AB8">
      <w:pPr>
        <w:ind w:firstLine="709"/>
        <w:jc w:val="both"/>
        <w:rPr>
          <w:rFonts w:ascii="Times New Roman" w:hAnsi="Times New Roman" w:cs="Times New Roman"/>
          <w:lang w:val="ru-RU"/>
        </w:rPr>
      </w:pPr>
      <w:r w:rsidRPr="00582BCD">
        <w:rPr>
          <w:rFonts w:ascii="Times New Roman" w:hAnsi="Times New Roman" w:cs="Times New Roman"/>
          <w:lang w:val="ru-RU"/>
        </w:rPr>
        <w:t>- «от взрослого», который создает предметно-образную среду, способствующую воспитанию необходимых качеств;</w:t>
      </w:r>
    </w:p>
    <w:p w:rsidR="00933494" w:rsidRDefault="00116AB8">
      <w:pPr>
        <w:ind w:firstLine="709"/>
        <w:jc w:val="both"/>
        <w:rPr>
          <w:rFonts w:ascii="Times New Roman" w:hAnsi="Times New Roman" w:cs="Times New Roman"/>
          <w:lang w:val="ru-RU"/>
        </w:rPr>
      </w:pPr>
      <w:r w:rsidRPr="00582BCD">
        <w:rPr>
          <w:rFonts w:ascii="Times New Roman" w:hAnsi="Times New Roman" w:cs="Times New Roman"/>
          <w:lang w:val="ru-RU"/>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w:t>
      </w:r>
      <w:r>
        <w:rPr>
          <w:rFonts w:ascii="Times New Roman" w:hAnsi="Times New Roman" w:cs="Times New Roman"/>
          <w:lang w:val="ru-RU"/>
        </w:rPr>
        <w:t xml:space="preserve"> организованного педагогического взаимодействия ребенка и взрослого, обеспечивающего достижение поставленных воспитательных целей;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-«от ребенка», который самостоятельно действует, творит, получает опыт деятельности, в особенности – игровой.</w:t>
      </w:r>
    </w:p>
    <w:p w:rsidR="00933494" w:rsidRDefault="00116AB8">
      <w:pPr>
        <w:ind w:firstLine="709"/>
        <w:jc w:val="both"/>
        <w:rPr>
          <w:rFonts w:ascii="Times New Roman" w:hAnsi="Times New Roman" w:cs="Times New Roman"/>
          <w:lang w:val="ru-RU"/>
        </w:rPr>
      </w:pPr>
      <w:r>
        <w:rPr>
          <w:rStyle w:val="14"/>
          <w:rFonts w:eastAsia="Arial Unicode MS"/>
          <w:sz w:val="24"/>
          <w:szCs w:val="24"/>
        </w:rPr>
        <w:t xml:space="preserve">Предметно-пространственная среда включает </w:t>
      </w:r>
      <w:r>
        <w:rPr>
          <w:rFonts w:ascii="Times New Roman" w:hAnsi="Times New Roman" w:cs="Times New Roman"/>
          <w:lang w:val="ru-RU"/>
        </w:rPr>
        <w:t>знаки и символы государства, региона, села 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933494" w:rsidRDefault="00116AB8" w:rsidP="00C57543">
      <w:pPr>
        <w:ind w:firstLine="709"/>
        <w:jc w:val="both"/>
        <w:rPr>
          <w:rFonts w:ascii="Times New Roman" w:hAnsi="Times New Roman" w:cs="Times New Roman"/>
          <w:lang w:val="ru-RU"/>
        </w:rPr>
      </w:pPr>
      <w:r>
        <w:rPr>
          <w:rFonts w:ascii="Times New Roman" w:hAnsi="Times New Roman" w:cs="Times New Roman"/>
          <w:lang w:val="ru-RU"/>
        </w:rPr>
        <w:t xml:space="preserve">Вся среда </w:t>
      </w:r>
      <w:r>
        <w:rPr>
          <w:rStyle w:val="14"/>
          <w:rFonts w:eastAsia="Arial Unicode MS"/>
          <w:sz w:val="24"/>
          <w:szCs w:val="24"/>
        </w:rPr>
        <w:t xml:space="preserve">МБДОУ </w:t>
      </w:r>
      <w:r w:rsidR="008D5220" w:rsidRPr="008D5220">
        <w:rPr>
          <w:rFonts w:ascii="Times New Roman" w:hAnsi="Times New Roman" w:cs="Times New Roman"/>
          <w:shd w:val="clear" w:color="auto" w:fill="FFFFFF"/>
          <w:lang w:val="ru-RU"/>
        </w:rPr>
        <w:t xml:space="preserve">«Шеморданский детский сад №1 «Экият» </w:t>
      </w:r>
      <w:r>
        <w:rPr>
          <w:rFonts w:ascii="Times New Roman" w:hAnsi="Times New Roman" w:cs="Times New Roman"/>
          <w:lang w:val="ru-RU"/>
        </w:rPr>
        <w:t>является гармоничной и эстетически привлекательной.</w:t>
      </w:r>
    </w:p>
    <w:p w:rsidR="00933494" w:rsidRDefault="00116AB8" w:rsidP="00C74B13">
      <w:pPr>
        <w:pStyle w:val="26"/>
        <w:numPr>
          <w:ilvl w:val="1"/>
          <w:numId w:val="20"/>
        </w:numPr>
        <w:shd w:val="clear" w:color="auto" w:fill="auto"/>
        <w:tabs>
          <w:tab w:val="left" w:pos="1555"/>
        </w:tabs>
        <w:spacing w:before="0" w:after="0" w:line="240" w:lineRule="auto"/>
        <w:ind w:left="0" w:firstLine="709"/>
        <w:jc w:val="both"/>
        <w:rPr>
          <w:rStyle w:val="14"/>
          <w:b/>
          <w:bCs/>
          <w:sz w:val="24"/>
          <w:szCs w:val="24"/>
        </w:rPr>
      </w:pPr>
      <w:r>
        <w:rPr>
          <w:rStyle w:val="14"/>
          <w:b/>
          <w:bCs/>
          <w:sz w:val="24"/>
          <w:szCs w:val="24"/>
        </w:rPr>
        <w:t>Социальное партнерство</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Современный детский сад должен стать центром социального действия, в котором идет ежедневная совместная работа детей и взрослых. Это предполагает превращение ДОУ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субъект социального партнерства.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Социально - активная деятельность </w:t>
      </w:r>
      <w:r>
        <w:rPr>
          <w:rStyle w:val="14"/>
          <w:rFonts w:eastAsia="Arial Unicode MS"/>
          <w:sz w:val="24"/>
          <w:szCs w:val="24"/>
        </w:rPr>
        <w:t xml:space="preserve">МБДОУ </w:t>
      </w:r>
      <w:r w:rsidR="008D5220" w:rsidRPr="008D5220">
        <w:rPr>
          <w:rFonts w:ascii="Times New Roman" w:hAnsi="Times New Roman" w:cs="Times New Roman"/>
          <w:shd w:val="clear" w:color="auto" w:fill="FFFFFF"/>
          <w:lang w:val="ru-RU"/>
        </w:rPr>
        <w:t>«Шеморданский детский сад №1 «Экият»</w:t>
      </w:r>
      <w:r>
        <w:rPr>
          <w:rFonts w:ascii="Times New Roman" w:hAnsi="Times New Roman" w:cs="Times New Roman"/>
          <w:lang w:val="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Социальное партнерство дошкольного учреждения с другими заинтересованными лицами  имеет разные формы и уровни:</w:t>
      </w:r>
    </w:p>
    <w:p w:rsidR="00933494" w:rsidRDefault="00116AB8" w:rsidP="00C74B13">
      <w:pPr>
        <w:numPr>
          <w:ilvl w:val="0"/>
          <w:numId w:val="29"/>
        </w:numPr>
        <w:ind w:left="0" w:right="282" w:firstLine="709"/>
        <w:jc w:val="both"/>
        <w:rPr>
          <w:rFonts w:ascii="Times New Roman" w:hAnsi="Times New Roman" w:cs="Times New Roman"/>
          <w:lang w:val="ru-RU"/>
        </w:rPr>
      </w:pPr>
      <w:r>
        <w:rPr>
          <w:rFonts w:ascii="Times New Roman" w:hAnsi="Times New Roman" w:cs="Times New Roman"/>
          <w:lang w:val="ru-RU"/>
        </w:rPr>
        <w:lastRenderedPageBreak/>
        <w:t>-партнерство внутри системы образования между социальными группами профессиональной общности;</w:t>
      </w:r>
    </w:p>
    <w:p w:rsidR="00933494" w:rsidRDefault="00116AB8" w:rsidP="00C74B13">
      <w:pPr>
        <w:numPr>
          <w:ilvl w:val="0"/>
          <w:numId w:val="29"/>
        </w:numPr>
        <w:ind w:left="0" w:right="282" w:firstLine="709"/>
        <w:jc w:val="both"/>
        <w:rPr>
          <w:rFonts w:ascii="Times New Roman" w:hAnsi="Times New Roman" w:cs="Times New Roman"/>
          <w:lang w:val="ru-RU"/>
        </w:rPr>
      </w:pPr>
      <w:r>
        <w:rPr>
          <w:rFonts w:ascii="Times New Roman" w:hAnsi="Times New Roman" w:cs="Times New Roman"/>
          <w:lang w:val="ru-RU"/>
        </w:rPr>
        <w:t>-партнерство работников образовательного учреждения с представителями иных сфер;</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Взаимодействие ДОУ с социумом включает в себя:</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работу с государственными структурами и органами местного самоуправления;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взаимодействие с учреждениями здравоохранения;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взаимодействие с учреждениями образования, спорта, культуры;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с семьями воспитанников детского сада.</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933494" w:rsidRDefault="00116AB8">
      <w:pPr>
        <w:ind w:right="282" w:firstLine="709"/>
        <w:jc w:val="both"/>
        <w:rPr>
          <w:rFonts w:ascii="Times New Roman" w:hAnsi="Times New Roman" w:cs="Times New Roman"/>
          <w:lang w:val="ru-RU"/>
        </w:rPr>
      </w:pPr>
      <w:r>
        <w:rPr>
          <w:rFonts w:ascii="Times New Roman" w:hAnsi="Times New Roman" w:cs="Times New Roman"/>
          <w:b/>
          <w:lang w:val="ru-RU"/>
        </w:rPr>
        <w:t>Взаимодействие с учреждениями здравохранения:</w:t>
      </w:r>
      <w:r>
        <w:rPr>
          <w:rFonts w:ascii="Times New Roman" w:hAnsi="Times New Roman" w:cs="Times New Roman"/>
          <w:lang w:val="ru-RU"/>
        </w:rPr>
        <w:t xml:space="preserve"> </w:t>
      </w:r>
      <w:r w:rsidR="008D5220">
        <w:rPr>
          <w:rFonts w:ascii="Times New Roman" w:hAnsi="Times New Roman" w:cs="Times New Roman"/>
          <w:lang w:val="ru-RU"/>
        </w:rPr>
        <w:t xml:space="preserve">Шеморданская участковая </w:t>
      </w:r>
      <w:r>
        <w:rPr>
          <w:rFonts w:ascii="Times New Roman" w:hAnsi="Times New Roman" w:cs="Times New Roman"/>
          <w:lang w:val="ru-RU"/>
        </w:rPr>
        <w:t xml:space="preserve"> больница.</w:t>
      </w:r>
    </w:p>
    <w:p w:rsidR="00933494" w:rsidRDefault="00116AB8">
      <w:pPr>
        <w:ind w:right="282" w:firstLine="709"/>
        <w:jc w:val="both"/>
        <w:rPr>
          <w:rFonts w:ascii="Times New Roman" w:hAnsi="Times New Roman" w:cs="Times New Roman"/>
          <w:lang w:val="ru-RU"/>
        </w:rPr>
      </w:pPr>
      <w:r>
        <w:rPr>
          <w:rFonts w:ascii="Times New Roman" w:hAnsi="Times New Roman" w:cs="Times New Roman"/>
          <w:color w:val="0000FF"/>
          <w:lang w:val="ru-RU"/>
        </w:rPr>
        <w:t xml:space="preserve">  </w:t>
      </w:r>
      <w:r>
        <w:rPr>
          <w:rFonts w:ascii="Times New Roman" w:hAnsi="Times New Roman" w:cs="Times New Roman"/>
          <w:lang w:val="ru-RU"/>
        </w:rPr>
        <w:t>Задачи: 1. Объединить усилия сотрудников, родителей и медицинского учреждения     для эффективной организации профилактической  и оздоровительной работы.</w:t>
      </w:r>
    </w:p>
    <w:p w:rsidR="00933494" w:rsidRDefault="00116AB8" w:rsidP="00C74B13">
      <w:pPr>
        <w:pStyle w:val="ae"/>
        <w:numPr>
          <w:ilvl w:val="0"/>
          <w:numId w:val="26"/>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Повысить функциональные и адаптационные возможности организма детей за счет внедрения здоровьесберегающих технологий.  </w:t>
      </w:r>
    </w:p>
    <w:p w:rsidR="00933494" w:rsidRDefault="00116AB8" w:rsidP="00C74B13">
      <w:pPr>
        <w:numPr>
          <w:ilvl w:val="0"/>
          <w:numId w:val="26"/>
        </w:numPr>
        <w:tabs>
          <w:tab w:val="num" w:pos="720"/>
        </w:tabs>
        <w:ind w:left="0" w:firstLine="709"/>
        <w:jc w:val="both"/>
        <w:rPr>
          <w:rFonts w:ascii="Times New Roman" w:hAnsi="Times New Roman" w:cs="Times New Roman"/>
          <w:lang w:val="ru-RU"/>
        </w:rPr>
      </w:pPr>
      <w:r>
        <w:rPr>
          <w:rFonts w:ascii="Times New Roman" w:hAnsi="Times New Roman" w:cs="Times New Roman"/>
          <w:lang w:val="ru-RU"/>
        </w:rPr>
        <w:t>Способствовать осознанному пониманию и отношению к своему здоровью всех участников образовательного процесса.</w:t>
      </w:r>
    </w:p>
    <w:p w:rsidR="00933494" w:rsidRDefault="00116AB8" w:rsidP="00F427EF">
      <w:pPr>
        <w:jc w:val="both"/>
        <w:rPr>
          <w:rFonts w:ascii="Times New Roman" w:hAnsi="Times New Roman" w:cs="Times New Roman"/>
          <w:lang w:val="ru-RU"/>
        </w:rPr>
      </w:pPr>
      <w:r>
        <w:rPr>
          <w:rFonts w:ascii="Times New Roman" w:hAnsi="Times New Roman" w:cs="Times New Roman"/>
          <w:b/>
          <w:lang w:val="ru-RU"/>
        </w:rPr>
        <w:t xml:space="preserve">Взаимодействие со спортивными учреждениями: </w:t>
      </w:r>
      <w:r>
        <w:rPr>
          <w:rFonts w:ascii="Times New Roman" w:hAnsi="Times New Roman" w:cs="Times New Roman"/>
          <w:lang w:val="ru-RU"/>
        </w:rPr>
        <w:t>М</w:t>
      </w:r>
      <w:r w:rsidR="008D5220">
        <w:rPr>
          <w:rFonts w:ascii="Times New Roman" w:hAnsi="Times New Roman" w:cs="Times New Roman"/>
          <w:lang w:val="ru-RU"/>
        </w:rPr>
        <w:t>Б</w:t>
      </w:r>
      <w:r>
        <w:rPr>
          <w:rFonts w:ascii="Times New Roman" w:hAnsi="Times New Roman" w:cs="Times New Roman"/>
          <w:lang w:val="ru-RU"/>
        </w:rPr>
        <w:t>У</w:t>
      </w:r>
      <w:r w:rsidR="008D5220">
        <w:rPr>
          <w:rFonts w:ascii="Times New Roman" w:hAnsi="Times New Roman" w:cs="Times New Roman"/>
          <w:lang w:val="ru-RU"/>
        </w:rPr>
        <w:t xml:space="preserve"> ДО </w:t>
      </w:r>
      <w:r>
        <w:rPr>
          <w:rFonts w:ascii="Times New Roman" w:hAnsi="Times New Roman" w:cs="Times New Roman"/>
          <w:lang w:val="ru-RU"/>
        </w:rPr>
        <w:t xml:space="preserve"> «Спортивн</w:t>
      </w:r>
      <w:r w:rsidR="008D5220">
        <w:rPr>
          <w:rFonts w:ascii="Times New Roman" w:hAnsi="Times New Roman" w:cs="Times New Roman"/>
          <w:lang w:val="ru-RU"/>
        </w:rPr>
        <w:t>ая</w:t>
      </w:r>
      <w:r>
        <w:rPr>
          <w:rFonts w:ascii="Times New Roman" w:hAnsi="Times New Roman" w:cs="Times New Roman"/>
          <w:lang w:val="ru-RU"/>
        </w:rPr>
        <w:t xml:space="preserve"> </w:t>
      </w:r>
      <w:r w:rsidR="008D5220">
        <w:rPr>
          <w:rFonts w:ascii="Times New Roman" w:hAnsi="Times New Roman" w:cs="Times New Roman"/>
          <w:lang w:val="ru-RU"/>
        </w:rPr>
        <w:t>школа  «Нарат»;</w:t>
      </w:r>
      <w:r>
        <w:rPr>
          <w:rFonts w:ascii="Times New Roman" w:hAnsi="Times New Roman" w:cs="Times New Roman"/>
          <w:lang w:val="ru-RU"/>
        </w:rPr>
        <w:t xml:space="preserve"> </w:t>
      </w:r>
      <w:r w:rsidR="008D5220" w:rsidRPr="005D421C">
        <w:rPr>
          <w:rFonts w:ascii="Times New Roman" w:eastAsia="Times New Roman" w:hAnsi="Times New Roman" w:cs="Times New Roman"/>
          <w:sz w:val="22"/>
          <w:szCs w:val="22"/>
          <w:lang w:val="ru-RU" w:eastAsia="en-US"/>
        </w:rPr>
        <w:t>МБУ МЦ «Яшьлек»</w:t>
      </w:r>
      <w:r>
        <w:rPr>
          <w:rFonts w:ascii="Times New Roman" w:hAnsi="Times New Roman"/>
          <w:color w:val="000000" w:themeColor="text1"/>
          <w:lang w:val="tt-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Задачи: 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2. Создать условия для  гармоничного физического развития детей, совершенствование индивидуальных способностей  и самостоятельности.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3. Формировать позитивное отношение участников образовательного процесса к занятиям физкультурой и  спортом, развивать  представления об  особенностях хоккея, спортивной гимнастики, теннисного, хоккейного спорта  и других видах спорта.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rsidR="008D5220" w:rsidRPr="005D421C" w:rsidRDefault="00116AB8" w:rsidP="00F427EF">
      <w:pPr>
        <w:widowControl w:val="0"/>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Pr>
          <w:rFonts w:ascii="Times New Roman" w:hAnsi="Times New Roman" w:cs="Times New Roman"/>
          <w:b/>
          <w:lang w:val="ru-RU"/>
        </w:rPr>
        <w:t>Взаимодействие с учреждениями культуры:</w:t>
      </w:r>
      <w:r>
        <w:rPr>
          <w:rFonts w:ascii="Times New Roman" w:hAnsi="Times New Roman" w:cs="Times New Roman"/>
          <w:lang w:val="ru-RU"/>
        </w:rPr>
        <w:t xml:space="preserve"> </w:t>
      </w:r>
      <w:r w:rsidR="008D5220">
        <w:rPr>
          <w:rFonts w:ascii="Times New Roman" w:hAnsi="Times New Roman" w:cs="Times New Roman"/>
          <w:lang w:val="ru-RU"/>
        </w:rPr>
        <w:t xml:space="preserve"> </w:t>
      </w:r>
      <w:r w:rsidR="008D5220" w:rsidRPr="005D421C">
        <w:rPr>
          <w:rFonts w:ascii="Times New Roman" w:eastAsia="Times New Roman" w:hAnsi="Times New Roman" w:cs="Times New Roman"/>
          <w:sz w:val="22"/>
          <w:szCs w:val="22"/>
          <w:lang w:val="ru-RU" w:eastAsia="en-US"/>
        </w:rPr>
        <w:t>Шеморданский СДК;</w:t>
      </w:r>
    </w:p>
    <w:p w:rsidR="008D5220" w:rsidRPr="005D421C" w:rsidRDefault="008D5220" w:rsidP="008D5220">
      <w:pPr>
        <w:widowControl w:val="0"/>
        <w:spacing w:before="100" w:beforeAutospacing="1" w:after="100" w:afterAutospacing="1"/>
        <w:ind w:left="360"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Шеморданская сельская детская библиотека – филиал №2 МБУ «Сабинская централизованная библиотечна система» С</w:t>
      </w:r>
      <w:r>
        <w:rPr>
          <w:rFonts w:ascii="Times New Roman" w:eastAsia="Times New Roman" w:hAnsi="Times New Roman" w:cs="Times New Roman"/>
          <w:sz w:val="22"/>
          <w:szCs w:val="22"/>
          <w:lang w:val="ru-RU" w:eastAsia="en-US"/>
        </w:rPr>
        <w:t>абинского муниципального района</w:t>
      </w:r>
      <w:r w:rsidR="00F427EF">
        <w:rPr>
          <w:rFonts w:ascii="Times New Roman" w:eastAsia="Times New Roman" w:hAnsi="Times New Roman" w:cs="Times New Roman"/>
          <w:sz w:val="22"/>
          <w:szCs w:val="22"/>
          <w:lang w:val="ru-RU" w:eastAsia="en-US"/>
        </w:rPr>
        <w:t>;</w:t>
      </w:r>
      <w:r w:rsidR="00F427EF" w:rsidRPr="00F427EF">
        <w:rPr>
          <w:rFonts w:ascii="Times New Roman" w:eastAsia="Times New Roman" w:hAnsi="Times New Roman" w:cs="Times New Roman"/>
          <w:sz w:val="22"/>
          <w:szCs w:val="22"/>
          <w:lang w:val="ru-RU" w:eastAsia="en-US"/>
        </w:rPr>
        <w:t xml:space="preserve"> </w:t>
      </w:r>
      <w:r w:rsidR="00F427EF" w:rsidRPr="005D421C">
        <w:rPr>
          <w:rFonts w:ascii="Times New Roman" w:eastAsia="Times New Roman" w:hAnsi="Times New Roman" w:cs="Times New Roman"/>
          <w:sz w:val="22"/>
          <w:szCs w:val="22"/>
          <w:lang w:val="ru-RU" w:eastAsia="en-US"/>
        </w:rPr>
        <w:t>Шеморданский филиал МБДО «Сабинская детская школа искусств имени Хуснуллы и Аллагияр Валиуллиных»</w:t>
      </w:r>
    </w:p>
    <w:p w:rsidR="00933494" w:rsidRDefault="00116AB8">
      <w:pPr>
        <w:ind w:firstLine="709"/>
        <w:jc w:val="both"/>
        <w:rPr>
          <w:rFonts w:ascii="Times New Roman" w:hAnsi="Times New Roman" w:cs="Times New Roman"/>
          <w:lang w:val="ru-RU"/>
        </w:rPr>
      </w:pPr>
      <w:r>
        <w:rPr>
          <w:rFonts w:ascii="Times New Roman" w:hAnsi="Times New Roman" w:cs="Times New Roman"/>
          <w:noProof/>
          <w:lang w:val="ru-RU"/>
        </w:rPr>
        <mc:AlternateContent>
          <mc:Choice Requires="wpg">
            <w:drawing>
              <wp:anchor distT="0" distB="0" distL="114300" distR="114300" simplePos="0" relativeHeight="251665920" behindDoc="0" locked="0" layoutInCell="1" allowOverlap="1" wp14:anchorId="64214CC6" wp14:editId="6C8B3FE3">
                <wp:simplePos x="0" y="0"/>
                <wp:positionH relativeFrom="column">
                  <wp:posOffset>3589020</wp:posOffset>
                </wp:positionH>
                <wp:positionV relativeFrom="paragraph">
                  <wp:posOffset>445770</wp:posOffset>
                </wp:positionV>
                <wp:extent cx="0" cy="0"/>
                <wp:effectExtent l="10160" t="59690" r="18415" b="54610"/>
                <wp:wrapNone/>
                <wp:docPr id="5" name="Прямая соединительная линия 15"/>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4" o:spid="_x0000_s4" style="position:absolute;left:0;text-align:left;z-index:251665920;mso-wrap-distance-left:9.00pt;mso-wrap-distance-top:0.00pt;mso-wrap-distance-right:9.00pt;mso-wrap-distance-bottom:0.00pt;visibility:visible;" from="282.6pt,35.1pt" to="282.6pt,35.1pt" filled="f" strokecolor="#000000" strokeweight="0.75pt"/>
            </w:pict>
          </mc:Fallback>
        </mc:AlternateContent>
      </w:r>
      <w:r>
        <w:rPr>
          <w:rFonts w:ascii="Times New Roman" w:hAnsi="Times New Roman" w:cs="Times New Roman"/>
          <w:lang w:val="ru-RU"/>
        </w:rPr>
        <w:t>Задачи: 1. Расширять творческое взаимодействие  ДОУ с учреждениями культуры для создания единой социокультурной педагогической системы.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2.Осуществлять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3. Способствовать развитию духовно-нравственной культуры участников образовательного процесса.</w:t>
      </w:r>
    </w:p>
    <w:p w:rsidR="00F427EF" w:rsidRPr="005D421C" w:rsidRDefault="00116AB8" w:rsidP="00F427EF">
      <w:pPr>
        <w:widowControl w:val="0"/>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Pr>
          <w:rFonts w:ascii="Times New Roman" w:hAnsi="Times New Roman" w:cs="Times New Roman"/>
          <w:b/>
          <w:lang w:val="ru-RU"/>
        </w:rPr>
        <w:t>Взаимодействие с учреждениями образования:</w:t>
      </w:r>
      <w:r>
        <w:rPr>
          <w:rFonts w:ascii="Times New Roman" w:hAnsi="Times New Roman" w:cs="Times New Roman"/>
          <w:lang w:val="ru-RU"/>
        </w:rPr>
        <w:t xml:space="preserve"> </w:t>
      </w:r>
      <w:r w:rsidR="00F427EF" w:rsidRPr="005D421C">
        <w:rPr>
          <w:rFonts w:ascii="Times New Roman" w:eastAsia="Times New Roman" w:hAnsi="Times New Roman" w:cs="Times New Roman"/>
          <w:sz w:val="22"/>
          <w:szCs w:val="22"/>
          <w:lang w:val="ru-RU" w:eastAsia="en-US"/>
        </w:rPr>
        <w:t>МБОУ Шеморданский лицей «Рост»;</w:t>
      </w:r>
    </w:p>
    <w:p w:rsidR="00933494" w:rsidRPr="00F427EF" w:rsidRDefault="00F427EF" w:rsidP="00F427EF">
      <w:pPr>
        <w:widowControl w:val="0"/>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sidRPr="005D421C">
        <w:rPr>
          <w:rFonts w:ascii="Times New Roman" w:eastAsia="Times New Roman" w:hAnsi="Times New Roman" w:cs="Times New Roman"/>
          <w:sz w:val="22"/>
          <w:szCs w:val="22"/>
          <w:lang w:val="ru-RU" w:eastAsia="en-US"/>
        </w:rPr>
        <w:t>МБДОУ «Шеморда</w:t>
      </w:r>
      <w:r>
        <w:rPr>
          <w:rFonts w:ascii="Times New Roman" w:eastAsia="Times New Roman" w:hAnsi="Times New Roman" w:cs="Times New Roman"/>
          <w:sz w:val="22"/>
          <w:szCs w:val="22"/>
          <w:lang w:val="ru-RU" w:eastAsia="en-US"/>
        </w:rPr>
        <w:t xml:space="preserve">нский детский сад №2 «Теремок»; </w:t>
      </w:r>
      <w:r w:rsidRPr="005D421C">
        <w:rPr>
          <w:rFonts w:ascii="Times New Roman" w:eastAsia="Times New Roman" w:hAnsi="Times New Roman" w:cs="Times New Roman"/>
          <w:sz w:val="22"/>
          <w:szCs w:val="22"/>
          <w:lang w:val="ru-RU" w:eastAsia="en-US"/>
        </w:rPr>
        <w:t>МБДОУ «Шеморданский детский сад</w:t>
      </w:r>
      <w:r>
        <w:rPr>
          <w:rFonts w:ascii="Times New Roman" w:eastAsia="Times New Roman" w:hAnsi="Times New Roman" w:cs="Times New Roman"/>
          <w:sz w:val="22"/>
          <w:szCs w:val="22"/>
          <w:lang w:val="ru-RU" w:eastAsia="en-US"/>
        </w:rPr>
        <w:t xml:space="preserve"> </w:t>
      </w:r>
      <w:r w:rsidRPr="005D421C">
        <w:rPr>
          <w:rFonts w:ascii="Times New Roman" w:eastAsia="Times New Roman" w:hAnsi="Times New Roman" w:cs="Times New Roman"/>
          <w:sz w:val="22"/>
          <w:szCs w:val="22"/>
          <w:lang w:val="ru-RU" w:eastAsia="en-US"/>
        </w:rPr>
        <w:t>№</w:t>
      </w:r>
      <w:r>
        <w:rPr>
          <w:rFonts w:ascii="Times New Roman" w:eastAsia="Times New Roman" w:hAnsi="Times New Roman" w:cs="Times New Roman"/>
          <w:sz w:val="22"/>
          <w:szCs w:val="22"/>
          <w:lang w:val="ru-RU" w:eastAsia="en-US"/>
        </w:rPr>
        <w:t>3</w:t>
      </w:r>
      <w:r w:rsidRPr="005D421C">
        <w:rPr>
          <w:rFonts w:ascii="Times New Roman" w:eastAsia="Times New Roman" w:hAnsi="Times New Roman" w:cs="Times New Roman"/>
          <w:sz w:val="22"/>
          <w:szCs w:val="22"/>
          <w:lang w:val="ru-RU" w:eastAsia="en-US"/>
        </w:rPr>
        <w:t xml:space="preserve"> «</w:t>
      </w:r>
      <w:r>
        <w:rPr>
          <w:rFonts w:ascii="Times New Roman" w:eastAsia="Times New Roman" w:hAnsi="Times New Roman" w:cs="Times New Roman"/>
          <w:sz w:val="22"/>
          <w:szCs w:val="22"/>
          <w:lang w:val="ru-RU" w:eastAsia="en-US"/>
        </w:rPr>
        <w:t>Салават купере»;</w:t>
      </w:r>
    </w:p>
    <w:p w:rsidR="00933494" w:rsidRDefault="00116AB8">
      <w:pPr>
        <w:ind w:firstLine="709"/>
        <w:jc w:val="both"/>
        <w:rPr>
          <w:rFonts w:ascii="Times New Roman" w:hAnsi="Times New Roman" w:cs="Times New Roman"/>
          <w:lang w:val="ru-RU"/>
        </w:rPr>
      </w:pPr>
      <w:r>
        <w:rPr>
          <w:rFonts w:ascii="Times New Roman" w:hAnsi="Times New Roman" w:cs="Times New Roman"/>
          <w:spacing w:val="5"/>
          <w:lang w:val="ru-RU"/>
        </w:rPr>
        <w:t>Задачи: 1. Установление партнерских взаимоотношений  детского сада и школы.</w:t>
      </w:r>
    </w:p>
    <w:p w:rsidR="00933494" w:rsidRDefault="00116AB8">
      <w:pPr>
        <w:ind w:firstLine="709"/>
        <w:jc w:val="both"/>
        <w:rPr>
          <w:rFonts w:ascii="Times New Roman" w:hAnsi="Times New Roman" w:cs="Times New Roman"/>
          <w:spacing w:val="5"/>
          <w:lang w:val="ru-RU"/>
        </w:rPr>
      </w:pPr>
      <w:r>
        <w:rPr>
          <w:rFonts w:ascii="Times New Roman" w:hAnsi="Times New Roman" w:cs="Times New Roman"/>
          <w:spacing w:val="5"/>
          <w:lang w:val="ru-RU"/>
        </w:rPr>
        <w:lastRenderedPageBreak/>
        <w:t>2.</w:t>
      </w:r>
      <w:r>
        <w:rPr>
          <w:rFonts w:ascii="Times New Roman" w:hAnsi="Times New Roman" w:cs="Times New Roman"/>
          <w:spacing w:val="5"/>
          <w:lang w:val="ru-RU"/>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933494" w:rsidRDefault="00116AB8">
      <w:pPr>
        <w:ind w:firstLine="709"/>
        <w:jc w:val="both"/>
        <w:rPr>
          <w:rFonts w:ascii="Times New Roman" w:hAnsi="Times New Roman" w:cs="Times New Roman"/>
          <w:spacing w:val="5"/>
          <w:lang w:val="ru-RU"/>
        </w:rPr>
      </w:pPr>
      <w:r>
        <w:rPr>
          <w:rFonts w:ascii="Times New Roman" w:hAnsi="Times New Roman" w:cs="Times New Roman"/>
          <w:spacing w:val="5"/>
          <w:lang w:val="ru-RU"/>
        </w:rPr>
        <w:t>3.</w:t>
      </w:r>
      <w:r>
        <w:rPr>
          <w:rFonts w:ascii="Times New Roman" w:hAnsi="Times New Roman" w:cs="Times New Roman"/>
          <w:spacing w:val="5"/>
          <w:lang w:val="ru-RU"/>
        </w:rPr>
        <w:tab/>
        <w:t xml:space="preserve"> Повышение уровня профессиональной компетентности педагогов   и  педагогической культуры родителей в подготовке  детей к   школе, посредством педагогического взаимодействия.</w:t>
      </w:r>
    </w:p>
    <w:p w:rsidR="00F427EF" w:rsidRPr="005D421C" w:rsidRDefault="00116AB8" w:rsidP="00F427EF">
      <w:pPr>
        <w:widowControl w:val="0"/>
        <w:spacing w:before="100" w:beforeAutospacing="1" w:after="100" w:afterAutospacing="1"/>
        <w:ind w:right="180"/>
        <w:contextualSpacing/>
        <w:jc w:val="both"/>
        <w:rPr>
          <w:rFonts w:ascii="Times New Roman" w:eastAsia="Times New Roman" w:hAnsi="Times New Roman" w:cs="Times New Roman"/>
          <w:sz w:val="22"/>
          <w:szCs w:val="22"/>
          <w:lang w:val="ru-RU" w:eastAsia="en-US"/>
        </w:rPr>
      </w:pPr>
      <w:r>
        <w:rPr>
          <w:rFonts w:ascii="Times New Roman" w:hAnsi="Times New Roman" w:cs="Times New Roman"/>
          <w:b/>
          <w:lang w:val="ru-RU"/>
        </w:rPr>
        <w:t>Взаимодействие с учреждениями безопасной жизнедеятельности</w:t>
      </w:r>
      <w:r>
        <w:rPr>
          <w:rFonts w:ascii="Times New Roman" w:hAnsi="Times New Roman" w:cs="Times New Roman"/>
          <w:lang w:val="ru-RU"/>
        </w:rPr>
        <w:t xml:space="preserve">: </w:t>
      </w:r>
      <w:r w:rsidR="00F427EF" w:rsidRPr="005D421C">
        <w:rPr>
          <w:rFonts w:ascii="Times New Roman" w:eastAsia="Times New Roman" w:hAnsi="Times New Roman" w:cs="Times New Roman"/>
          <w:sz w:val="22"/>
          <w:szCs w:val="22"/>
          <w:lang w:val="ru-RU" w:eastAsia="en-US"/>
        </w:rPr>
        <w:t>отдельный пост противопожарной службы РТ с. Шемордан, зонально-поисковая спасательная служба №4 МЧС РТ с.Шеморда</w:t>
      </w:r>
      <w:r w:rsidR="00F427EF">
        <w:rPr>
          <w:rFonts w:ascii="Times New Roman" w:eastAsia="Times New Roman" w:hAnsi="Times New Roman" w:cs="Times New Roman"/>
          <w:sz w:val="22"/>
          <w:szCs w:val="22"/>
          <w:lang w:val="ru-RU" w:eastAsia="en-US"/>
        </w:rPr>
        <w:t xml:space="preserve">н; </w:t>
      </w:r>
      <w:r w:rsidR="00F427EF" w:rsidRPr="005D421C">
        <w:rPr>
          <w:rFonts w:ascii="Times New Roman" w:eastAsia="Times New Roman" w:hAnsi="Times New Roman" w:cs="Times New Roman"/>
          <w:sz w:val="22"/>
          <w:szCs w:val="22"/>
          <w:lang w:val="ru-RU" w:eastAsia="en-US"/>
        </w:rPr>
        <w:t xml:space="preserve"> отделение профилактики ГБУ "Безопасность дорожного движения" РТ Сабинского района.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Задачи: 1. Формирование у детей знаний о правилах безопасного поведения и здорового образа жизни, воспитание ценностного отношения к себе и окружающему миру.</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2. 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3. 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стандартных опасных ситуациях и др.</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4. Выработать у дошкольников нормы поведения, уверенность в себе.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Основные формы организации социального партнерства:</w:t>
      </w:r>
    </w:p>
    <w:p w:rsidR="00933494" w:rsidRDefault="00116AB8">
      <w:pPr>
        <w:tabs>
          <w:tab w:val="left" w:pos="4126"/>
        </w:tabs>
        <w:ind w:firstLine="709"/>
        <w:jc w:val="both"/>
        <w:rPr>
          <w:rFonts w:ascii="Times New Roman" w:hAnsi="Times New Roman" w:cs="Times New Roman"/>
          <w:lang w:val="ru-RU"/>
        </w:rPr>
      </w:pPr>
      <w:r>
        <w:rPr>
          <w:rFonts w:ascii="Times New Roman" w:hAnsi="Times New Roman" w:cs="Times New Roman"/>
          <w:lang w:val="ru-RU"/>
        </w:rPr>
        <w:t>Совместные мероприятия;</w:t>
      </w:r>
      <w:r>
        <w:rPr>
          <w:rFonts w:ascii="Times New Roman" w:hAnsi="Times New Roman" w:cs="Times New Roman"/>
          <w:lang w:val="ru-RU"/>
        </w:rPr>
        <w:tab/>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Коллективно-творческие мероприятия;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Информационно-просветительские мероприятия;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Разработка и реализация совместных проектов, акций;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Кружковая работа с привлечением специалистов.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3. </w:t>
      </w:r>
      <w:r>
        <w:rPr>
          <w:rStyle w:val="14"/>
          <w:rFonts w:eastAsia="Arial Unicode MS"/>
          <w:b/>
          <w:bCs/>
          <w:sz w:val="24"/>
          <w:szCs w:val="24"/>
        </w:rPr>
        <w:t>Организационный раздел Программы воспитания</w:t>
      </w:r>
    </w:p>
    <w:p w:rsidR="00933494" w:rsidRPr="00F427EF" w:rsidRDefault="00116AB8" w:rsidP="00F427EF">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 xml:space="preserve">В основе процесса воспитания детей в МБДОУ </w:t>
      </w:r>
      <w:r w:rsidR="00F427EF">
        <w:rPr>
          <w:rStyle w:val="14"/>
          <w:sz w:val="24"/>
          <w:szCs w:val="24"/>
        </w:rPr>
        <w:t>«Шеморданский детский сад №1 «Экият»</w:t>
      </w:r>
      <w:r>
        <w:rPr>
          <w:rStyle w:val="14"/>
          <w:sz w:val="24"/>
          <w:szCs w:val="24"/>
        </w:rPr>
        <w:t xml:space="preserve"> лежат традиционные ценности российского общества. В МБДОУ </w:t>
      </w:r>
      <w:r w:rsidR="00F427EF">
        <w:rPr>
          <w:rStyle w:val="14"/>
          <w:sz w:val="24"/>
          <w:szCs w:val="24"/>
        </w:rPr>
        <w:t>«Шеморданский детский сад №1 «Экият»</w:t>
      </w:r>
      <w:r>
        <w:rPr>
          <w:rStyle w:val="14"/>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33494" w:rsidRDefault="00116AB8">
      <w:pPr>
        <w:pStyle w:val="26"/>
        <w:shd w:val="clear" w:color="auto" w:fill="auto"/>
        <w:tabs>
          <w:tab w:val="left" w:pos="1767"/>
        </w:tabs>
        <w:spacing w:before="0" w:after="0" w:line="240" w:lineRule="auto"/>
        <w:ind w:firstLine="709"/>
        <w:jc w:val="both"/>
        <w:rPr>
          <w:sz w:val="24"/>
          <w:szCs w:val="24"/>
          <w:lang w:val="ru-RU"/>
        </w:rPr>
      </w:pPr>
      <w:r>
        <w:rPr>
          <w:rStyle w:val="14"/>
          <w:sz w:val="24"/>
          <w:szCs w:val="24"/>
        </w:rPr>
        <w:t xml:space="preserve">МБДОУ </w:t>
      </w:r>
      <w:r w:rsidR="00F427EF">
        <w:rPr>
          <w:rStyle w:val="14"/>
          <w:sz w:val="24"/>
          <w:szCs w:val="24"/>
        </w:rPr>
        <w:t xml:space="preserve">«Шеморданский детский сад №1 «Экият» </w:t>
      </w:r>
      <w:r>
        <w:rPr>
          <w:rStyle w:val="14"/>
          <w:sz w:val="24"/>
          <w:szCs w:val="24"/>
        </w:rPr>
        <w:t>созданы следующие условия, обеспечивающие достижение целевых ориентиров в работе с особыми категориями детей:</w:t>
      </w:r>
    </w:p>
    <w:p w:rsidR="00933494" w:rsidRDefault="00116AB8" w:rsidP="00C74B13">
      <w:pPr>
        <w:pStyle w:val="26"/>
        <w:numPr>
          <w:ilvl w:val="0"/>
          <w:numId w:val="27"/>
        </w:numPr>
        <w:shd w:val="clear" w:color="auto" w:fill="auto"/>
        <w:tabs>
          <w:tab w:val="left" w:pos="1033"/>
        </w:tabs>
        <w:spacing w:before="0" w:after="0" w:line="240" w:lineRule="auto"/>
        <w:ind w:firstLine="709"/>
        <w:jc w:val="both"/>
        <w:rPr>
          <w:sz w:val="24"/>
          <w:szCs w:val="24"/>
          <w:lang w:val="ru-RU"/>
        </w:rPr>
      </w:pPr>
      <w:r>
        <w:rPr>
          <w:rStyle w:val="14"/>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33494" w:rsidRDefault="00116AB8" w:rsidP="00C74B13">
      <w:pPr>
        <w:pStyle w:val="26"/>
        <w:numPr>
          <w:ilvl w:val="0"/>
          <w:numId w:val="27"/>
        </w:numPr>
        <w:shd w:val="clear" w:color="auto" w:fill="auto"/>
        <w:tabs>
          <w:tab w:val="left" w:pos="1042"/>
        </w:tabs>
        <w:spacing w:before="0" w:after="0" w:line="240" w:lineRule="auto"/>
        <w:ind w:firstLine="709"/>
        <w:jc w:val="both"/>
        <w:rPr>
          <w:sz w:val="24"/>
          <w:szCs w:val="24"/>
          <w:lang w:val="ru-RU"/>
        </w:rPr>
      </w:pPr>
      <w:r>
        <w:rPr>
          <w:rStyle w:val="14"/>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33494" w:rsidRDefault="00116AB8" w:rsidP="00C74B13">
      <w:pPr>
        <w:pStyle w:val="26"/>
        <w:numPr>
          <w:ilvl w:val="0"/>
          <w:numId w:val="27"/>
        </w:numPr>
        <w:shd w:val="clear" w:color="auto" w:fill="auto"/>
        <w:tabs>
          <w:tab w:val="left" w:pos="1028"/>
        </w:tabs>
        <w:spacing w:before="0" w:after="0" w:line="240" w:lineRule="auto"/>
        <w:ind w:firstLine="709"/>
        <w:jc w:val="both"/>
        <w:rPr>
          <w:sz w:val="24"/>
          <w:szCs w:val="24"/>
          <w:lang w:val="ru-RU"/>
        </w:rPr>
      </w:pPr>
      <w:r>
        <w:rPr>
          <w:rStyle w:val="14"/>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33494" w:rsidRDefault="00116AB8" w:rsidP="00C74B13">
      <w:pPr>
        <w:pStyle w:val="26"/>
        <w:numPr>
          <w:ilvl w:val="0"/>
          <w:numId w:val="27"/>
        </w:numPr>
        <w:shd w:val="clear" w:color="auto" w:fill="auto"/>
        <w:tabs>
          <w:tab w:val="left" w:pos="1033"/>
        </w:tabs>
        <w:spacing w:before="0" w:after="0" w:line="240" w:lineRule="auto"/>
        <w:ind w:firstLine="709"/>
        <w:jc w:val="both"/>
        <w:rPr>
          <w:sz w:val="24"/>
          <w:szCs w:val="24"/>
          <w:lang w:val="ru-RU"/>
        </w:rPr>
      </w:pPr>
      <w:r>
        <w:rPr>
          <w:rStyle w:val="14"/>
          <w:sz w:val="24"/>
          <w:szCs w:val="24"/>
        </w:rPr>
        <w:t xml:space="preserve">доступность воспитательных мероприятий, совместных и самостоятельных, </w:t>
      </w:r>
      <w:r>
        <w:rPr>
          <w:rStyle w:val="14"/>
          <w:sz w:val="24"/>
          <w:szCs w:val="24"/>
        </w:rPr>
        <w:lastRenderedPageBreak/>
        <w:t>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33494" w:rsidRDefault="00116AB8" w:rsidP="00C74B13">
      <w:pPr>
        <w:pStyle w:val="26"/>
        <w:numPr>
          <w:ilvl w:val="0"/>
          <w:numId w:val="27"/>
        </w:numPr>
        <w:shd w:val="clear" w:color="auto" w:fill="auto"/>
        <w:tabs>
          <w:tab w:val="left" w:pos="1028"/>
        </w:tabs>
        <w:spacing w:before="0" w:after="0" w:line="240" w:lineRule="auto"/>
        <w:ind w:firstLine="709"/>
        <w:jc w:val="both"/>
        <w:rPr>
          <w:rStyle w:val="14"/>
          <w:sz w:val="24"/>
          <w:szCs w:val="24"/>
        </w:rPr>
      </w:pPr>
      <w:r>
        <w:rPr>
          <w:rStyle w:val="14"/>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42E7A" w:rsidRDefault="00242E7A" w:rsidP="00242E7A">
      <w:pPr>
        <w:pStyle w:val="26"/>
        <w:shd w:val="clear" w:color="auto" w:fill="auto"/>
        <w:tabs>
          <w:tab w:val="left" w:pos="1028"/>
        </w:tabs>
        <w:spacing w:before="0" w:after="0" w:line="240" w:lineRule="auto"/>
        <w:ind w:left="709"/>
        <w:jc w:val="both"/>
        <w:rPr>
          <w:rStyle w:val="14"/>
          <w:sz w:val="24"/>
          <w:szCs w:val="24"/>
        </w:rPr>
      </w:pPr>
    </w:p>
    <w:p w:rsidR="00933494" w:rsidRDefault="00116AB8" w:rsidP="00242E7A">
      <w:pPr>
        <w:pStyle w:val="26"/>
        <w:tabs>
          <w:tab w:val="left" w:pos="1028"/>
        </w:tabs>
        <w:spacing w:before="0" w:after="0" w:line="240" w:lineRule="auto"/>
        <w:ind w:firstLine="709"/>
        <w:jc w:val="both"/>
        <w:rPr>
          <w:b/>
          <w:sz w:val="24"/>
          <w:szCs w:val="24"/>
          <w:lang w:val="ru-RU"/>
        </w:rPr>
      </w:pPr>
      <w:r>
        <w:rPr>
          <w:b/>
          <w:sz w:val="24"/>
          <w:szCs w:val="24"/>
          <w:lang w:val="ru-RU"/>
        </w:rPr>
        <w:t>3.1. Кадровое обеспечение воспитательного процесса</w:t>
      </w:r>
    </w:p>
    <w:p w:rsidR="00933494" w:rsidRDefault="00116AB8">
      <w:pPr>
        <w:pStyle w:val="26"/>
        <w:tabs>
          <w:tab w:val="left" w:pos="1028"/>
        </w:tabs>
        <w:spacing w:before="0" w:after="0" w:line="240" w:lineRule="auto"/>
        <w:ind w:firstLine="709"/>
        <w:jc w:val="both"/>
        <w:rPr>
          <w:sz w:val="24"/>
          <w:szCs w:val="24"/>
          <w:lang w:val="ru-RU"/>
        </w:rPr>
      </w:pPr>
      <w:r>
        <w:rPr>
          <w:rStyle w:val="14"/>
          <w:sz w:val="24"/>
          <w:szCs w:val="24"/>
        </w:rPr>
        <w:t xml:space="preserve">МБДОУ </w:t>
      </w:r>
      <w:r w:rsidR="00F427EF">
        <w:rPr>
          <w:rStyle w:val="14"/>
          <w:sz w:val="24"/>
          <w:szCs w:val="24"/>
        </w:rPr>
        <w:t>«Шеморданский детский сад №1 «Экият»</w:t>
      </w:r>
      <w:r>
        <w:rPr>
          <w:rStyle w:val="14"/>
          <w:sz w:val="24"/>
          <w:szCs w:val="24"/>
        </w:rPr>
        <w:t>,</w:t>
      </w:r>
      <w:r w:rsidR="00F427EF">
        <w:rPr>
          <w:rStyle w:val="14"/>
          <w:sz w:val="24"/>
          <w:szCs w:val="24"/>
        </w:rPr>
        <w:t xml:space="preserve"> </w:t>
      </w:r>
      <w:r>
        <w:rPr>
          <w:sz w:val="24"/>
          <w:szCs w:val="24"/>
          <w:lang w:val="ru-RU"/>
        </w:rPr>
        <w:t xml:space="preserve">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В детском саду работают руководящие (заведу</w:t>
      </w:r>
      <w:r w:rsidR="00F427EF">
        <w:rPr>
          <w:sz w:val="24"/>
          <w:szCs w:val="24"/>
          <w:lang w:val="ru-RU"/>
        </w:rPr>
        <w:t>ющий, старший воспитатель</w:t>
      </w:r>
      <w:r>
        <w:rPr>
          <w:sz w:val="24"/>
          <w:szCs w:val="24"/>
          <w:lang w:val="ru-RU"/>
        </w:rPr>
        <w:t>), педагогические (воспитат</w:t>
      </w:r>
      <w:r w:rsidR="00012AEF">
        <w:rPr>
          <w:sz w:val="24"/>
          <w:szCs w:val="24"/>
          <w:lang w:val="ru-RU"/>
        </w:rPr>
        <w:t>ели и  специалисты:  музыкальный руководитель</w:t>
      </w:r>
      <w:r>
        <w:rPr>
          <w:sz w:val="24"/>
          <w:szCs w:val="24"/>
          <w:lang w:val="ru-RU"/>
        </w:rPr>
        <w:t>, педагог-психолог, учитель – логопед</w:t>
      </w:r>
      <w:r w:rsidR="00012AEF">
        <w:rPr>
          <w:sz w:val="24"/>
          <w:szCs w:val="24"/>
          <w:lang w:val="ru-RU"/>
        </w:rPr>
        <w:t>, учитель дефектолог</w:t>
      </w:r>
      <w:r>
        <w:rPr>
          <w:sz w:val="24"/>
          <w:szCs w:val="24"/>
          <w:lang w:val="ru-RU"/>
        </w:rPr>
        <w:t>), учебно-вспомогательные,  административно-хозяйственные работники и медицинская сестра.</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должны выполнять следующие трудовые действия: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w:t>
      </w:r>
      <w:r>
        <w:rPr>
          <w:sz w:val="24"/>
          <w:szCs w:val="24"/>
          <w:lang w:val="ru-RU"/>
        </w:rPr>
        <w:lastRenderedPageBreak/>
        <w:t>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формирование психологической готовности к школьному обучению;</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-формирование толерантности и навыков поведения в изменяющейся поликультурной среде;</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933494" w:rsidRDefault="00116AB8">
      <w:pPr>
        <w:pStyle w:val="26"/>
        <w:tabs>
          <w:tab w:val="left" w:pos="1028"/>
        </w:tabs>
        <w:spacing w:before="0" w:after="0" w:line="240" w:lineRule="auto"/>
        <w:ind w:firstLine="709"/>
        <w:jc w:val="both"/>
        <w:rPr>
          <w:b/>
          <w:sz w:val="24"/>
          <w:szCs w:val="24"/>
          <w:lang w:val="ru-RU"/>
        </w:rPr>
      </w:pPr>
      <w:r>
        <w:rPr>
          <w:b/>
          <w:sz w:val="24"/>
          <w:szCs w:val="24"/>
          <w:lang w:val="ru-RU"/>
        </w:rPr>
        <w:t>уметь:</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и индивидуальных особенностей;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общаться с детьми, признавать их достоинство, понимая и принимая их;</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сотрудничать с другими педагогическими работниками и другими специалистами в решении воспитательных задач;</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933494" w:rsidRDefault="00116AB8">
      <w:pPr>
        <w:pStyle w:val="26"/>
        <w:tabs>
          <w:tab w:val="left" w:pos="1028"/>
        </w:tabs>
        <w:spacing w:before="0" w:after="0" w:line="240" w:lineRule="auto"/>
        <w:ind w:firstLine="709"/>
        <w:jc w:val="both"/>
        <w:rPr>
          <w:b/>
          <w:sz w:val="24"/>
          <w:szCs w:val="24"/>
          <w:lang w:val="ru-RU"/>
        </w:rPr>
      </w:pPr>
      <w:r>
        <w:rPr>
          <w:b/>
          <w:sz w:val="24"/>
          <w:szCs w:val="24"/>
          <w:lang w:val="ru-RU"/>
        </w:rPr>
        <w:t>знать:</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основы законодательства о правах ребенка, законы в сфере образования и ФГОС дошкольного образования;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специфика дошкольного образования и особенностей организации работы с детьми раннего и дошкольного возраста;</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lastRenderedPageBreak/>
        <w:t>-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особенности становления и развития детских деятельностей в раннем и дошкольном возрасте;</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основы методики воспитательной работы, основные принципы деятельностного подхода, виды и приемы современных педагогических технологий;</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современные тенденции развития дошкольного образования.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933494" w:rsidRDefault="00116AB8">
      <w:pPr>
        <w:pStyle w:val="26"/>
        <w:shd w:val="clear" w:color="auto" w:fill="auto"/>
        <w:tabs>
          <w:tab w:val="left" w:pos="1028"/>
        </w:tabs>
        <w:spacing w:before="0" w:after="0" w:line="240" w:lineRule="auto"/>
        <w:ind w:firstLine="709"/>
        <w:jc w:val="both"/>
        <w:rPr>
          <w:sz w:val="24"/>
          <w:szCs w:val="24"/>
          <w:lang w:val="ru-RU"/>
        </w:rPr>
      </w:pPr>
      <w:r>
        <w:rPr>
          <w:sz w:val="24"/>
          <w:szCs w:val="24"/>
          <w:lang w:val="ru-RU"/>
        </w:rPr>
        <w:t xml:space="preserve">Педагогический состав МБДОУ </w:t>
      </w:r>
      <w:r w:rsidR="00012AEF">
        <w:rPr>
          <w:rStyle w:val="14"/>
          <w:sz w:val="24"/>
          <w:szCs w:val="24"/>
        </w:rPr>
        <w:t xml:space="preserve">«Шеморданский детский сад №1 «Экият» </w:t>
      </w:r>
      <w:r>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933494" w:rsidRDefault="00933494">
      <w:pPr>
        <w:pStyle w:val="26"/>
        <w:shd w:val="clear" w:color="auto" w:fill="auto"/>
        <w:tabs>
          <w:tab w:val="left" w:pos="1028"/>
        </w:tabs>
        <w:spacing w:before="0" w:after="0" w:line="240" w:lineRule="auto"/>
        <w:ind w:firstLine="709"/>
        <w:jc w:val="both"/>
        <w:rPr>
          <w:sz w:val="24"/>
          <w:szCs w:val="24"/>
          <w:lang w:val="ru-RU"/>
        </w:rPr>
      </w:pPr>
    </w:p>
    <w:p w:rsidR="00933494" w:rsidRDefault="00116AB8">
      <w:pPr>
        <w:pStyle w:val="af7"/>
        <w:spacing w:before="5"/>
        <w:ind w:left="0" w:firstLine="709"/>
      </w:pPr>
      <w:r>
        <w:rPr>
          <w:b/>
          <w:bCs/>
        </w:rPr>
        <w:t>3.2. Нормативно-методическое обеспечение реализации Программы воспитания</w:t>
      </w:r>
      <w:r>
        <w:t xml:space="preserve"> </w:t>
      </w:r>
    </w:p>
    <w:p w:rsidR="00933494" w:rsidRDefault="00116AB8">
      <w:pPr>
        <w:pStyle w:val="af7"/>
        <w:spacing w:before="5"/>
        <w:ind w:left="0" w:firstLine="709"/>
      </w:pPr>
      <w:r>
        <w:t xml:space="preserve">Для реализации программы воспитания ДОО  педагогический состав МБДОУ </w:t>
      </w:r>
      <w:r w:rsidR="00BA1CC7">
        <w:rPr>
          <w:rStyle w:val="14"/>
          <w:sz w:val="24"/>
          <w:szCs w:val="24"/>
        </w:rPr>
        <w:t>«Шеморданский детский сад №1 «Экият»</w:t>
      </w:r>
      <w:r>
        <w:t xml:space="preserve"> 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Содержание нормативно-правового обеспечения как вида ресурсного обеспечения реализации программы воспитания в ДОУ включает: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Федеральный государственный образовательный стандарт дошкольного образования, приказ Минобрнауки №1155 от 17.10.2013г, (ФГОС ДО).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Основные локальные акты: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Образовательная программа дошкольного образования МБДОУ </w:t>
      </w:r>
      <w:r w:rsidR="00BA1CC7">
        <w:rPr>
          <w:rStyle w:val="14"/>
          <w:rFonts w:eastAsia="Arial Unicode MS"/>
          <w:sz w:val="24"/>
          <w:szCs w:val="24"/>
        </w:rPr>
        <w:t>«Шеморданский детский сад №1 «Экият»</w:t>
      </w:r>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План учебно-воспитательной работы на учебный год;</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 Календарный учебный график;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Должностные инструкции специалистов, отвечающих за организацию воспитательной деятельности в ДОУ;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933494" w:rsidRDefault="00933494">
      <w:pPr>
        <w:pStyle w:val="af7"/>
        <w:spacing w:before="5"/>
        <w:ind w:left="0" w:firstLine="709"/>
      </w:pPr>
    </w:p>
    <w:p w:rsidR="000247A4" w:rsidRDefault="000247A4">
      <w:pPr>
        <w:widowControl w:val="0"/>
        <w:ind w:firstLine="709"/>
        <w:jc w:val="both"/>
        <w:rPr>
          <w:rFonts w:ascii="Times New Roman" w:eastAsia="Times New Roman" w:hAnsi="Times New Roman" w:cs="Times New Roman"/>
          <w:b/>
          <w:color w:val="auto"/>
          <w:lang w:val="ru-RU" w:eastAsia="en-US"/>
        </w:rPr>
      </w:pP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lastRenderedPageBreak/>
        <w:t>2.2. Часть, формируемая участниками образовательных отношений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Необходимость внедрения регионального компонента предусмотрена Законом РФ, Федеральными государственными требованиями к структуре основной общеобразовательной программы дошкольного образования, региональными документами.</w:t>
      </w:r>
    </w:p>
    <w:p w:rsidR="00933494" w:rsidRDefault="00933494">
      <w:pPr>
        <w:widowControl w:val="0"/>
        <w:jc w:val="both"/>
        <w:rPr>
          <w:rFonts w:ascii="Times New Roman" w:eastAsia="Times New Roman" w:hAnsi="Times New Roman" w:cs="Times New Roman"/>
          <w:color w:val="auto"/>
          <w:lang w:val="ru-RU" w:eastAsia="en-US"/>
        </w:rPr>
      </w:pP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2.2.1. Описание образовательной деятельности в соответствии с направлениями развития ребенка</w:t>
      </w:r>
      <w:r>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b/>
          <w:color w:val="auto"/>
          <w:lang w:val="ru-RU" w:eastAsia="en-US"/>
        </w:rPr>
        <w:t>в части, формируемая участниками образовательных отношений</w:t>
      </w:r>
    </w:p>
    <w:p w:rsidR="003C7A0E" w:rsidRDefault="00116AB8" w:rsidP="00DA101E">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Образовательная деятельность в части, формируем</w:t>
      </w:r>
      <w:r w:rsidR="00BA1CC7">
        <w:rPr>
          <w:rFonts w:ascii="Times New Roman" w:eastAsia="Times New Roman" w:hAnsi="Times New Roman" w:cs="Times New Roman"/>
          <w:color w:val="auto"/>
          <w:lang w:val="ru-RU" w:eastAsia="en-US"/>
        </w:rPr>
        <w:t>ой</w:t>
      </w:r>
      <w:r>
        <w:rPr>
          <w:rFonts w:ascii="Times New Roman" w:eastAsia="Times New Roman" w:hAnsi="Times New Roman" w:cs="Times New Roman"/>
          <w:color w:val="auto"/>
          <w:lang w:val="ru-RU" w:eastAsia="en-US"/>
        </w:rPr>
        <w:t xml:space="preserve"> участниками образовательны</w:t>
      </w:r>
      <w:r w:rsidR="00BA1CC7">
        <w:rPr>
          <w:rFonts w:ascii="Times New Roman" w:eastAsia="Times New Roman" w:hAnsi="Times New Roman" w:cs="Times New Roman"/>
          <w:color w:val="auto"/>
          <w:lang w:val="ru-RU" w:eastAsia="en-US"/>
        </w:rPr>
        <w:t>х отношений осуществляется по р</w:t>
      </w:r>
      <w:r>
        <w:rPr>
          <w:rFonts w:ascii="Times New Roman" w:eastAsia="Times New Roman" w:hAnsi="Times New Roman" w:cs="Times New Roman"/>
          <w:color w:val="auto"/>
          <w:lang w:val="ru-RU" w:eastAsia="en-US"/>
        </w:rPr>
        <w:t>егиональной программ</w:t>
      </w:r>
      <w:r w:rsidR="00BA1CC7">
        <w:rPr>
          <w:rFonts w:ascii="Times New Roman" w:eastAsia="Times New Roman" w:hAnsi="Times New Roman" w:cs="Times New Roman"/>
          <w:color w:val="auto"/>
          <w:lang w:val="ru-RU" w:eastAsia="en-US"/>
        </w:rPr>
        <w:t>е</w:t>
      </w:r>
      <w:r>
        <w:rPr>
          <w:rFonts w:ascii="Times New Roman" w:eastAsia="Times New Roman" w:hAnsi="Times New Roman" w:cs="Times New Roman"/>
          <w:color w:val="auto"/>
          <w:lang w:val="ru-RU" w:eastAsia="en-US"/>
        </w:rPr>
        <w:t xml:space="preserve"> дошкольного образования</w:t>
      </w:r>
      <w:r w:rsidR="00E652FD">
        <w:rPr>
          <w:rFonts w:ascii="Times New Roman" w:eastAsia="Times New Roman" w:hAnsi="Times New Roman" w:cs="Times New Roman"/>
          <w:color w:val="auto"/>
          <w:lang w:val="ru-RU" w:eastAsia="en-US"/>
        </w:rPr>
        <w:t xml:space="preserve"> «Куаныч</w:t>
      </w:r>
      <w:r w:rsidR="00BA1CC7">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 xml:space="preserve"> педагогами МБДОУ при освоении пяти образовательных областей по ФГОС ДО. </w:t>
      </w:r>
    </w:p>
    <w:p w:rsidR="00E652FD" w:rsidRDefault="00E652FD" w:rsidP="00E652FD">
      <w:pPr>
        <w:ind w:firstLine="709"/>
        <w:jc w:val="both"/>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 xml:space="preserve">Образовательная область: «Социально-коммуникативное развитие» </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«Куаныч», п. 2.1. стр.49-50</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Pr>
          <w:rFonts w:ascii="Times New Roman" w:eastAsia="Times New Roman" w:hAnsi="Times New Roman" w:cs="Times New Roman"/>
          <w:bCs/>
          <w:lang w:val="ru-RU"/>
        </w:rPr>
        <w:t>( РП «Куаныч», п. 2.1. стр.55-57);</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Pr>
          <w:rFonts w:ascii="Times New Roman" w:eastAsia="Times New Roman" w:hAnsi="Times New Roman" w:cs="Times New Roman"/>
          <w:bCs/>
          <w:lang w:val="ru-RU"/>
        </w:rPr>
        <w:t>( РП «Куаныч», п. 2.1. стр.65-66</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Pr>
          <w:rFonts w:ascii="Times New Roman" w:eastAsia="Times New Roman" w:hAnsi="Times New Roman" w:cs="Times New Roman"/>
          <w:bCs/>
          <w:lang w:val="ru-RU"/>
        </w:rPr>
        <w:t>( РП «Куаныч», п. 2.1. стр.77-79</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Pr>
          <w:rFonts w:ascii="Times New Roman" w:eastAsia="Times New Roman" w:hAnsi="Times New Roman" w:cs="Times New Roman"/>
          <w:bCs/>
          <w:lang w:val="ru-RU"/>
        </w:rPr>
        <w:t>( РП «Куаныч», п. 2.1. стр.92-94</w:t>
      </w:r>
      <w:r w:rsidRPr="005B3F36">
        <w:rPr>
          <w:rFonts w:ascii="Times New Roman" w:eastAsia="Times New Roman" w:hAnsi="Times New Roman" w:cs="Times New Roman"/>
          <w:bCs/>
          <w:lang w:val="ru-RU"/>
        </w:rPr>
        <w:t>);</w:t>
      </w:r>
    </w:p>
    <w:p w:rsidR="00E652FD" w:rsidRDefault="00E652FD" w:rsidP="00DA101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710" w:type="dxa"/>
        <w:jc w:val="center"/>
        <w:tblLook w:val="04A0" w:firstRow="1" w:lastRow="0" w:firstColumn="1" w:lastColumn="0" w:noHBand="0" w:noVBand="1"/>
      </w:tblPr>
      <w:tblGrid>
        <w:gridCol w:w="570"/>
        <w:gridCol w:w="9140"/>
      </w:tblGrid>
      <w:tr w:rsidR="003C7A0E" w:rsidRPr="00F04C4F" w:rsidTr="003C7A0E">
        <w:trPr>
          <w:jc w:val="center"/>
        </w:trPr>
        <w:tc>
          <w:tcPr>
            <w:tcW w:w="570" w:type="dxa"/>
            <w:tcBorders>
              <w:right w:val="single" w:sz="4" w:space="0" w:color="auto"/>
            </w:tcBorders>
          </w:tcPr>
          <w:p w:rsidR="003C7A0E" w:rsidRPr="00F04C4F" w:rsidRDefault="003C7A0E" w:rsidP="003C7A0E">
            <w:pPr>
              <w:contextualSpacing/>
              <w:jc w:val="center"/>
              <w:rPr>
                <w:rFonts w:ascii="Times New Roman" w:hAnsi="Times New Roman"/>
                <w:b/>
                <w:lang w:val="tt-RU"/>
              </w:rPr>
            </w:pPr>
            <w:r>
              <w:rPr>
                <w:rFonts w:ascii="Times New Roman" w:hAnsi="Times New Roman"/>
                <w:b/>
                <w:lang w:val="tt-RU"/>
              </w:rPr>
              <w:t>№</w:t>
            </w:r>
          </w:p>
        </w:tc>
        <w:tc>
          <w:tcPr>
            <w:tcW w:w="9140" w:type="dxa"/>
            <w:tcBorders>
              <w:left w:val="single" w:sz="4" w:space="0" w:color="auto"/>
            </w:tcBorders>
          </w:tcPr>
          <w:p w:rsidR="003C7A0E" w:rsidRPr="00F04C4F" w:rsidRDefault="003C7A0E" w:rsidP="003C7A0E">
            <w:pPr>
              <w:contextualSpacing/>
              <w:jc w:val="center"/>
              <w:rPr>
                <w:rFonts w:ascii="Times New Roman" w:hAnsi="Times New Roman"/>
                <w:b/>
                <w:lang w:val="tt-RU"/>
              </w:rPr>
            </w:pPr>
            <w:r>
              <w:rPr>
                <w:rFonts w:ascii="Times New Roman" w:hAnsi="Times New Roman"/>
                <w:b/>
                <w:lang w:val="tt-RU"/>
              </w:rPr>
              <w:t>Наименование</w:t>
            </w:r>
          </w:p>
        </w:tc>
      </w:tr>
      <w:tr w:rsidR="003C7A0E" w:rsidRPr="00672190" w:rsidTr="003C7A0E">
        <w:trPr>
          <w:jc w:val="center"/>
        </w:trPr>
        <w:tc>
          <w:tcPr>
            <w:tcW w:w="570" w:type="dxa"/>
            <w:tcBorders>
              <w:right w:val="single" w:sz="4" w:space="0" w:color="auto"/>
            </w:tcBorders>
          </w:tcPr>
          <w:p w:rsidR="003C7A0E" w:rsidRDefault="00E276C4" w:rsidP="003C7A0E">
            <w:pPr>
              <w:contextualSpacing/>
              <w:jc w:val="both"/>
              <w:rPr>
                <w:rFonts w:ascii="Times New Roman" w:hAnsi="Times New Roman"/>
                <w:lang w:val="tt-RU"/>
              </w:rPr>
            </w:pPr>
            <w:r>
              <w:rPr>
                <w:rFonts w:ascii="Times New Roman" w:hAnsi="Times New Roman"/>
                <w:lang w:val="tt-RU"/>
              </w:rPr>
              <w:t>1</w:t>
            </w:r>
          </w:p>
        </w:tc>
        <w:tc>
          <w:tcPr>
            <w:tcW w:w="9140" w:type="dxa"/>
            <w:tcBorders>
              <w:left w:val="single" w:sz="4" w:space="0" w:color="auto"/>
            </w:tcBorders>
          </w:tcPr>
          <w:p w:rsidR="003C7A0E" w:rsidRDefault="003C7A0E" w:rsidP="003C7A0E">
            <w:pPr>
              <w:contextualSpacing/>
              <w:jc w:val="both"/>
              <w:rPr>
                <w:rFonts w:ascii="Times New Roman" w:hAnsi="Times New Roman"/>
                <w:lang w:val="tt-RU"/>
              </w:rPr>
            </w:pPr>
            <w:r w:rsidRPr="00DB6785">
              <w:rPr>
                <w:rFonts w:ascii="Times New Roman" w:hAnsi="Times New Roman"/>
                <w:lang w:val="tt-RU"/>
              </w:rPr>
              <w:t>Шаехова Р.К. Региональная пр</w:t>
            </w:r>
            <w:r>
              <w:rPr>
                <w:rFonts w:ascii="Times New Roman" w:hAnsi="Times New Roman"/>
                <w:lang w:val="tt-RU"/>
              </w:rPr>
              <w:t>ограмма дошкольного образования “Куаныч”. - Казань: ТБН, 2024</w:t>
            </w:r>
            <w:r w:rsidRPr="00DB6785">
              <w:rPr>
                <w:rFonts w:ascii="Times New Roman" w:hAnsi="Times New Roman"/>
                <w:lang w:val="tt-RU"/>
              </w:rPr>
              <w:t>г</w:t>
            </w:r>
            <w:r>
              <w:rPr>
                <w:rFonts w:ascii="Times New Roman" w:hAnsi="Times New Roman"/>
                <w:lang w:val="tt-RU"/>
              </w:rPr>
              <w:t>.</w:t>
            </w:r>
          </w:p>
        </w:tc>
      </w:tr>
      <w:tr w:rsidR="003C7A0E" w:rsidRPr="00672190"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2</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Зарипова З.М., Исаева Р.С. Үстерешле уеннар: методик кулланма.- Казан: Беренче полиграфя компаниясе, 2013</w:t>
            </w:r>
            <w:r>
              <w:rPr>
                <w:rFonts w:ascii="Times New Roman" w:hAnsi="Times New Roman"/>
                <w:lang w:val="tt-RU"/>
              </w:rPr>
              <w:t xml:space="preserve"> г.</w:t>
            </w:r>
          </w:p>
        </w:tc>
      </w:tr>
      <w:tr w:rsidR="003C7A0E" w:rsidRPr="003D5532"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3</w:t>
            </w:r>
          </w:p>
        </w:tc>
        <w:tc>
          <w:tcPr>
            <w:tcW w:w="9140" w:type="dxa"/>
            <w:tcBorders>
              <w:left w:val="single" w:sz="4" w:space="0" w:color="auto"/>
            </w:tcBorders>
          </w:tcPr>
          <w:p w:rsidR="003C7A0E" w:rsidRPr="00DB6785" w:rsidRDefault="003D5532" w:rsidP="003C7A0E">
            <w:pPr>
              <w:contextualSpacing/>
              <w:jc w:val="both"/>
              <w:rPr>
                <w:rFonts w:ascii="Times New Roman" w:hAnsi="Times New Roman"/>
                <w:lang w:val="tt-RU"/>
              </w:rPr>
            </w:pPr>
            <w:r>
              <w:rPr>
                <w:rFonts w:ascii="Times New Roman" w:hAnsi="Times New Roman"/>
                <w:lang w:val="tt-RU"/>
              </w:rPr>
              <w:t>Галеева Г.А, Гаффарова С.М.</w:t>
            </w:r>
            <w:r w:rsidR="003C7A0E" w:rsidRPr="00DB6785">
              <w:rPr>
                <w:rFonts w:ascii="Times New Roman" w:hAnsi="Times New Roman"/>
                <w:lang w:val="tt-RU"/>
              </w:rPr>
              <w:t>Ишниязова З.Л. Цикл занятий для детей дошкольного возраста по обучению правилам безопасного поведения на дорогах. Казань, 2009</w:t>
            </w:r>
            <w:r w:rsidR="003C7A0E">
              <w:rPr>
                <w:rFonts w:ascii="Times New Roman" w:hAnsi="Times New Roman"/>
                <w:lang w:val="tt-RU"/>
              </w:rPr>
              <w:t>г.</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4</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Закирова К.В. Мортазина Л.Р. “Балачак – уйнап көлеп үсәр чак”:балалар бакчасында уеннар.-. Казан: Редакционно – издательский центр,2012.</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5</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Закирова К. В. “Уйный-уйный үсәбез” (балалар бакчасында уеннар). Казан, “Мәгариф” нәшрияты, 2005.</w:t>
            </w:r>
          </w:p>
        </w:tc>
      </w:tr>
    </w:tbl>
    <w:p w:rsidR="003D5E89" w:rsidRDefault="003D5E89" w:rsidP="003C7A0E">
      <w:pPr>
        <w:jc w:val="center"/>
        <w:rPr>
          <w:rFonts w:ascii="Times New Roman" w:eastAsia="Times New Roman" w:hAnsi="Times New Roman" w:cs="Times New Roman"/>
          <w:b/>
          <w:bCs/>
          <w:u w:val="single"/>
          <w:lang w:val="ru-RU"/>
        </w:rPr>
      </w:pPr>
    </w:p>
    <w:p w:rsidR="003C7A0E" w:rsidRDefault="003C7A0E" w:rsidP="003C7A0E">
      <w:pPr>
        <w:jc w:val="center"/>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«Познавательное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«Куаныч», п. 2.1. стр.50-51</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Pr>
          <w:rFonts w:ascii="Times New Roman" w:eastAsia="Times New Roman" w:hAnsi="Times New Roman" w:cs="Times New Roman"/>
          <w:bCs/>
          <w:lang w:val="ru-RU"/>
        </w:rPr>
        <w:t>( РП «Куаныч», п. 2.1. стр.57-58);</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Pr>
          <w:rFonts w:ascii="Times New Roman" w:eastAsia="Times New Roman" w:hAnsi="Times New Roman" w:cs="Times New Roman"/>
          <w:bCs/>
          <w:lang w:val="ru-RU"/>
        </w:rPr>
        <w:t>( РП «Куаныч», п. 2.1. стр.66-68</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Pr>
          <w:rFonts w:ascii="Times New Roman" w:eastAsia="Times New Roman" w:hAnsi="Times New Roman" w:cs="Times New Roman"/>
          <w:bCs/>
          <w:lang w:val="ru-RU"/>
        </w:rPr>
        <w:t>( РП «Куаныч», п. 2.1. стр.79-81</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Pr>
          <w:rFonts w:ascii="Times New Roman" w:eastAsia="Times New Roman" w:hAnsi="Times New Roman" w:cs="Times New Roman"/>
          <w:bCs/>
          <w:lang w:val="ru-RU"/>
        </w:rPr>
        <w:t>( РП «Куаныч», п. 2.1. стр.94-96</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7"/>
        <w:tblW w:w="9351" w:type="dxa"/>
        <w:jc w:val="center"/>
        <w:tblLook w:val="04A0" w:firstRow="1" w:lastRow="0" w:firstColumn="1" w:lastColumn="0" w:noHBand="0" w:noVBand="1"/>
      </w:tblPr>
      <w:tblGrid>
        <w:gridCol w:w="704"/>
        <w:gridCol w:w="8647"/>
      </w:tblGrid>
      <w:tr w:rsidR="003C7A0E" w:rsidRPr="003C7A0E" w:rsidTr="003C7A0E">
        <w:trPr>
          <w:jc w:val="center"/>
        </w:trPr>
        <w:tc>
          <w:tcPr>
            <w:tcW w:w="9351" w:type="dxa"/>
            <w:gridSpan w:val="2"/>
          </w:tcPr>
          <w:p w:rsidR="003C7A0E" w:rsidRPr="003C7A0E" w:rsidRDefault="003C7A0E" w:rsidP="003C7A0E">
            <w:pPr>
              <w:widowControl w:val="0"/>
              <w:jc w:val="center"/>
              <w:rPr>
                <w:rFonts w:ascii="Times New Roman" w:hAnsi="Times New Roman"/>
                <w:b/>
              </w:rPr>
            </w:pPr>
            <w:r>
              <w:rPr>
                <w:rFonts w:ascii="Times New Roman" w:hAnsi="Times New Roman"/>
                <w:b/>
              </w:rPr>
              <w:t>Наименование</w:t>
            </w:r>
          </w:p>
        </w:tc>
      </w:tr>
      <w:tr w:rsidR="003C7A0E" w:rsidRPr="00672190" w:rsidTr="003C7A0E">
        <w:trPr>
          <w:jc w:val="center"/>
        </w:trPr>
        <w:tc>
          <w:tcPr>
            <w:tcW w:w="704" w:type="dxa"/>
          </w:tcPr>
          <w:p w:rsidR="003C7A0E" w:rsidRPr="003C7A0E" w:rsidRDefault="00E276C4" w:rsidP="003C7A0E">
            <w:pPr>
              <w:jc w:val="both"/>
              <w:rPr>
                <w:rFonts w:ascii="Times New Roman" w:hAnsi="Times New Roman"/>
                <w:bCs/>
              </w:rPr>
            </w:pPr>
            <w:r>
              <w:rPr>
                <w:rFonts w:ascii="Times New Roman" w:hAnsi="Times New Roman"/>
                <w:bCs/>
              </w:rPr>
              <w:t>1</w:t>
            </w:r>
          </w:p>
        </w:tc>
        <w:tc>
          <w:tcPr>
            <w:tcW w:w="8647" w:type="dxa"/>
          </w:tcPr>
          <w:p w:rsidR="003C7A0E" w:rsidRPr="003C7A0E" w:rsidRDefault="003C7A0E" w:rsidP="003C7A0E">
            <w:pPr>
              <w:contextualSpacing/>
              <w:jc w:val="both"/>
              <w:rPr>
                <w:rFonts w:ascii="Times New Roman" w:hAnsi="Times New Roman"/>
                <w:lang w:val="tt-RU"/>
              </w:rPr>
            </w:pPr>
            <w:r w:rsidRPr="003C7A0E">
              <w:rPr>
                <w:rFonts w:ascii="Times New Roman" w:hAnsi="Times New Roman"/>
                <w:lang w:val="tt-RU"/>
              </w:rPr>
              <w:t>Шаехова Р.К. Региональная программа дошкольного образования “Куаныч”. - Казань: ТБН, 2024г.</w:t>
            </w:r>
          </w:p>
        </w:tc>
      </w:tr>
      <w:tr w:rsidR="00A240D7" w:rsidRPr="00A240D7" w:rsidTr="003C7A0E">
        <w:trPr>
          <w:jc w:val="center"/>
        </w:trPr>
        <w:tc>
          <w:tcPr>
            <w:tcW w:w="704" w:type="dxa"/>
          </w:tcPr>
          <w:p w:rsidR="00A240D7" w:rsidRDefault="00A240D7" w:rsidP="003C7A0E">
            <w:pPr>
              <w:jc w:val="both"/>
              <w:rPr>
                <w:rFonts w:ascii="Times New Roman" w:hAnsi="Times New Roman"/>
                <w:bCs/>
              </w:rPr>
            </w:pPr>
            <w:r>
              <w:rPr>
                <w:rFonts w:ascii="Times New Roman" w:hAnsi="Times New Roman"/>
                <w:bCs/>
              </w:rPr>
              <w:t>2</w:t>
            </w:r>
          </w:p>
        </w:tc>
        <w:tc>
          <w:tcPr>
            <w:tcW w:w="8647" w:type="dxa"/>
          </w:tcPr>
          <w:p w:rsidR="00A240D7" w:rsidRPr="00A240D7" w:rsidRDefault="00A240D7" w:rsidP="00A240D7">
            <w:pPr>
              <w:contextualSpacing/>
              <w:jc w:val="both"/>
              <w:rPr>
                <w:rFonts w:ascii="Times New Roman" w:hAnsi="Times New Roman"/>
                <w:lang w:val="tt-RU"/>
              </w:rPr>
            </w:pPr>
            <w:r w:rsidRPr="00A240D7">
              <w:rPr>
                <w:rFonts w:ascii="Times New Roman" w:hAnsi="Times New Roman"/>
                <w:lang w:val="tt-RU"/>
              </w:rPr>
              <w:t>З.Г.Шәрәфетдинова, И.Җ. Хәбибуллина. Математикага өйрәнәбез (5-6 яшь)</w:t>
            </w:r>
          </w:p>
          <w:p w:rsidR="00A240D7" w:rsidRPr="003C7A0E" w:rsidRDefault="00A240D7" w:rsidP="00A240D7">
            <w:pPr>
              <w:contextualSpacing/>
              <w:jc w:val="both"/>
              <w:rPr>
                <w:rFonts w:ascii="Times New Roman" w:hAnsi="Times New Roman"/>
                <w:lang w:val="tt-RU"/>
              </w:rPr>
            </w:pPr>
          </w:p>
        </w:tc>
      </w:tr>
      <w:tr w:rsidR="00A240D7" w:rsidRPr="00672190" w:rsidTr="003C7A0E">
        <w:trPr>
          <w:jc w:val="center"/>
        </w:trPr>
        <w:tc>
          <w:tcPr>
            <w:tcW w:w="704" w:type="dxa"/>
          </w:tcPr>
          <w:p w:rsidR="00A240D7" w:rsidRPr="00A240D7" w:rsidRDefault="00A240D7" w:rsidP="003C7A0E">
            <w:pPr>
              <w:jc w:val="both"/>
              <w:rPr>
                <w:rFonts w:ascii="Times New Roman" w:hAnsi="Times New Roman"/>
                <w:bCs/>
                <w:lang w:val="tt-RU"/>
              </w:rPr>
            </w:pPr>
            <w:r>
              <w:rPr>
                <w:rFonts w:ascii="Times New Roman" w:hAnsi="Times New Roman"/>
                <w:bCs/>
                <w:lang w:val="tt-RU"/>
              </w:rPr>
              <w:t>3</w:t>
            </w:r>
          </w:p>
        </w:tc>
        <w:tc>
          <w:tcPr>
            <w:tcW w:w="8647" w:type="dxa"/>
          </w:tcPr>
          <w:p w:rsidR="00A240D7" w:rsidRPr="00A240D7" w:rsidRDefault="00A240D7" w:rsidP="00A240D7">
            <w:pPr>
              <w:contextualSpacing/>
              <w:jc w:val="both"/>
              <w:rPr>
                <w:rFonts w:ascii="Times New Roman" w:hAnsi="Times New Roman"/>
                <w:lang w:val="tt-RU"/>
              </w:rPr>
            </w:pPr>
            <w:r w:rsidRPr="00A240D7">
              <w:rPr>
                <w:rFonts w:ascii="Times New Roman" w:hAnsi="Times New Roman"/>
                <w:lang w:val="tt-RU"/>
              </w:rPr>
              <w:t>Н.Г.Гарипова, Р.С.Әхмәтова “Әйләнә-тирә дөнья белән таныштыру”</w:t>
            </w:r>
          </w:p>
        </w:tc>
      </w:tr>
      <w:tr w:rsidR="003C7A0E" w:rsidRPr="003C7A0E" w:rsidTr="003C7A0E">
        <w:trPr>
          <w:jc w:val="center"/>
        </w:trPr>
        <w:tc>
          <w:tcPr>
            <w:tcW w:w="704" w:type="dxa"/>
          </w:tcPr>
          <w:p w:rsidR="003C7A0E" w:rsidRPr="003C7A0E" w:rsidRDefault="007C787B" w:rsidP="003C7A0E">
            <w:pPr>
              <w:jc w:val="both"/>
              <w:rPr>
                <w:rFonts w:ascii="Times New Roman" w:hAnsi="Times New Roman"/>
                <w:bCs/>
              </w:rPr>
            </w:pPr>
            <w:r>
              <w:rPr>
                <w:rFonts w:ascii="Times New Roman" w:hAnsi="Times New Roman"/>
                <w:bCs/>
              </w:rPr>
              <w:t>4</w:t>
            </w:r>
          </w:p>
        </w:tc>
        <w:tc>
          <w:tcPr>
            <w:tcW w:w="8647" w:type="dxa"/>
          </w:tcPr>
          <w:p w:rsidR="003C7A0E" w:rsidRPr="007C787B" w:rsidRDefault="003C7A0E" w:rsidP="003C7A0E">
            <w:pPr>
              <w:widowControl w:val="0"/>
              <w:jc w:val="both"/>
              <w:rPr>
                <w:rFonts w:ascii="Times New Roman" w:hAnsi="Times New Roman"/>
              </w:rPr>
            </w:pPr>
            <w:r w:rsidRPr="007C787B">
              <w:rPr>
                <w:rFonts w:ascii="Times New Roman" w:hAnsi="Times New Roman"/>
              </w:rPr>
              <w:t>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5-7 лет.- Казань: ФОЛИАНТ, 2012 г.</w:t>
            </w:r>
          </w:p>
        </w:tc>
      </w:tr>
      <w:tr w:rsidR="003C7A0E" w:rsidRPr="00672190" w:rsidTr="003C7A0E">
        <w:trPr>
          <w:jc w:val="center"/>
        </w:trPr>
        <w:tc>
          <w:tcPr>
            <w:tcW w:w="704" w:type="dxa"/>
          </w:tcPr>
          <w:p w:rsidR="003C7A0E" w:rsidRPr="003C7A0E" w:rsidRDefault="007C787B" w:rsidP="003C7A0E">
            <w:pPr>
              <w:jc w:val="both"/>
              <w:rPr>
                <w:rFonts w:ascii="Times New Roman" w:hAnsi="Times New Roman"/>
                <w:bCs/>
              </w:rPr>
            </w:pPr>
            <w:r>
              <w:rPr>
                <w:rFonts w:ascii="Times New Roman" w:hAnsi="Times New Roman"/>
                <w:bCs/>
              </w:rPr>
              <w:lastRenderedPageBreak/>
              <w:t>5</w:t>
            </w:r>
          </w:p>
        </w:tc>
        <w:tc>
          <w:tcPr>
            <w:tcW w:w="8647" w:type="dxa"/>
          </w:tcPr>
          <w:p w:rsidR="003C7A0E" w:rsidRPr="007C787B" w:rsidRDefault="003C7A0E" w:rsidP="003C7A0E">
            <w:pPr>
              <w:widowControl w:val="0"/>
              <w:jc w:val="both"/>
              <w:rPr>
                <w:rFonts w:ascii="Times New Roman" w:hAnsi="Times New Roman"/>
              </w:rPr>
            </w:pPr>
            <w:r w:rsidRPr="007C787B">
              <w:rPr>
                <w:rFonts w:ascii="Times New Roman" w:hAnsi="Times New Roman"/>
                <w:lang w:val="tt-RU"/>
              </w:rPr>
              <w:t>Шәрәфетдинова З.Г., Хәбибуллина И.Җ., Хәзрәтова Ф.В. Математикага өйрәнәбез (5-6 яшь) – Казан: Татар.кит.нәш., 2016 г.</w:t>
            </w:r>
          </w:p>
        </w:tc>
      </w:tr>
    </w:tbl>
    <w:p w:rsidR="00E652FD" w:rsidRDefault="00E652FD" w:rsidP="00E652FD">
      <w:pPr>
        <w:ind w:firstLine="709"/>
        <w:jc w:val="both"/>
        <w:rPr>
          <w:rFonts w:ascii="Times New Roman" w:eastAsia="Times New Roman" w:hAnsi="Times New Roman" w:cs="Times New Roman"/>
          <w:b/>
          <w:color w:val="auto"/>
          <w:lang w:val="ru-RU" w:eastAsia="en-US"/>
        </w:rPr>
      </w:pPr>
    </w:p>
    <w:p w:rsidR="003C7A0E" w:rsidRDefault="003C7A0E" w:rsidP="003C7A0E">
      <w:pPr>
        <w:jc w:val="center"/>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«Речевое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«Куаныч», п. 2.1. стр.51-52</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Pr>
          <w:rFonts w:ascii="Times New Roman" w:eastAsia="Times New Roman" w:hAnsi="Times New Roman" w:cs="Times New Roman"/>
          <w:bCs/>
          <w:lang w:val="ru-RU"/>
        </w:rPr>
        <w:t>( РП «Куаныч», п. 2.1. стр.58-60);</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Pr>
          <w:rFonts w:ascii="Times New Roman" w:eastAsia="Times New Roman" w:hAnsi="Times New Roman" w:cs="Times New Roman"/>
          <w:bCs/>
          <w:lang w:val="ru-RU"/>
        </w:rPr>
        <w:t>( РП «Куаныч», п. 2.1. стр.68-70</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Pr>
          <w:rFonts w:ascii="Times New Roman" w:eastAsia="Times New Roman" w:hAnsi="Times New Roman" w:cs="Times New Roman"/>
          <w:bCs/>
          <w:lang w:val="ru-RU"/>
        </w:rPr>
        <w:t>( РП «Куаныч», п. 2.1. стр.81-84</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Pr>
          <w:rFonts w:ascii="Times New Roman" w:eastAsia="Times New Roman" w:hAnsi="Times New Roman" w:cs="Times New Roman"/>
          <w:bCs/>
          <w:lang w:val="ru-RU"/>
        </w:rPr>
        <w:t>( РП «Куаныч», п. 2.1. стр.96-99</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462" w:type="dxa"/>
        <w:jc w:val="center"/>
        <w:tblInd w:w="141" w:type="dxa"/>
        <w:tblLook w:val="04A0" w:firstRow="1" w:lastRow="0" w:firstColumn="1" w:lastColumn="0" w:noHBand="0" w:noVBand="1"/>
      </w:tblPr>
      <w:tblGrid>
        <w:gridCol w:w="438"/>
        <w:gridCol w:w="9024"/>
      </w:tblGrid>
      <w:tr w:rsidR="003C7A0E" w:rsidTr="003C7A0E">
        <w:trPr>
          <w:jc w:val="center"/>
        </w:trPr>
        <w:tc>
          <w:tcPr>
            <w:tcW w:w="438" w:type="dxa"/>
          </w:tcPr>
          <w:p w:rsidR="003C7A0E" w:rsidRDefault="003C7A0E" w:rsidP="003C7A0E">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9024" w:type="dxa"/>
          </w:tcPr>
          <w:p w:rsidR="003C7A0E" w:rsidRDefault="003C7A0E" w:rsidP="003C7A0E">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3C7A0E" w:rsidRPr="00672190"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024" w:type="dxa"/>
          </w:tcPr>
          <w:p w:rsidR="003C7A0E" w:rsidRDefault="003C7A0E" w:rsidP="003C7A0E">
            <w:pPr>
              <w:contextualSpacing/>
              <w:jc w:val="both"/>
              <w:rPr>
                <w:rFonts w:ascii="Times New Roman" w:hAnsi="Times New Roman"/>
                <w:lang w:val="tt-RU"/>
              </w:rPr>
            </w:pPr>
            <w:r w:rsidRPr="00DB6785">
              <w:rPr>
                <w:rFonts w:ascii="Times New Roman" w:hAnsi="Times New Roman"/>
                <w:lang w:val="tt-RU"/>
              </w:rPr>
              <w:t>Шаехова Р.К. Региональная пр</w:t>
            </w:r>
            <w:r>
              <w:rPr>
                <w:rFonts w:ascii="Times New Roman" w:hAnsi="Times New Roman"/>
                <w:lang w:val="tt-RU"/>
              </w:rPr>
              <w:t>ограмма дошкольного образования “Куаныч”. – Казань: ТБН, 2024</w:t>
            </w:r>
            <w:r w:rsidRPr="00DB6785">
              <w:rPr>
                <w:rFonts w:ascii="Times New Roman" w:hAnsi="Times New Roman"/>
                <w:lang w:val="tt-RU"/>
              </w:rPr>
              <w:t>г</w:t>
            </w:r>
            <w:r>
              <w:rPr>
                <w:rFonts w:ascii="Times New Roman" w:hAnsi="Times New Roman"/>
                <w:lang w:val="tt-RU"/>
              </w:rPr>
              <w:t>.</w:t>
            </w:r>
          </w:p>
        </w:tc>
      </w:tr>
      <w:tr w:rsidR="003C7A0E" w:rsidRPr="0034360B"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9024" w:type="dxa"/>
          </w:tcPr>
          <w:p w:rsidR="003C7A0E" w:rsidRPr="002E68A9" w:rsidRDefault="003C7A0E" w:rsidP="003C7A0E">
            <w:pPr>
              <w:jc w:val="both"/>
              <w:rPr>
                <w:rFonts w:ascii="Times New Roman" w:eastAsia="Times New Roman" w:hAnsi="Times New Roman" w:cs="Times New Roman"/>
                <w:bCs/>
              </w:rPr>
            </w:pPr>
            <w:r w:rsidRPr="00A10ED0">
              <w:rPr>
                <w:rFonts w:ascii="Times New Roman" w:eastAsia="Times New Roman" w:hAnsi="Times New Roman" w:cs="Times New Roman"/>
                <w:bCs/>
              </w:rPr>
              <w:t xml:space="preserve">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2-3, 3-4, 5-7 лет.- </w:t>
            </w:r>
            <w:r w:rsidRPr="002E68A9">
              <w:rPr>
                <w:rFonts w:ascii="Times New Roman" w:eastAsia="Times New Roman" w:hAnsi="Times New Roman" w:cs="Times New Roman"/>
                <w:bCs/>
              </w:rPr>
              <w:t>Казань: ФОЛИАНТ, 2012</w:t>
            </w:r>
          </w:p>
        </w:tc>
      </w:tr>
      <w:tr w:rsidR="00794E80" w:rsidRPr="00672190" w:rsidTr="003C7A0E">
        <w:trPr>
          <w:jc w:val="center"/>
        </w:trPr>
        <w:tc>
          <w:tcPr>
            <w:tcW w:w="438" w:type="dxa"/>
          </w:tcPr>
          <w:p w:rsidR="00794E80"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9024" w:type="dxa"/>
          </w:tcPr>
          <w:p w:rsidR="00794E80" w:rsidRPr="00794E80" w:rsidRDefault="00794E80" w:rsidP="007C787B">
            <w:pPr>
              <w:widowControl w:val="0"/>
              <w:autoSpaceDE w:val="0"/>
              <w:autoSpaceDN w:val="0"/>
              <w:jc w:val="both"/>
              <w:rPr>
                <w:rFonts w:ascii="Times New Roman" w:eastAsia="Times New Roman" w:hAnsi="Times New Roman" w:cs="Times New Roman"/>
              </w:rPr>
            </w:pPr>
            <w:r w:rsidRPr="00794E80">
              <w:rPr>
                <w:rFonts w:ascii="Times New Roman" w:eastAsia="Times New Roman" w:hAnsi="Times New Roman" w:cs="Times New Roman"/>
                <w:lang w:val="tt-RU"/>
              </w:rPr>
              <w:t>Закирова К.В. Мортазина Л.Р. Әй уйныйбыз, уйныйбыз.</w:t>
            </w:r>
          </w:p>
          <w:p w:rsidR="00794E80" w:rsidRPr="00794E80" w:rsidRDefault="00794E80" w:rsidP="003C7A0E">
            <w:pPr>
              <w:jc w:val="both"/>
              <w:rPr>
                <w:rFonts w:ascii="Times New Roman" w:eastAsia="Times New Roman" w:hAnsi="Times New Roman" w:cs="Times New Roman"/>
                <w:bCs/>
              </w:rPr>
            </w:pPr>
          </w:p>
        </w:tc>
      </w:tr>
      <w:tr w:rsidR="00794E80" w:rsidRPr="00672190" w:rsidTr="003C7A0E">
        <w:trPr>
          <w:jc w:val="center"/>
        </w:trPr>
        <w:tc>
          <w:tcPr>
            <w:tcW w:w="438" w:type="dxa"/>
          </w:tcPr>
          <w:p w:rsidR="00794E80"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9024" w:type="dxa"/>
          </w:tcPr>
          <w:p w:rsidR="00794E80" w:rsidRPr="007C787B" w:rsidRDefault="00794E80" w:rsidP="007C787B">
            <w:pPr>
              <w:widowControl w:val="0"/>
              <w:autoSpaceDE w:val="0"/>
              <w:autoSpaceDN w:val="0"/>
              <w:ind w:left="34" w:hanging="34"/>
              <w:jc w:val="both"/>
              <w:rPr>
                <w:rFonts w:ascii="Times New Roman" w:eastAsia="Times New Roman" w:hAnsi="Times New Roman" w:cs="Times New Roman"/>
              </w:rPr>
            </w:pPr>
            <w:r w:rsidRPr="00794E80">
              <w:rPr>
                <w:rFonts w:ascii="Times New Roman" w:eastAsia="Times New Roman" w:hAnsi="Times New Roman" w:cs="Times New Roman"/>
                <w:lang w:val="tt-RU"/>
              </w:rPr>
              <w:t>Зарипова З.М., А.Х.Габдрахимова, А.Т.Миникаева.  Балалар бакчасында бердәм белем бирү эшчәнлеге.</w:t>
            </w:r>
          </w:p>
        </w:tc>
      </w:tr>
      <w:tr w:rsidR="00794E80" w:rsidRPr="00672190" w:rsidTr="003C7A0E">
        <w:trPr>
          <w:jc w:val="center"/>
        </w:trPr>
        <w:tc>
          <w:tcPr>
            <w:tcW w:w="438" w:type="dxa"/>
          </w:tcPr>
          <w:p w:rsidR="00794E80"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9024" w:type="dxa"/>
          </w:tcPr>
          <w:p w:rsidR="00794E80" w:rsidRPr="003D5E89" w:rsidRDefault="00794E80" w:rsidP="003D5E89">
            <w:pPr>
              <w:widowControl w:val="0"/>
              <w:autoSpaceDE w:val="0"/>
              <w:autoSpaceDN w:val="0"/>
              <w:jc w:val="both"/>
              <w:rPr>
                <w:rFonts w:ascii="Times New Roman" w:eastAsia="Times New Roman" w:hAnsi="Times New Roman" w:cs="Times New Roman"/>
                <w:lang w:val="tt-RU"/>
              </w:rPr>
            </w:pPr>
            <w:r w:rsidRPr="00794E80">
              <w:rPr>
                <w:rFonts w:ascii="Times New Roman" w:eastAsia="Times New Roman" w:hAnsi="Times New Roman" w:cs="Times New Roman"/>
                <w:lang w:val="tt-RU"/>
              </w:rPr>
              <w:t>Зарипова З.М. Балалар бакчасында рус балаларына татар теле өйрәтү.Программа</w:t>
            </w:r>
          </w:p>
        </w:tc>
      </w:tr>
      <w:tr w:rsidR="003C7A0E" w:rsidRPr="007C787B" w:rsidTr="003C7A0E">
        <w:trPr>
          <w:jc w:val="center"/>
        </w:trPr>
        <w:tc>
          <w:tcPr>
            <w:tcW w:w="438" w:type="dxa"/>
          </w:tcPr>
          <w:p w:rsidR="003C7A0E"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9024" w:type="dxa"/>
          </w:tcPr>
          <w:p w:rsidR="003C7A0E" w:rsidRPr="002E68A9" w:rsidRDefault="003C7A0E" w:rsidP="003C7A0E">
            <w:pPr>
              <w:jc w:val="both"/>
              <w:rPr>
                <w:rFonts w:ascii="Times New Roman" w:eastAsia="Times New Roman" w:hAnsi="Times New Roman" w:cs="Times New Roman"/>
                <w:bCs/>
              </w:rPr>
            </w:pPr>
            <w:r w:rsidRPr="002E68A9">
              <w:rPr>
                <w:rFonts w:ascii="Times New Roman" w:eastAsia="Times New Roman" w:hAnsi="Times New Roman" w:cs="Times New Roman"/>
                <w:bCs/>
              </w:rPr>
              <w:t>Нәбиуллина Г.В, Гыйләҗева Л.Г, Камалова В.М. Татар телендә сөйләм үстерү. Казан, 2016</w:t>
            </w:r>
          </w:p>
        </w:tc>
      </w:tr>
      <w:tr w:rsidR="003C7A0E" w:rsidRPr="00672190" w:rsidTr="003C7A0E">
        <w:trPr>
          <w:jc w:val="center"/>
        </w:trPr>
        <w:tc>
          <w:tcPr>
            <w:tcW w:w="438" w:type="dxa"/>
          </w:tcPr>
          <w:p w:rsidR="003C7A0E"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9024" w:type="dxa"/>
          </w:tcPr>
          <w:p w:rsidR="003C7A0E" w:rsidRPr="002E68A9" w:rsidRDefault="003C7A0E" w:rsidP="003C7A0E">
            <w:pPr>
              <w:jc w:val="both"/>
              <w:rPr>
                <w:rFonts w:ascii="Times New Roman" w:eastAsia="Times New Roman" w:hAnsi="Times New Roman" w:cs="Times New Roman"/>
                <w:bCs/>
              </w:rPr>
            </w:pPr>
            <w:r w:rsidRPr="002E68A9">
              <w:rPr>
                <w:rFonts w:ascii="Times New Roman" w:eastAsia="Times New Roman" w:hAnsi="Times New Roman" w:cs="Times New Roman"/>
                <w:bCs/>
              </w:rPr>
              <w:t>Шаехова Р.К. «Авазларны уйнатып» Эш дәфтәре 1, 2 кисәк. Казан – Хәтер, 2018- К.В.Закирова, Р.Ә.Кадыйрова, Г.М.Сафиуллина «Балалар бакчасында әдәп-әхлак тәрбиясе»</w:t>
            </w:r>
          </w:p>
        </w:tc>
      </w:tr>
      <w:tr w:rsidR="003C7A0E" w:rsidRPr="00672190" w:rsidTr="003C7A0E">
        <w:trPr>
          <w:jc w:val="center"/>
        </w:trPr>
        <w:tc>
          <w:tcPr>
            <w:tcW w:w="438" w:type="dxa"/>
          </w:tcPr>
          <w:p w:rsidR="003C7A0E"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9024" w:type="dxa"/>
          </w:tcPr>
          <w:p w:rsidR="003C7A0E" w:rsidRPr="002E68A9" w:rsidRDefault="00794E80" w:rsidP="003C7A0E">
            <w:pPr>
              <w:jc w:val="both"/>
              <w:rPr>
                <w:rFonts w:ascii="Times New Roman" w:eastAsia="Times New Roman" w:hAnsi="Times New Roman" w:cs="Times New Roman"/>
                <w:bCs/>
              </w:rPr>
            </w:pPr>
            <w:r w:rsidRPr="00A10ED0">
              <w:rPr>
                <w:rFonts w:ascii="Times New Roman" w:eastAsia="Times New Roman" w:hAnsi="Times New Roman" w:cs="Times New Roman"/>
                <w:bCs/>
              </w:rPr>
              <w:t xml:space="preserve">Закирова К.В. Хрестоматия для воспитателей дошкольных образовательных учреждений и родителей </w:t>
            </w:r>
            <w:r>
              <w:rPr>
                <w:rFonts w:ascii="Times New Roman" w:eastAsia="Times New Roman" w:hAnsi="Times New Roman" w:cs="Times New Roman"/>
                <w:bCs/>
              </w:rPr>
              <w:t>«</w:t>
            </w:r>
            <w:r w:rsidRPr="00794E80">
              <w:rPr>
                <w:rFonts w:ascii="Times New Roman" w:eastAsia="Times New Roman" w:hAnsi="Times New Roman" w:cs="Times New Roman"/>
                <w:lang w:val="tt-RU"/>
              </w:rPr>
              <w:t>Балачак аланы</w:t>
            </w:r>
            <w:r w:rsidRPr="00A10ED0">
              <w:rPr>
                <w:rFonts w:ascii="Times New Roman" w:eastAsia="Times New Roman" w:hAnsi="Times New Roman" w:cs="Times New Roman"/>
                <w:bCs/>
              </w:rPr>
              <w:t>» «На поляне детства» Казань, РИЦ- 2011</w:t>
            </w:r>
          </w:p>
        </w:tc>
      </w:tr>
      <w:tr w:rsidR="003C7A0E" w:rsidRPr="00672190" w:rsidTr="003C7A0E">
        <w:trPr>
          <w:jc w:val="center"/>
        </w:trPr>
        <w:tc>
          <w:tcPr>
            <w:tcW w:w="438" w:type="dxa"/>
          </w:tcPr>
          <w:p w:rsidR="003C7A0E"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9</w:t>
            </w:r>
          </w:p>
        </w:tc>
        <w:tc>
          <w:tcPr>
            <w:tcW w:w="9024" w:type="dxa"/>
          </w:tcPr>
          <w:p w:rsidR="003C7A0E" w:rsidRDefault="003C7A0E" w:rsidP="003C7A0E">
            <w:pPr>
              <w:jc w:val="both"/>
              <w:rPr>
                <w:rFonts w:ascii="Times New Roman" w:eastAsia="Times New Roman" w:hAnsi="Times New Roman" w:cs="Times New Roman"/>
                <w:bCs/>
                <w:lang w:val="tt-RU"/>
              </w:rPr>
            </w:pPr>
            <w:r w:rsidRPr="002E68A9">
              <w:rPr>
                <w:rFonts w:ascii="Times New Roman" w:eastAsia="Times New Roman" w:hAnsi="Times New Roman" w:cs="Times New Roman"/>
                <w:bCs/>
                <w:lang w:val="tt-RU"/>
              </w:rPr>
              <w:t>Закирова К.В., Кадыйрова Р.Ә., Сафиуллина Г.М. Балалар бакчасында әдәп-әхлак тәрбиясе: методик кулланма/ Казан: Беренче полиграфия компаниясе, 2013.-424б.</w:t>
            </w:r>
          </w:p>
        </w:tc>
      </w:tr>
      <w:tr w:rsidR="003C7A0E" w:rsidRPr="00672190" w:rsidTr="003C7A0E">
        <w:trPr>
          <w:jc w:val="center"/>
        </w:trPr>
        <w:tc>
          <w:tcPr>
            <w:tcW w:w="438" w:type="dxa"/>
          </w:tcPr>
          <w:p w:rsidR="003C7A0E"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10</w:t>
            </w:r>
          </w:p>
        </w:tc>
        <w:tc>
          <w:tcPr>
            <w:tcW w:w="9024" w:type="dxa"/>
          </w:tcPr>
          <w:p w:rsidR="003C7A0E"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lang w:val="tt-RU"/>
              </w:rPr>
              <w:t>Зарипова З.М. Татарча сөйләшәбез 4-5 яш</w:t>
            </w:r>
            <w:r w:rsidRPr="007C787B">
              <w:rPr>
                <w:rFonts w:ascii="Times New Roman" w:eastAsia="Times New Roman" w:hAnsi="Times New Roman" w:cs="Times New Roman"/>
              </w:rPr>
              <w:t>ь.Методик кулланма</w:t>
            </w:r>
          </w:p>
        </w:tc>
      </w:tr>
      <w:tr w:rsidR="003C7A0E" w:rsidRPr="00672190" w:rsidTr="003C7A0E">
        <w:trPr>
          <w:jc w:val="center"/>
        </w:trPr>
        <w:tc>
          <w:tcPr>
            <w:tcW w:w="438" w:type="dxa"/>
          </w:tcPr>
          <w:p w:rsidR="003C7A0E"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11</w:t>
            </w:r>
          </w:p>
        </w:tc>
        <w:tc>
          <w:tcPr>
            <w:tcW w:w="9024" w:type="dxa"/>
          </w:tcPr>
          <w:p w:rsidR="003C7A0E"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lang w:val="tt-RU"/>
              </w:rPr>
              <w:t>Зарипова З.М. Татарча сөйләшәбез 5-6 яшь</w:t>
            </w:r>
          </w:p>
        </w:tc>
      </w:tr>
      <w:tr w:rsidR="003C7A0E" w:rsidRPr="00672190" w:rsidTr="003C7A0E">
        <w:trPr>
          <w:jc w:val="center"/>
        </w:trPr>
        <w:tc>
          <w:tcPr>
            <w:tcW w:w="438" w:type="dxa"/>
          </w:tcPr>
          <w:p w:rsidR="003C7A0E" w:rsidRDefault="007C787B" w:rsidP="003C7A0E">
            <w:pPr>
              <w:jc w:val="both"/>
              <w:rPr>
                <w:rFonts w:ascii="Times New Roman" w:eastAsia="Times New Roman" w:hAnsi="Times New Roman" w:cs="Times New Roman"/>
                <w:bCs/>
              </w:rPr>
            </w:pPr>
            <w:r>
              <w:rPr>
                <w:rFonts w:ascii="Times New Roman" w:eastAsia="Times New Roman" w:hAnsi="Times New Roman" w:cs="Times New Roman"/>
                <w:bCs/>
              </w:rPr>
              <w:t>12</w:t>
            </w:r>
          </w:p>
        </w:tc>
        <w:tc>
          <w:tcPr>
            <w:tcW w:w="9024" w:type="dxa"/>
          </w:tcPr>
          <w:p w:rsidR="003C7A0E"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lang w:val="tt-RU"/>
              </w:rPr>
              <w:t>Зарипова З.М. Татарча сөйләшәбез 6-7 яшь</w:t>
            </w:r>
          </w:p>
        </w:tc>
      </w:tr>
      <w:tr w:rsidR="0048232E" w:rsidRPr="008868ED" w:rsidTr="003C7A0E">
        <w:trPr>
          <w:jc w:val="center"/>
        </w:trPr>
        <w:tc>
          <w:tcPr>
            <w:tcW w:w="438" w:type="dxa"/>
          </w:tcPr>
          <w:p w:rsidR="0048232E"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13</w:t>
            </w:r>
          </w:p>
        </w:tc>
        <w:tc>
          <w:tcPr>
            <w:tcW w:w="9024" w:type="dxa"/>
          </w:tcPr>
          <w:p w:rsidR="0048232E" w:rsidRPr="007C787B" w:rsidRDefault="0048232E" w:rsidP="007C787B">
            <w:pPr>
              <w:widowControl w:val="0"/>
              <w:autoSpaceDE w:val="0"/>
              <w:autoSpaceDN w:val="0"/>
              <w:jc w:val="both"/>
              <w:rPr>
                <w:rFonts w:ascii="Times New Roman" w:eastAsia="Times New Roman" w:hAnsi="Times New Roman" w:cs="Times New Roman"/>
                <w:lang w:val="tt-RU"/>
              </w:rPr>
            </w:pPr>
            <w:r>
              <w:rPr>
                <w:rFonts w:ascii="Times New Roman" w:eastAsia="Times New Roman" w:hAnsi="Times New Roman" w:cs="Times New Roman"/>
                <w:lang w:val="tt-RU"/>
              </w:rPr>
              <w:t xml:space="preserve">Демонстрационный и раздаточный материал к занятиям для детей 4-5, 5-6, 6-7 лет </w:t>
            </w:r>
            <w:r w:rsidR="00F47F01">
              <w:rPr>
                <w:rFonts w:ascii="Times New Roman" w:eastAsia="Times New Roman" w:hAnsi="Times New Roman" w:cs="Times New Roman"/>
                <w:lang w:val="tt-RU"/>
              </w:rPr>
              <w:t>“Татарча сөйләшәбез”. (авт.Зарипова З.М.)</w:t>
            </w:r>
          </w:p>
        </w:tc>
      </w:tr>
      <w:tr w:rsidR="00F47F01" w:rsidRPr="008868ED" w:rsidTr="003C7A0E">
        <w:trPr>
          <w:jc w:val="center"/>
        </w:trPr>
        <w:tc>
          <w:tcPr>
            <w:tcW w:w="438" w:type="dxa"/>
          </w:tcPr>
          <w:p w:rsidR="00F47F01"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14</w:t>
            </w:r>
          </w:p>
        </w:tc>
        <w:tc>
          <w:tcPr>
            <w:tcW w:w="9024" w:type="dxa"/>
          </w:tcPr>
          <w:p w:rsidR="00F47F01" w:rsidRDefault="00F47F01" w:rsidP="00F47F01">
            <w:pPr>
              <w:widowControl w:val="0"/>
              <w:autoSpaceDE w:val="0"/>
              <w:autoSpaceDN w:val="0"/>
              <w:jc w:val="both"/>
              <w:rPr>
                <w:rFonts w:ascii="Times New Roman" w:eastAsia="Times New Roman" w:hAnsi="Times New Roman" w:cs="Times New Roman"/>
                <w:lang w:val="tt-RU"/>
              </w:rPr>
            </w:pPr>
            <w:r>
              <w:rPr>
                <w:rFonts w:ascii="Times New Roman" w:eastAsia="Times New Roman" w:hAnsi="Times New Roman" w:cs="Times New Roman"/>
                <w:lang w:val="tt-RU"/>
              </w:rPr>
              <w:t>Демонстрационный и раздаточный материал к занятиям для детей 2-3, 4-5, 5-7 лет “Туган телдә сөйләшәбез”. (авт.Хазратова Ф.В.)</w:t>
            </w:r>
          </w:p>
        </w:tc>
      </w:tr>
      <w:tr w:rsidR="007C787B" w:rsidRPr="00672190" w:rsidTr="003C7A0E">
        <w:trPr>
          <w:jc w:val="center"/>
        </w:trPr>
        <w:tc>
          <w:tcPr>
            <w:tcW w:w="438" w:type="dxa"/>
          </w:tcPr>
          <w:p w:rsidR="007C787B"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15</w:t>
            </w:r>
          </w:p>
        </w:tc>
        <w:tc>
          <w:tcPr>
            <w:tcW w:w="9024" w:type="dxa"/>
          </w:tcPr>
          <w:p w:rsidR="007C787B"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lang w:val="tt-RU"/>
              </w:rPr>
              <w:t>Закирова К.В Иң матур суз.Хрестоматия</w:t>
            </w:r>
          </w:p>
        </w:tc>
      </w:tr>
      <w:tr w:rsidR="007C787B" w:rsidRPr="00672190" w:rsidTr="003C7A0E">
        <w:trPr>
          <w:jc w:val="center"/>
        </w:trPr>
        <w:tc>
          <w:tcPr>
            <w:tcW w:w="438" w:type="dxa"/>
          </w:tcPr>
          <w:p w:rsidR="007C787B"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16</w:t>
            </w:r>
          </w:p>
        </w:tc>
        <w:tc>
          <w:tcPr>
            <w:tcW w:w="9024" w:type="dxa"/>
          </w:tcPr>
          <w:p w:rsidR="007C787B"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rPr>
              <w:t>Татарча да яхшы бел, русча да яхшы бел.</w:t>
            </w:r>
          </w:p>
        </w:tc>
      </w:tr>
      <w:tr w:rsidR="007C787B" w:rsidRPr="00672190" w:rsidTr="003C7A0E">
        <w:trPr>
          <w:jc w:val="center"/>
        </w:trPr>
        <w:tc>
          <w:tcPr>
            <w:tcW w:w="438" w:type="dxa"/>
          </w:tcPr>
          <w:p w:rsidR="007C787B"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17</w:t>
            </w:r>
          </w:p>
        </w:tc>
        <w:tc>
          <w:tcPr>
            <w:tcW w:w="9024" w:type="dxa"/>
          </w:tcPr>
          <w:p w:rsidR="007C787B"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rPr>
              <w:t>Туган телд</w:t>
            </w:r>
            <w:r w:rsidRPr="007C787B">
              <w:rPr>
                <w:rFonts w:ascii="Times New Roman" w:eastAsia="Times New Roman" w:hAnsi="Times New Roman" w:cs="Times New Roman"/>
                <w:lang w:val="tt-RU"/>
              </w:rPr>
              <w:t>ә</w:t>
            </w:r>
            <w:r w:rsidRPr="007C787B">
              <w:rPr>
                <w:rFonts w:ascii="Times New Roman" w:eastAsia="Times New Roman" w:hAnsi="Times New Roman" w:cs="Times New Roman"/>
              </w:rPr>
              <w:t xml:space="preserve"> с</w:t>
            </w:r>
            <w:r w:rsidRPr="007C787B">
              <w:rPr>
                <w:rFonts w:ascii="Times New Roman" w:eastAsia="Times New Roman" w:hAnsi="Times New Roman" w:cs="Times New Roman"/>
                <w:lang w:val="tt-RU"/>
              </w:rPr>
              <w:t>ө</w:t>
            </w:r>
            <w:r w:rsidRPr="007C787B">
              <w:rPr>
                <w:rFonts w:ascii="Times New Roman" w:eastAsia="Times New Roman" w:hAnsi="Times New Roman" w:cs="Times New Roman"/>
              </w:rPr>
              <w:t>йл</w:t>
            </w:r>
            <w:r w:rsidRPr="007C787B">
              <w:rPr>
                <w:rFonts w:ascii="Times New Roman" w:eastAsia="Times New Roman" w:hAnsi="Times New Roman" w:cs="Times New Roman"/>
                <w:lang w:val="tt-RU"/>
              </w:rPr>
              <w:t>ә</w:t>
            </w:r>
            <w:r w:rsidRPr="007C787B">
              <w:rPr>
                <w:rFonts w:ascii="Times New Roman" w:eastAsia="Times New Roman" w:hAnsi="Times New Roman" w:cs="Times New Roman"/>
              </w:rPr>
              <w:t>ш</w:t>
            </w:r>
            <w:r w:rsidRPr="007C787B">
              <w:rPr>
                <w:rFonts w:ascii="Times New Roman" w:eastAsia="Times New Roman" w:hAnsi="Times New Roman" w:cs="Times New Roman"/>
                <w:lang w:val="tt-RU"/>
              </w:rPr>
              <w:t>ә</w:t>
            </w:r>
            <w:r w:rsidRPr="007C787B">
              <w:rPr>
                <w:rFonts w:ascii="Times New Roman" w:eastAsia="Times New Roman" w:hAnsi="Times New Roman" w:cs="Times New Roman"/>
              </w:rPr>
              <w:t xml:space="preserve">без. Методик кулланма </w:t>
            </w:r>
            <w:r w:rsidRPr="007C787B">
              <w:rPr>
                <w:rFonts w:ascii="Times New Roman" w:eastAsia="Times New Roman" w:hAnsi="Times New Roman" w:cs="Times New Roman"/>
                <w:lang w:val="tt-RU"/>
              </w:rPr>
              <w:t>ө</w:t>
            </w:r>
            <w:r w:rsidRPr="007C787B">
              <w:rPr>
                <w:rFonts w:ascii="Times New Roman" w:eastAsia="Times New Roman" w:hAnsi="Times New Roman" w:cs="Times New Roman"/>
              </w:rPr>
              <w:t>чен аудио-кушымта.</w:t>
            </w:r>
          </w:p>
        </w:tc>
      </w:tr>
      <w:tr w:rsidR="007C787B" w:rsidRPr="00672190" w:rsidTr="003C7A0E">
        <w:trPr>
          <w:jc w:val="center"/>
        </w:trPr>
        <w:tc>
          <w:tcPr>
            <w:tcW w:w="438" w:type="dxa"/>
          </w:tcPr>
          <w:p w:rsidR="007C787B"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18</w:t>
            </w:r>
          </w:p>
        </w:tc>
        <w:tc>
          <w:tcPr>
            <w:tcW w:w="9024" w:type="dxa"/>
          </w:tcPr>
          <w:p w:rsidR="007C787B" w:rsidRPr="0072480C" w:rsidRDefault="007C787B" w:rsidP="007C787B">
            <w:pPr>
              <w:widowControl w:val="0"/>
              <w:autoSpaceDE w:val="0"/>
              <w:autoSpaceDN w:val="0"/>
              <w:jc w:val="both"/>
              <w:rPr>
                <w:rFonts w:ascii="Times New Roman" w:eastAsia="Times New Roman" w:hAnsi="Times New Roman" w:cs="Times New Roman"/>
                <w:highlight w:val="yellow"/>
              </w:rPr>
            </w:pPr>
            <w:r w:rsidRPr="00DB6785">
              <w:rPr>
                <w:rFonts w:ascii="Times New Roman" w:hAnsi="Times New Roman"/>
                <w:lang w:val="tt-RU"/>
              </w:rPr>
              <w:t>Зарипова З.М., Исаева Р.С. Үстерешле уеннар: методик кулланма.- Казан: Беренче полиграфя компаниясе, 2013</w:t>
            </w:r>
            <w:r>
              <w:rPr>
                <w:rFonts w:ascii="Times New Roman" w:hAnsi="Times New Roman"/>
                <w:lang w:val="tt-RU"/>
              </w:rPr>
              <w:t xml:space="preserve"> г</w:t>
            </w:r>
            <w:r w:rsidRPr="0072480C">
              <w:rPr>
                <w:rFonts w:ascii="Times New Roman" w:eastAsia="Times New Roman" w:hAnsi="Times New Roman" w:cs="Times New Roman"/>
                <w:highlight w:val="yellow"/>
              </w:rPr>
              <w:t xml:space="preserve"> </w:t>
            </w:r>
          </w:p>
        </w:tc>
      </w:tr>
      <w:tr w:rsidR="007C787B" w:rsidRPr="00582BCD" w:rsidTr="003C7A0E">
        <w:trPr>
          <w:jc w:val="center"/>
        </w:trPr>
        <w:tc>
          <w:tcPr>
            <w:tcW w:w="438" w:type="dxa"/>
          </w:tcPr>
          <w:p w:rsidR="007C787B"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19</w:t>
            </w:r>
          </w:p>
        </w:tc>
        <w:tc>
          <w:tcPr>
            <w:tcW w:w="9024" w:type="dxa"/>
          </w:tcPr>
          <w:p w:rsidR="007C787B"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rPr>
              <w:t>Г.</w:t>
            </w:r>
            <w:r w:rsidRPr="007C787B">
              <w:rPr>
                <w:rFonts w:ascii="Times New Roman" w:eastAsia="Times New Roman" w:hAnsi="Times New Roman" w:cs="Times New Roman"/>
                <w:lang w:val="tt-RU"/>
              </w:rPr>
              <w:t>Ә</w:t>
            </w:r>
            <w:r w:rsidRPr="007C787B">
              <w:rPr>
                <w:rFonts w:ascii="Times New Roman" w:eastAsia="Times New Roman" w:hAnsi="Times New Roman" w:cs="Times New Roman"/>
              </w:rPr>
              <w:t>.Н</w:t>
            </w:r>
            <w:r w:rsidRPr="007C787B">
              <w:rPr>
                <w:rFonts w:ascii="Times New Roman" w:eastAsia="Times New Roman" w:hAnsi="Times New Roman" w:cs="Times New Roman"/>
                <w:lang w:val="tt-RU"/>
              </w:rPr>
              <w:t>ә</w:t>
            </w:r>
            <w:r w:rsidRPr="007C787B">
              <w:rPr>
                <w:rFonts w:ascii="Times New Roman" w:eastAsia="Times New Roman" w:hAnsi="Times New Roman" w:cs="Times New Roman"/>
              </w:rPr>
              <w:t>биуллина, Л.Г.Гыйл</w:t>
            </w:r>
            <w:r w:rsidRPr="007C787B">
              <w:rPr>
                <w:rFonts w:ascii="Times New Roman" w:eastAsia="Times New Roman" w:hAnsi="Times New Roman" w:cs="Times New Roman"/>
                <w:lang w:val="tt-RU"/>
              </w:rPr>
              <w:t>әҗева “Балалар дөньясы”. Хрестоматия.</w:t>
            </w:r>
          </w:p>
        </w:tc>
      </w:tr>
      <w:tr w:rsidR="007C787B" w:rsidRPr="00582BCD" w:rsidTr="003C7A0E">
        <w:trPr>
          <w:jc w:val="center"/>
        </w:trPr>
        <w:tc>
          <w:tcPr>
            <w:tcW w:w="438" w:type="dxa"/>
          </w:tcPr>
          <w:p w:rsidR="007C787B"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20</w:t>
            </w:r>
          </w:p>
        </w:tc>
        <w:tc>
          <w:tcPr>
            <w:tcW w:w="9024" w:type="dxa"/>
          </w:tcPr>
          <w:p w:rsidR="007C787B" w:rsidRPr="007C787B" w:rsidRDefault="007C787B" w:rsidP="007C787B">
            <w:pPr>
              <w:widowControl w:val="0"/>
              <w:autoSpaceDE w:val="0"/>
              <w:autoSpaceDN w:val="0"/>
              <w:jc w:val="both"/>
              <w:rPr>
                <w:rFonts w:ascii="Times New Roman" w:eastAsia="Times New Roman" w:hAnsi="Times New Roman" w:cs="Times New Roman"/>
              </w:rPr>
            </w:pPr>
            <w:r w:rsidRPr="007C787B">
              <w:rPr>
                <w:rFonts w:ascii="Times New Roman" w:eastAsia="Times New Roman" w:hAnsi="Times New Roman" w:cs="Times New Roman"/>
                <w:sz w:val="24"/>
                <w:szCs w:val="24"/>
              </w:rPr>
              <w:t>Закирова. Золотой ключик. Хрестоматия.</w:t>
            </w:r>
          </w:p>
        </w:tc>
      </w:tr>
      <w:tr w:rsidR="00472660" w:rsidRPr="00582BCD" w:rsidTr="003C7A0E">
        <w:trPr>
          <w:jc w:val="center"/>
        </w:trPr>
        <w:tc>
          <w:tcPr>
            <w:tcW w:w="438" w:type="dxa"/>
          </w:tcPr>
          <w:p w:rsidR="00472660"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21</w:t>
            </w:r>
          </w:p>
        </w:tc>
        <w:tc>
          <w:tcPr>
            <w:tcW w:w="9024" w:type="dxa"/>
          </w:tcPr>
          <w:p w:rsidR="00472660" w:rsidRPr="007C787B" w:rsidRDefault="00472660" w:rsidP="007C787B">
            <w:pPr>
              <w:widowControl w:val="0"/>
              <w:autoSpaceDE w:val="0"/>
              <w:autoSpaceDN w:val="0"/>
              <w:jc w:val="both"/>
              <w:rPr>
                <w:rFonts w:ascii="Times New Roman" w:eastAsia="Times New Roman" w:hAnsi="Times New Roman" w:cs="Times New Roman"/>
              </w:rPr>
            </w:pPr>
            <w:r>
              <w:rPr>
                <w:rFonts w:ascii="Times New Roman" w:eastAsia="Times New Roman" w:hAnsi="Times New Roman" w:cs="Times New Roman"/>
              </w:rPr>
              <w:t>Хрестоматия «Куанычым-багалмам»</w:t>
            </w:r>
          </w:p>
        </w:tc>
      </w:tr>
      <w:tr w:rsidR="00FA3E3F" w:rsidRPr="00672190" w:rsidTr="003C7A0E">
        <w:trPr>
          <w:jc w:val="center"/>
        </w:trPr>
        <w:tc>
          <w:tcPr>
            <w:tcW w:w="438" w:type="dxa"/>
          </w:tcPr>
          <w:p w:rsidR="00FA3E3F"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22</w:t>
            </w:r>
          </w:p>
        </w:tc>
        <w:tc>
          <w:tcPr>
            <w:tcW w:w="9024" w:type="dxa"/>
          </w:tcPr>
          <w:p w:rsidR="00FA3E3F" w:rsidRPr="00FA3E3F" w:rsidRDefault="00FA3E3F" w:rsidP="007C787B">
            <w:pPr>
              <w:widowControl w:val="0"/>
              <w:autoSpaceDE w:val="0"/>
              <w:autoSpaceDN w:val="0"/>
              <w:jc w:val="both"/>
              <w:rPr>
                <w:rFonts w:ascii="Times New Roman" w:eastAsia="Times New Roman" w:hAnsi="Times New Roman" w:cs="Times New Roman"/>
                <w:lang w:val="tt-RU"/>
              </w:rPr>
            </w:pPr>
            <w:r>
              <w:rPr>
                <w:rFonts w:ascii="Times New Roman" w:eastAsia="Times New Roman" w:hAnsi="Times New Roman" w:cs="Times New Roman"/>
              </w:rPr>
              <w:t>Н.Ис</w:t>
            </w:r>
            <w:r>
              <w:rPr>
                <w:rFonts w:ascii="Times New Roman" w:eastAsia="Times New Roman" w:hAnsi="Times New Roman" w:cs="Times New Roman"/>
                <w:lang w:val="tt-RU"/>
              </w:rPr>
              <w:t>әнбәт “Балалар фол</w:t>
            </w:r>
            <w:r>
              <w:rPr>
                <w:rFonts w:ascii="Times New Roman" w:eastAsia="Times New Roman" w:hAnsi="Times New Roman" w:cs="Times New Roman"/>
              </w:rPr>
              <w:t>ь</w:t>
            </w:r>
            <w:r>
              <w:rPr>
                <w:rFonts w:ascii="Times New Roman" w:eastAsia="Times New Roman" w:hAnsi="Times New Roman" w:cs="Times New Roman"/>
                <w:lang w:val="tt-RU"/>
              </w:rPr>
              <w:t>клоры</w:t>
            </w:r>
            <w:r w:rsidR="0048232E">
              <w:rPr>
                <w:rFonts w:ascii="Times New Roman" w:eastAsia="Times New Roman" w:hAnsi="Times New Roman" w:cs="Times New Roman"/>
                <w:lang w:val="tt-RU"/>
              </w:rPr>
              <w:t xml:space="preserve"> һәм җырлы-сүзле йөз төрле уен</w:t>
            </w:r>
            <w:r>
              <w:rPr>
                <w:rFonts w:ascii="Times New Roman" w:eastAsia="Times New Roman" w:hAnsi="Times New Roman" w:cs="Times New Roman"/>
                <w:lang w:val="tt-RU"/>
              </w:rPr>
              <w:t>”</w:t>
            </w:r>
            <w:r w:rsidR="0048232E">
              <w:rPr>
                <w:rFonts w:ascii="Times New Roman" w:eastAsia="Times New Roman" w:hAnsi="Times New Roman" w:cs="Times New Roman"/>
                <w:lang w:val="tt-RU"/>
              </w:rPr>
              <w:t>,2023</w:t>
            </w:r>
          </w:p>
        </w:tc>
      </w:tr>
      <w:tr w:rsidR="00FA3E3F" w:rsidRPr="0048232E" w:rsidTr="003C7A0E">
        <w:trPr>
          <w:jc w:val="center"/>
        </w:trPr>
        <w:tc>
          <w:tcPr>
            <w:tcW w:w="438" w:type="dxa"/>
          </w:tcPr>
          <w:p w:rsidR="00FA3E3F" w:rsidRDefault="003D5E89" w:rsidP="003C7A0E">
            <w:pPr>
              <w:jc w:val="both"/>
              <w:rPr>
                <w:rFonts w:ascii="Times New Roman" w:eastAsia="Times New Roman" w:hAnsi="Times New Roman" w:cs="Times New Roman"/>
                <w:bCs/>
              </w:rPr>
            </w:pPr>
            <w:r>
              <w:rPr>
                <w:rFonts w:ascii="Times New Roman" w:eastAsia="Times New Roman" w:hAnsi="Times New Roman" w:cs="Times New Roman"/>
                <w:bCs/>
              </w:rPr>
              <w:t>23</w:t>
            </w:r>
          </w:p>
        </w:tc>
        <w:tc>
          <w:tcPr>
            <w:tcW w:w="9024" w:type="dxa"/>
          </w:tcPr>
          <w:p w:rsidR="00FA3E3F" w:rsidRDefault="0048232E" w:rsidP="007C787B">
            <w:pPr>
              <w:widowControl w:val="0"/>
              <w:autoSpaceDE w:val="0"/>
              <w:autoSpaceDN w:val="0"/>
              <w:jc w:val="both"/>
              <w:rPr>
                <w:rFonts w:ascii="Times New Roman" w:eastAsia="Times New Roman" w:hAnsi="Times New Roman" w:cs="Times New Roman"/>
              </w:rPr>
            </w:pPr>
            <w:r>
              <w:rPr>
                <w:rFonts w:ascii="Times New Roman" w:eastAsia="Times New Roman" w:hAnsi="Times New Roman" w:cs="Times New Roman"/>
              </w:rPr>
              <w:t xml:space="preserve">Татарские народные сказки. </w:t>
            </w:r>
            <w:r w:rsidR="00FA3E3F">
              <w:rPr>
                <w:rFonts w:ascii="Times New Roman" w:eastAsia="Times New Roman" w:hAnsi="Times New Roman" w:cs="Times New Roman"/>
              </w:rPr>
              <w:t>Татар халык әкиятләре</w:t>
            </w:r>
            <w:r>
              <w:rPr>
                <w:rFonts w:ascii="Times New Roman" w:eastAsia="Times New Roman" w:hAnsi="Times New Roman" w:cs="Times New Roman"/>
              </w:rPr>
              <w:t>. Составитель Шакирова Т.Р.,2023</w:t>
            </w:r>
          </w:p>
        </w:tc>
      </w:tr>
    </w:tbl>
    <w:p w:rsidR="003C7A0E" w:rsidRDefault="003C7A0E" w:rsidP="003C7A0E">
      <w:pPr>
        <w:ind w:firstLine="709"/>
        <w:jc w:val="both"/>
        <w:rPr>
          <w:rFonts w:ascii="Times New Roman" w:eastAsia="Times New Roman" w:hAnsi="Times New Roman" w:cs="Times New Roman"/>
          <w:bCs/>
          <w:lang w:val="ru-RU"/>
        </w:rPr>
      </w:pPr>
    </w:p>
    <w:p w:rsidR="003C7A0E" w:rsidRPr="003C7A0E" w:rsidRDefault="003C7A0E" w:rsidP="003C7A0E">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«Художественно-эстетическое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возраста (от 2 лет до 3 лет) ( РП «Куан</w:t>
      </w:r>
      <w:r w:rsidR="00F121E1">
        <w:rPr>
          <w:rFonts w:ascii="Times New Roman" w:eastAsia="Times New Roman" w:hAnsi="Times New Roman" w:cs="Times New Roman"/>
          <w:bCs/>
          <w:lang w:val="ru-RU"/>
        </w:rPr>
        <w:t>ыч», п. 2.1. стр.52-54</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sidR="00F121E1">
        <w:rPr>
          <w:rFonts w:ascii="Times New Roman" w:eastAsia="Times New Roman" w:hAnsi="Times New Roman" w:cs="Times New Roman"/>
          <w:bCs/>
          <w:lang w:val="ru-RU"/>
        </w:rPr>
        <w:t>( РП «Куаныч», п. 2.1. стр.60-63</w:t>
      </w:r>
      <w:r>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sidR="00F121E1">
        <w:rPr>
          <w:rFonts w:ascii="Times New Roman" w:eastAsia="Times New Roman" w:hAnsi="Times New Roman" w:cs="Times New Roman"/>
          <w:bCs/>
          <w:lang w:val="ru-RU"/>
        </w:rPr>
        <w:t>( РП «Куаныч», п. 2.1. стр.71-76</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sidR="00F121E1">
        <w:rPr>
          <w:rFonts w:ascii="Times New Roman" w:eastAsia="Times New Roman" w:hAnsi="Times New Roman" w:cs="Times New Roman"/>
          <w:bCs/>
          <w:lang w:val="ru-RU"/>
        </w:rPr>
        <w:t>( РП «Куаныч», п. 2.1. стр.84-90</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lastRenderedPageBreak/>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sidR="00F121E1">
        <w:rPr>
          <w:rFonts w:ascii="Times New Roman" w:eastAsia="Times New Roman" w:hAnsi="Times New Roman" w:cs="Times New Roman"/>
          <w:bCs/>
          <w:lang w:val="ru-RU"/>
        </w:rPr>
        <w:t>( РП «Куаныч», п. 2.1. стр.99-106</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8"/>
        <w:tblW w:w="0" w:type="auto"/>
        <w:tblLook w:val="04A0" w:firstRow="1" w:lastRow="0" w:firstColumn="1" w:lastColumn="0" w:noHBand="0" w:noVBand="1"/>
      </w:tblPr>
      <w:tblGrid>
        <w:gridCol w:w="561"/>
        <w:gridCol w:w="8903"/>
      </w:tblGrid>
      <w:tr w:rsidR="003C7A0E" w:rsidRPr="003C7A0E" w:rsidTr="003C7A0E">
        <w:tc>
          <w:tcPr>
            <w:tcW w:w="561" w:type="dxa"/>
          </w:tcPr>
          <w:p w:rsidR="003C7A0E" w:rsidRPr="003C7A0E" w:rsidRDefault="003C7A0E" w:rsidP="003C7A0E">
            <w:pPr>
              <w:jc w:val="right"/>
              <w:rPr>
                <w:rFonts w:ascii="Times New Roman" w:hAnsi="Times New Roman"/>
                <w:b/>
              </w:rPr>
            </w:pPr>
            <w:r w:rsidRPr="003C7A0E">
              <w:rPr>
                <w:rFonts w:ascii="Times New Roman" w:hAnsi="Times New Roman"/>
                <w:b/>
              </w:rPr>
              <w:t>№</w:t>
            </w:r>
          </w:p>
        </w:tc>
        <w:tc>
          <w:tcPr>
            <w:tcW w:w="8903" w:type="dxa"/>
          </w:tcPr>
          <w:p w:rsidR="003C7A0E" w:rsidRPr="003C7A0E" w:rsidRDefault="003C7A0E" w:rsidP="003C7A0E">
            <w:pPr>
              <w:jc w:val="center"/>
              <w:rPr>
                <w:rFonts w:ascii="Times New Roman" w:hAnsi="Times New Roman"/>
                <w:b/>
              </w:rPr>
            </w:pPr>
            <w:r w:rsidRPr="003C7A0E">
              <w:rPr>
                <w:rFonts w:ascii="Times New Roman" w:hAnsi="Times New Roman"/>
                <w:b/>
              </w:rPr>
              <w:t>Наименование</w:t>
            </w:r>
          </w:p>
        </w:tc>
      </w:tr>
      <w:tr w:rsidR="003C7A0E" w:rsidRPr="00672190" w:rsidTr="003C7A0E">
        <w:tc>
          <w:tcPr>
            <w:tcW w:w="561" w:type="dxa"/>
          </w:tcPr>
          <w:p w:rsidR="003C7A0E" w:rsidRPr="003C7A0E" w:rsidRDefault="00E276C4" w:rsidP="003C7A0E">
            <w:pPr>
              <w:jc w:val="right"/>
              <w:rPr>
                <w:rFonts w:ascii="Times New Roman" w:hAnsi="Times New Roman"/>
              </w:rPr>
            </w:pPr>
            <w:r>
              <w:rPr>
                <w:rFonts w:ascii="Times New Roman" w:hAnsi="Times New Roman"/>
              </w:rPr>
              <w:t>1</w:t>
            </w:r>
          </w:p>
        </w:tc>
        <w:tc>
          <w:tcPr>
            <w:tcW w:w="8903" w:type="dxa"/>
          </w:tcPr>
          <w:p w:rsidR="003C7A0E" w:rsidRPr="003C7A0E" w:rsidRDefault="00E276C4" w:rsidP="003C7A0E">
            <w:pPr>
              <w:jc w:val="both"/>
              <w:rPr>
                <w:rFonts w:ascii="Times New Roman" w:hAnsi="Times New Roman"/>
                <w:bCs/>
              </w:rPr>
            </w:pPr>
            <w:r w:rsidRPr="00E276C4">
              <w:rPr>
                <w:rFonts w:ascii="Times New Roman" w:hAnsi="Times New Roman"/>
                <w:bCs/>
              </w:rPr>
              <w:t>Шаехова Р.К. Региональная программа дошкольного образования “Куаныч”. – Казань: ТБН, 2024г.</w:t>
            </w:r>
          </w:p>
        </w:tc>
      </w:tr>
      <w:tr w:rsidR="003C7A0E" w:rsidRPr="003C7A0E" w:rsidTr="003C7A0E">
        <w:tc>
          <w:tcPr>
            <w:tcW w:w="561" w:type="dxa"/>
          </w:tcPr>
          <w:p w:rsidR="003C7A0E" w:rsidRPr="003C7A0E" w:rsidRDefault="009C68C5" w:rsidP="003C7A0E">
            <w:pPr>
              <w:jc w:val="right"/>
              <w:rPr>
                <w:rFonts w:ascii="Times New Roman" w:hAnsi="Times New Roman"/>
              </w:rPr>
            </w:pPr>
            <w:r>
              <w:rPr>
                <w:rFonts w:ascii="Times New Roman" w:hAnsi="Times New Roman"/>
              </w:rPr>
              <w:t>2</w:t>
            </w:r>
          </w:p>
        </w:tc>
        <w:tc>
          <w:tcPr>
            <w:tcW w:w="8903" w:type="dxa"/>
          </w:tcPr>
          <w:p w:rsidR="003C7A0E" w:rsidRPr="003C7A0E" w:rsidRDefault="003C7A0E" w:rsidP="003C7A0E">
            <w:pPr>
              <w:jc w:val="both"/>
              <w:rPr>
                <w:rFonts w:ascii="Times New Roman" w:hAnsi="Times New Roman"/>
                <w:bCs/>
              </w:rPr>
            </w:pPr>
            <w:r w:rsidRPr="003C7A0E">
              <w:rPr>
                <w:rFonts w:ascii="Times New Roman" w:hAnsi="Times New Roman"/>
                <w:bCs/>
              </w:rPr>
              <w:t>Зиннәтова Р.М. Сурәтләү һәм кору эшчәнлеге (5-6 яшь).– Казан: Татар.кит.нәш., 2016</w:t>
            </w:r>
          </w:p>
        </w:tc>
      </w:tr>
      <w:tr w:rsidR="00D1797A" w:rsidRPr="00672190" w:rsidTr="003C7A0E">
        <w:tc>
          <w:tcPr>
            <w:tcW w:w="561" w:type="dxa"/>
          </w:tcPr>
          <w:p w:rsidR="00D1797A" w:rsidRDefault="009C68C5" w:rsidP="003C7A0E">
            <w:pPr>
              <w:jc w:val="right"/>
              <w:rPr>
                <w:rFonts w:ascii="Times New Roman" w:hAnsi="Times New Roman"/>
              </w:rPr>
            </w:pPr>
            <w:r>
              <w:rPr>
                <w:rFonts w:ascii="Times New Roman" w:hAnsi="Times New Roman"/>
              </w:rPr>
              <w:t>3</w:t>
            </w:r>
          </w:p>
        </w:tc>
        <w:tc>
          <w:tcPr>
            <w:tcW w:w="8903" w:type="dxa"/>
          </w:tcPr>
          <w:p w:rsidR="00D1797A" w:rsidRPr="003C7A0E" w:rsidRDefault="009C68C5" w:rsidP="003C7A0E">
            <w:pPr>
              <w:jc w:val="both"/>
              <w:rPr>
                <w:rFonts w:ascii="Times New Roman" w:hAnsi="Times New Roman"/>
                <w:bCs/>
              </w:rPr>
            </w:pPr>
            <w:r w:rsidRPr="00D1797A">
              <w:rPr>
                <w:rFonts w:ascii="Times New Roman" w:hAnsi="Times New Roman"/>
                <w:bCs/>
              </w:rPr>
              <w:t>Р.М. Зиннатова Изобразительная деятельность и конструирование (иллюстративный материал 5-6 лет)</w:t>
            </w:r>
          </w:p>
        </w:tc>
      </w:tr>
      <w:tr w:rsidR="009C68C5" w:rsidRPr="009C68C5" w:rsidTr="003C7A0E">
        <w:tc>
          <w:tcPr>
            <w:tcW w:w="561" w:type="dxa"/>
          </w:tcPr>
          <w:p w:rsidR="009C68C5" w:rsidRDefault="009C68C5" w:rsidP="003C7A0E">
            <w:pPr>
              <w:jc w:val="right"/>
              <w:rPr>
                <w:rFonts w:ascii="Times New Roman" w:hAnsi="Times New Roman"/>
              </w:rPr>
            </w:pPr>
            <w:r>
              <w:rPr>
                <w:rFonts w:ascii="Times New Roman" w:hAnsi="Times New Roman"/>
              </w:rPr>
              <w:t>4</w:t>
            </w:r>
          </w:p>
        </w:tc>
        <w:tc>
          <w:tcPr>
            <w:tcW w:w="8903" w:type="dxa"/>
          </w:tcPr>
          <w:p w:rsidR="009C68C5" w:rsidRPr="00D1797A" w:rsidRDefault="009C68C5" w:rsidP="003C7A0E">
            <w:pPr>
              <w:jc w:val="both"/>
              <w:rPr>
                <w:rFonts w:ascii="Times New Roman" w:hAnsi="Times New Roman"/>
                <w:bCs/>
              </w:rPr>
            </w:pPr>
            <w:r w:rsidRPr="00D1797A">
              <w:rPr>
                <w:rFonts w:ascii="Times New Roman" w:hAnsi="Times New Roman"/>
                <w:bCs/>
              </w:rPr>
              <w:t>З.Г.Ибрагимова, Р.Г.Гыйләҗетдинова “Әйлән-бәйлән” Хрестоматия. Балалар бакчасында музыка.(5-6 )</w:t>
            </w:r>
          </w:p>
        </w:tc>
      </w:tr>
      <w:tr w:rsidR="00472660" w:rsidRPr="00672190" w:rsidTr="003C7A0E">
        <w:tc>
          <w:tcPr>
            <w:tcW w:w="561" w:type="dxa"/>
          </w:tcPr>
          <w:p w:rsidR="00472660" w:rsidRDefault="00FA3E3F" w:rsidP="003C7A0E">
            <w:pPr>
              <w:jc w:val="right"/>
              <w:rPr>
                <w:rFonts w:ascii="Times New Roman" w:hAnsi="Times New Roman"/>
              </w:rPr>
            </w:pPr>
            <w:r>
              <w:rPr>
                <w:rFonts w:ascii="Times New Roman" w:hAnsi="Times New Roman"/>
              </w:rPr>
              <w:t>5</w:t>
            </w:r>
          </w:p>
        </w:tc>
        <w:tc>
          <w:tcPr>
            <w:tcW w:w="8903" w:type="dxa"/>
          </w:tcPr>
          <w:p w:rsidR="00472660" w:rsidRPr="00FA3E3F" w:rsidRDefault="0057477B" w:rsidP="003C7A0E">
            <w:pPr>
              <w:jc w:val="both"/>
              <w:rPr>
                <w:rFonts w:ascii="Times New Roman" w:hAnsi="Times New Roman"/>
                <w:bCs/>
                <w:highlight w:val="yellow"/>
              </w:rPr>
            </w:pPr>
            <w:r w:rsidRPr="0057477B">
              <w:rPr>
                <w:rFonts w:ascii="Times New Roman" w:hAnsi="Times New Roman"/>
                <w:bCs/>
              </w:rPr>
              <w:t>Музыкальная алифба, «</w:t>
            </w:r>
            <w:r w:rsidR="00472660" w:rsidRPr="0057477B">
              <w:rPr>
                <w:rFonts w:ascii="Times New Roman" w:hAnsi="Times New Roman"/>
                <w:bCs/>
              </w:rPr>
              <w:t>Музыкаль әлифба</w:t>
            </w:r>
            <w:r w:rsidRPr="0057477B">
              <w:rPr>
                <w:rFonts w:ascii="Times New Roman" w:hAnsi="Times New Roman"/>
                <w:bCs/>
              </w:rPr>
              <w:t>», составитель С.М. Бадретдинова</w:t>
            </w:r>
          </w:p>
        </w:tc>
      </w:tr>
      <w:tr w:rsidR="009C68C5" w:rsidRPr="00672190" w:rsidTr="003C7A0E">
        <w:tc>
          <w:tcPr>
            <w:tcW w:w="561" w:type="dxa"/>
          </w:tcPr>
          <w:p w:rsidR="009C68C5" w:rsidRDefault="00FA3E3F" w:rsidP="003C7A0E">
            <w:pPr>
              <w:jc w:val="right"/>
              <w:rPr>
                <w:rFonts w:ascii="Times New Roman" w:hAnsi="Times New Roman"/>
              </w:rPr>
            </w:pPr>
            <w:r>
              <w:rPr>
                <w:rFonts w:ascii="Times New Roman" w:hAnsi="Times New Roman"/>
              </w:rPr>
              <w:t>6</w:t>
            </w:r>
          </w:p>
        </w:tc>
        <w:tc>
          <w:tcPr>
            <w:tcW w:w="8903" w:type="dxa"/>
          </w:tcPr>
          <w:p w:rsidR="009C68C5" w:rsidRPr="0048232E" w:rsidRDefault="00472660" w:rsidP="003C7A0E">
            <w:pPr>
              <w:jc w:val="both"/>
              <w:rPr>
                <w:rFonts w:ascii="Times New Roman" w:hAnsi="Times New Roman"/>
                <w:bCs/>
                <w:highlight w:val="yellow"/>
              </w:rPr>
            </w:pPr>
            <w:r w:rsidRPr="0048232E">
              <w:rPr>
                <w:rFonts w:ascii="Times New Roman" w:hAnsi="Times New Roman"/>
                <w:bCs/>
              </w:rPr>
              <w:t>Балачак  җыры</w:t>
            </w:r>
            <w:r w:rsidR="0048232E" w:rsidRPr="0048232E">
              <w:rPr>
                <w:rFonts w:ascii="Times New Roman" w:hAnsi="Times New Roman"/>
                <w:bCs/>
              </w:rPr>
              <w:t>. Песни детства. Составитель Сахабутдинова Р.А., 2022</w:t>
            </w:r>
          </w:p>
        </w:tc>
      </w:tr>
      <w:tr w:rsidR="00FA3E3F" w:rsidRPr="0048232E" w:rsidTr="003C7A0E">
        <w:tc>
          <w:tcPr>
            <w:tcW w:w="561" w:type="dxa"/>
          </w:tcPr>
          <w:p w:rsidR="00FA3E3F" w:rsidRDefault="0048232E" w:rsidP="003C7A0E">
            <w:pPr>
              <w:jc w:val="right"/>
              <w:rPr>
                <w:rFonts w:ascii="Times New Roman" w:hAnsi="Times New Roman"/>
              </w:rPr>
            </w:pPr>
            <w:r>
              <w:rPr>
                <w:rFonts w:ascii="Times New Roman" w:hAnsi="Times New Roman"/>
              </w:rPr>
              <w:t>7</w:t>
            </w:r>
          </w:p>
        </w:tc>
        <w:tc>
          <w:tcPr>
            <w:tcW w:w="8903" w:type="dxa"/>
          </w:tcPr>
          <w:p w:rsidR="00FA3E3F" w:rsidRDefault="00FA3E3F" w:rsidP="003C7A0E">
            <w:pPr>
              <w:jc w:val="both"/>
              <w:rPr>
                <w:rFonts w:ascii="Times New Roman" w:hAnsi="Times New Roman"/>
                <w:bCs/>
              </w:rPr>
            </w:pPr>
            <w:r>
              <w:rPr>
                <w:rFonts w:ascii="Times New Roman" w:hAnsi="Times New Roman"/>
                <w:bCs/>
              </w:rPr>
              <w:t>Наилә Яхина «Энҗе карлар»</w:t>
            </w:r>
          </w:p>
        </w:tc>
      </w:tr>
      <w:tr w:rsidR="00FA3E3F" w:rsidRPr="00672190" w:rsidTr="003C7A0E">
        <w:tc>
          <w:tcPr>
            <w:tcW w:w="561" w:type="dxa"/>
          </w:tcPr>
          <w:p w:rsidR="00FA3E3F" w:rsidRDefault="0048232E" w:rsidP="003C7A0E">
            <w:pPr>
              <w:jc w:val="right"/>
              <w:rPr>
                <w:rFonts w:ascii="Times New Roman" w:hAnsi="Times New Roman"/>
              </w:rPr>
            </w:pPr>
            <w:r>
              <w:rPr>
                <w:rFonts w:ascii="Times New Roman" w:hAnsi="Times New Roman"/>
              </w:rPr>
              <w:t>8</w:t>
            </w:r>
          </w:p>
        </w:tc>
        <w:tc>
          <w:tcPr>
            <w:tcW w:w="8903" w:type="dxa"/>
          </w:tcPr>
          <w:p w:rsidR="00FA3E3F" w:rsidRPr="00FA3E3F" w:rsidRDefault="00FA3E3F" w:rsidP="003C7A0E">
            <w:pPr>
              <w:jc w:val="both"/>
              <w:rPr>
                <w:rFonts w:ascii="Times New Roman" w:hAnsi="Times New Roman"/>
                <w:bCs/>
              </w:rPr>
            </w:pPr>
            <w:r w:rsidRPr="00FA3E3F">
              <w:rPr>
                <w:rFonts w:ascii="Times New Roman" w:hAnsi="Times New Roman"/>
                <w:bCs/>
              </w:rPr>
              <w:t>Ибрагимова З.Г., Гыйлазутдинова Г.Р. «Ясыйк матур түгәрәк»</w:t>
            </w:r>
          </w:p>
        </w:tc>
      </w:tr>
      <w:tr w:rsidR="003C7A0E" w:rsidRPr="0048232E" w:rsidTr="003C7A0E">
        <w:tc>
          <w:tcPr>
            <w:tcW w:w="561" w:type="dxa"/>
          </w:tcPr>
          <w:p w:rsidR="003C7A0E" w:rsidRPr="003C7A0E" w:rsidRDefault="0048232E" w:rsidP="003C7A0E">
            <w:pPr>
              <w:jc w:val="right"/>
              <w:rPr>
                <w:rFonts w:ascii="Times New Roman" w:hAnsi="Times New Roman"/>
              </w:rPr>
            </w:pPr>
            <w:r>
              <w:rPr>
                <w:rFonts w:ascii="Times New Roman" w:hAnsi="Times New Roman"/>
              </w:rPr>
              <w:t>9</w:t>
            </w:r>
          </w:p>
        </w:tc>
        <w:tc>
          <w:tcPr>
            <w:tcW w:w="8903" w:type="dxa"/>
          </w:tcPr>
          <w:p w:rsidR="003C7A0E" w:rsidRPr="00FA3E3F" w:rsidRDefault="003C7A0E" w:rsidP="003C7A0E">
            <w:pPr>
              <w:jc w:val="both"/>
              <w:rPr>
                <w:rFonts w:ascii="Times New Roman" w:hAnsi="Times New Roman"/>
                <w:bCs/>
              </w:rPr>
            </w:pPr>
            <w:r w:rsidRPr="00FA3E3F">
              <w:rPr>
                <w:rFonts w:ascii="Times New Roman" w:hAnsi="Times New Roman"/>
                <w:bCs/>
              </w:rPr>
              <w:t>Закирова К.В. «Балачак аланы» Хрестоматия для воспитателей детских садов и родителей. Казань. РИЦ, 2011.</w:t>
            </w:r>
          </w:p>
        </w:tc>
      </w:tr>
      <w:tr w:rsidR="0057477B" w:rsidRPr="004C0A0A" w:rsidTr="003C7A0E">
        <w:tc>
          <w:tcPr>
            <w:tcW w:w="561" w:type="dxa"/>
          </w:tcPr>
          <w:p w:rsidR="0057477B" w:rsidRDefault="0048232E" w:rsidP="003C7A0E">
            <w:pPr>
              <w:jc w:val="right"/>
              <w:rPr>
                <w:rFonts w:ascii="Times New Roman" w:hAnsi="Times New Roman"/>
              </w:rPr>
            </w:pPr>
            <w:r>
              <w:rPr>
                <w:rFonts w:ascii="Times New Roman" w:hAnsi="Times New Roman"/>
              </w:rPr>
              <w:t>10</w:t>
            </w:r>
          </w:p>
        </w:tc>
        <w:tc>
          <w:tcPr>
            <w:tcW w:w="8903" w:type="dxa"/>
          </w:tcPr>
          <w:p w:rsidR="0057477B" w:rsidRPr="00FA3E3F" w:rsidRDefault="0057477B" w:rsidP="003C7A0E">
            <w:pPr>
              <w:jc w:val="both"/>
              <w:rPr>
                <w:rFonts w:ascii="Times New Roman" w:hAnsi="Times New Roman"/>
                <w:bCs/>
              </w:rPr>
            </w:pPr>
            <w:r>
              <w:rPr>
                <w:rFonts w:ascii="Times New Roman" w:hAnsi="Times New Roman"/>
                <w:bCs/>
              </w:rPr>
              <w:t xml:space="preserve">Песни для детей. </w:t>
            </w:r>
            <w:r w:rsidRPr="00672190">
              <w:rPr>
                <w:rFonts w:ascii="Times New Roman" w:hAnsi="Times New Roman"/>
                <w:bCs/>
              </w:rPr>
              <w:t>«</w:t>
            </w:r>
            <w:r>
              <w:rPr>
                <w:rFonts w:ascii="Times New Roman" w:hAnsi="Times New Roman"/>
                <w:bCs/>
              </w:rPr>
              <w:t>Балалар</w:t>
            </w:r>
            <w:r w:rsidRPr="00672190">
              <w:rPr>
                <w:rFonts w:ascii="Times New Roman" w:hAnsi="Times New Roman"/>
                <w:bCs/>
              </w:rPr>
              <w:t xml:space="preserve"> </w:t>
            </w:r>
            <w:r w:rsidR="004C0A0A">
              <w:rPr>
                <w:rFonts w:ascii="Times New Roman" w:hAnsi="Times New Roman"/>
                <w:bCs/>
              </w:rPr>
              <w:t>өчен</w:t>
            </w:r>
            <w:r w:rsidR="004C0A0A" w:rsidRPr="00672190">
              <w:rPr>
                <w:rFonts w:ascii="Times New Roman" w:hAnsi="Times New Roman"/>
                <w:bCs/>
              </w:rPr>
              <w:t xml:space="preserve"> </w:t>
            </w:r>
            <w:r w:rsidR="004C0A0A">
              <w:rPr>
                <w:rFonts w:ascii="Times New Roman" w:hAnsi="Times New Roman"/>
                <w:bCs/>
              </w:rPr>
              <w:t>җырлар</w:t>
            </w:r>
            <w:r w:rsidR="004C0A0A" w:rsidRPr="00672190">
              <w:rPr>
                <w:rFonts w:ascii="Times New Roman" w:hAnsi="Times New Roman"/>
                <w:bCs/>
              </w:rPr>
              <w:t xml:space="preserve">» </w:t>
            </w:r>
            <w:r w:rsidR="004C0A0A">
              <w:rPr>
                <w:rFonts w:ascii="Times New Roman" w:hAnsi="Times New Roman"/>
                <w:bCs/>
                <w:lang w:val="en-US"/>
              </w:rPr>
              <w:t>Songs</w:t>
            </w:r>
            <w:r w:rsidR="004C0A0A" w:rsidRPr="00672190">
              <w:rPr>
                <w:rFonts w:ascii="Times New Roman" w:hAnsi="Times New Roman"/>
                <w:bCs/>
              </w:rPr>
              <w:t xml:space="preserve"> </w:t>
            </w:r>
            <w:r w:rsidR="004C0A0A">
              <w:rPr>
                <w:rFonts w:ascii="Times New Roman" w:hAnsi="Times New Roman"/>
                <w:bCs/>
                <w:lang w:val="en-US"/>
              </w:rPr>
              <w:t>for</w:t>
            </w:r>
            <w:r w:rsidR="004C0A0A" w:rsidRPr="00672190">
              <w:rPr>
                <w:rFonts w:ascii="Times New Roman" w:hAnsi="Times New Roman"/>
                <w:bCs/>
              </w:rPr>
              <w:t xml:space="preserve"> </w:t>
            </w:r>
            <w:r w:rsidR="004C0A0A">
              <w:rPr>
                <w:rFonts w:ascii="Times New Roman" w:hAnsi="Times New Roman"/>
                <w:bCs/>
                <w:lang w:val="en-US"/>
              </w:rPr>
              <w:t>chidren</w:t>
            </w:r>
            <w:r w:rsidR="004C0A0A" w:rsidRPr="00672190">
              <w:rPr>
                <w:rFonts w:ascii="Times New Roman" w:hAnsi="Times New Roman"/>
                <w:bCs/>
              </w:rPr>
              <w:t xml:space="preserve">. </w:t>
            </w:r>
            <w:r w:rsidR="004C0A0A">
              <w:rPr>
                <w:rFonts w:ascii="Times New Roman" w:hAnsi="Times New Roman"/>
                <w:bCs/>
              </w:rPr>
              <w:t>Составитель Р.Ш. Мухитдинова</w:t>
            </w:r>
          </w:p>
        </w:tc>
      </w:tr>
    </w:tbl>
    <w:p w:rsidR="003D5E89" w:rsidRDefault="003D5E89" w:rsidP="00E276C4">
      <w:pPr>
        <w:jc w:val="center"/>
        <w:rPr>
          <w:rFonts w:ascii="Times New Roman" w:eastAsia="Times New Roman" w:hAnsi="Times New Roman" w:cs="Times New Roman"/>
          <w:b/>
          <w:u w:val="single"/>
          <w:lang w:val="ru-RU"/>
        </w:rPr>
      </w:pPr>
    </w:p>
    <w:p w:rsidR="003C7A0E" w:rsidRDefault="003C7A0E" w:rsidP="00E276C4">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«Физическое развитие»</w:t>
      </w:r>
    </w:p>
    <w:p w:rsidR="003C7A0E" w:rsidRPr="005B3F36" w:rsidRDefault="003C7A0E" w:rsidP="003C7A0E">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 xml:space="preserve">возраста (от 2 лет до 3 лет) </w:t>
      </w:r>
      <w:r w:rsidR="00F121E1">
        <w:rPr>
          <w:rFonts w:ascii="Times New Roman" w:eastAsia="Times New Roman" w:hAnsi="Times New Roman" w:cs="Times New Roman"/>
          <w:bCs/>
          <w:lang w:val="ru-RU"/>
        </w:rPr>
        <w:t>( РП «Куаныч», п. 2.1. стр.54-55</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r w:rsidR="00F121E1">
        <w:rPr>
          <w:rFonts w:ascii="Times New Roman" w:eastAsia="Times New Roman" w:hAnsi="Times New Roman" w:cs="Times New Roman"/>
          <w:bCs/>
          <w:lang w:val="ru-RU"/>
        </w:rPr>
        <w:t>( РП «Куаныч», п. 2.1. стр.63-65</w:t>
      </w:r>
      <w:r>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r w:rsidR="00F121E1">
        <w:rPr>
          <w:rFonts w:ascii="Times New Roman" w:eastAsia="Times New Roman" w:hAnsi="Times New Roman" w:cs="Times New Roman"/>
          <w:bCs/>
          <w:lang w:val="ru-RU"/>
        </w:rPr>
        <w:t>( РП «Куаныч», п. 2.1. стр.76-77</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r w:rsidR="00F121E1">
        <w:rPr>
          <w:rFonts w:ascii="Times New Roman" w:eastAsia="Times New Roman" w:hAnsi="Times New Roman" w:cs="Times New Roman"/>
          <w:bCs/>
          <w:lang w:val="ru-RU"/>
        </w:rPr>
        <w:t>( РП «Куаныч», п. 2.1. стр.90-92</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r w:rsidR="00F121E1">
        <w:rPr>
          <w:rFonts w:ascii="Times New Roman" w:eastAsia="Times New Roman" w:hAnsi="Times New Roman" w:cs="Times New Roman"/>
          <w:bCs/>
          <w:lang w:val="ru-RU"/>
        </w:rPr>
        <w:t>( РП «Куаныч», п. 2.1. стр.106-107</w:t>
      </w:r>
      <w:r w:rsidRPr="005B3F36">
        <w:rPr>
          <w:rFonts w:ascii="Times New Roman" w:eastAsia="Times New Roman" w:hAnsi="Times New Roman" w:cs="Times New Roman"/>
          <w:bCs/>
          <w:lang w:val="ru-RU"/>
        </w:rPr>
        <w:t>);</w:t>
      </w:r>
    </w:p>
    <w:p w:rsidR="003C7A0E" w:rsidRP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9"/>
        <w:tblW w:w="0" w:type="auto"/>
        <w:tblLook w:val="04A0" w:firstRow="1" w:lastRow="0" w:firstColumn="1" w:lastColumn="0" w:noHBand="0" w:noVBand="1"/>
      </w:tblPr>
      <w:tblGrid>
        <w:gridCol w:w="534"/>
        <w:gridCol w:w="8930"/>
      </w:tblGrid>
      <w:tr w:rsidR="003C7A0E" w:rsidRPr="003C7A0E" w:rsidTr="00DA101E">
        <w:tc>
          <w:tcPr>
            <w:tcW w:w="534" w:type="dxa"/>
          </w:tcPr>
          <w:p w:rsidR="003C7A0E" w:rsidRPr="003C7A0E" w:rsidRDefault="003C7A0E" w:rsidP="003C7A0E">
            <w:pPr>
              <w:jc w:val="right"/>
              <w:rPr>
                <w:rFonts w:ascii="Times New Roman" w:hAnsi="Times New Roman"/>
                <w:b/>
              </w:rPr>
            </w:pPr>
            <w:r w:rsidRPr="003C7A0E">
              <w:rPr>
                <w:rFonts w:ascii="Times New Roman" w:hAnsi="Times New Roman"/>
                <w:b/>
              </w:rPr>
              <w:t>№</w:t>
            </w:r>
          </w:p>
        </w:tc>
        <w:tc>
          <w:tcPr>
            <w:tcW w:w="8930" w:type="dxa"/>
          </w:tcPr>
          <w:p w:rsidR="003C7A0E" w:rsidRPr="003C7A0E" w:rsidRDefault="003C7A0E" w:rsidP="003C7A0E">
            <w:pPr>
              <w:jc w:val="center"/>
              <w:rPr>
                <w:rFonts w:ascii="Times New Roman" w:hAnsi="Times New Roman"/>
                <w:b/>
              </w:rPr>
            </w:pPr>
            <w:r w:rsidRPr="003C7A0E">
              <w:rPr>
                <w:rFonts w:ascii="Times New Roman" w:hAnsi="Times New Roman"/>
                <w:b/>
              </w:rPr>
              <w:t>Наименование</w:t>
            </w:r>
          </w:p>
        </w:tc>
      </w:tr>
      <w:tr w:rsidR="003C7A0E" w:rsidRPr="00672190" w:rsidTr="00DA101E">
        <w:tc>
          <w:tcPr>
            <w:tcW w:w="534" w:type="dxa"/>
          </w:tcPr>
          <w:p w:rsidR="003C7A0E" w:rsidRPr="003C7A0E" w:rsidRDefault="003C7A0E" w:rsidP="003C7A0E">
            <w:pPr>
              <w:jc w:val="both"/>
              <w:rPr>
                <w:rFonts w:ascii="Times New Roman" w:hAnsi="Times New Roman"/>
              </w:rPr>
            </w:pPr>
            <w:r w:rsidRPr="003C7A0E">
              <w:rPr>
                <w:rFonts w:ascii="Times New Roman" w:hAnsi="Times New Roman"/>
              </w:rPr>
              <w:t>1</w:t>
            </w:r>
          </w:p>
        </w:tc>
        <w:tc>
          <w:tcPr>
            <w:tcW w:w="8930" w:type="dxa"/>
          </w:tcPr>
          <w:p w:rsidR="003C7A0E" w:rsidRPr="003C7A0E" w:rsidRDefault="00E276C4" w:rsidP="003C7A0E">
            <w:pPr>
              <w:jc w:val="both"/>
              <w:rPr>
                <w:rFonts w:ascii="Times New Roman" w:hAnsi="Times New Roman"/>
                <w:lang w:val="tt-RU"/>
              </w:rPr>
            </w:pPr>
            <w:r w:rsidRPr="00E276C4">
              <w:rPr>
                <w:rFonts w:ascii="Times New Roman" w:hAnsi="Times New Roman"/>
                <w:lang w:val="tt-RU"/>
              </w:rPr>
              <w:t>Шаехова Р.К. Региональная программа дошкольного образования “Куаныч”. – Казань: ТБН, 2024г.</w:t>
            </w:r>
          </w:p>
        </w:tc>
      </w:tr>
      <w:tr w:rsidR="003C7A0E" w:rsidRPr="003C7A0E" w:rsidTr="00DA101E">
        <w:tc>
          <w:tcPr>
            <w:tcW w:w="534" w:type="dxa"/>
          </w:tcPr>
          <w:p w:rsidR="003C7A0E" w:rsidRPr="003C7A0E" w:rsidRDefault="00E276C4" w:rsidP="003C7A0E">
            <w:pPr>
              <w:jc w:val="both"/>
              <w:rPr>
                <w:rFonts w:ascii="Times New Roman" w:hAnsi="Times New Roman"/>
              </w:rPr>
            </w:pPr>
            <w:r>
              <w:rPr>
                <w:rFonts w:ascii="Times New Roman" w:hAnsi="Times New Roman"/>
              </w:rPr>
              <w:t>2</w:t>
            </w:r>
          </w:p>
        </w:tc>
        <w:tc>
          <w:tcPr>
            <w:tcW w:w="8930" w:type="dxa"/>
          </w:tcPr>
          <w:p w:rsidR="003C7A0E" w:rsidRPr="003C7A0E" w:rsidRDefault="003C7A0E" w:rsidP="003C7A0E">
            <w:pPr>
              <w:jc w:val="both"/>
              <w:rPr>
                <w:rFonts w:ascii="Times New Roman" w:hAnsi="Times New Roman"/>
                <w:lang w:val="tt-RU"/>
              </w:rPr>
            </w:pPr>
            <w:r w:rsidRPr="003C7A0E">
              <w:rPr>
                <w:rFonts w:ascii="Times New Roman" w:hAnsi="Times New Roman"/>
                <w:lang w:val="tt-RU"/>
              </w:rPr>
              <w:t>З.М. Зарипова,Р.С.Исаева. Үстерешле уеннар. Казан – Мәгариф, 2013.</w:t>
            </w:r>
          </w:p>
        </w:tc>
      </w:tr>
    </w:tbl>
    <w:p w:rsidR="00DA101E" w:rsidRDefault="00DA101E" w:rsidP="00DA101E">
      <w:pPr>
        <w:widowControl w:val="0"/>
        <w:ind w:left="709"/>
        <w:jc w:val="both"/>
        <w:rPr>
          <w:rFonts w:ascii="Times New Roman" w:eastAsia="Times New Roman" w:hAnsi="Times New Roman" w:cs="Times New Roman"/>
          <w:b/>
          <w:bCs/>
          <w:color w:val="auto"/>
          <w:lang w:val="ru-RU" w:eastAsia="en-US"/>
        </w:rPr>
      </w:pPr>
    </w:p>
    <w:p w:rsidR="00F121E1" w:rsidRPr="00E276C4" w:rsidRDefault="00F121E1" w:rsidP="00C74B13">
      <w:pPr>
        <w:pStyle w:val="ae"/>
        <w:widowControl w:val="0"/>
        <w:numPr>
          <w:ilvl w:val="2"/>
          <w:numId w:val="35"/>
        </w:numPr>
        <w:ind w:left="0" w:firstLine="709"/>
        <w:jc w:val="both"/>
        <w:rPr>
          <w:rFonts w:ascii="Times New Roman" w:eastAsia="Times New Roman" w:hAnsi="Times New Roman" w:cs="Times New Roman"/>
          <w:b/>
          <w:bCs/>
          <w:sz w:val="24"/>
          <w:szCs w:val="24"/>
          <w:lang w:eastAsia="en-US"/>
        </w:rPr>
      </w:pPr>
      <w:r w:rsidRPr="00E276C4">
        <w:rPr>
          <w:rFonts w:ascii="Times New Roman" w:eastAsia="Times New Roman" w:hAnsi="Times New Roman" w:cs="Times New Roman"/>
          <w:b/>
          <w:bCs/>
          <w:sz w:val="24"/>
          <w:szCs w:val="24"/>
          <w:lang w:eastAsia="en-US"/>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121E1" w:rsidRDefault="00F121E1" w:rsidP="00F121E1">
      <w:pPr>
        <w:pStyle w:val="ae"/>
        <w:widowControl w:val="0"/>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Cs/>
          <w:sz w:val="24"/>
          <w:szCs w:val="24"/>
          <w:lang w:eastAsia="en-US"/>
        </w:rPr>
        <w:t>Описание вариативных форм, способов, методов и средств реализации Парциальной программы «Региональная програ</w:t>
      </w:r>
      <w:r w:rsidR="00FA3E3F">
        <w:rPr>
          <w:rFonts w:ascii="Times New Roman" w:eastAsia="Times New Roman" w:hAnsi="Times New Roman" w:cs="Times New Roman"/>
          <w:bCs/>
          <w:sz w:val="24"/>
          <w:szCs w:val="24"/>
          <w:lang w:val="tt-RU" w:eastAsia="en-US"/>
        </w:rPr>
        <w:t>мма</w:t>
      </w:r>
      <w:r w:rsidRPr="00E276C4">
        <w:rPr>
          <w:rFonts w:ascii="Times New Roman" w:eastAsia="Times New Roman" w:hAnsi="Times New Roman" w:cs="Times New Roman"/>
          <w:bCs/>
          <w:sz w:val="24"/>
          <w:szCs w:val="24"/>
          <w:lang w:eastAsia="en-US"/>
        </w:rPr>
        <w:t xml:space="preserve"> «Куаныч» пред</w:t>
      </w:r>
      <w:r w:rsidR="00FA3E3F">
        <w:rPr>
          <w:rFonts w:ascii="Times New Roman" w:eastAsia="Times New Roman" w:hAnsi="Times New Roman" w:cs="Times New Roman"/>
          <w:bCs/>
          <w:sz w:val="24"/>
          <w:szCs w:val="24"/>
          <w:lang w:eastAsia="en-US"/>
        </w:rPr>
        <w:t>ставлено в содержательном разде</w:t>
      </w:r>
      <w:r w:rsidR="00FA3E3F">
        <w:rPr>
          <w:rFonts w:ascii="Times New Roman" w:eastAsia="Times New Roman" w:hAnsi="Times New Roman" w:cs="Times New Roman"/>
          <w:bCs/>
          <w:sz w:val="24"/>
          <w:szCs w:val="24"/>
          <w:lang w:val="tt-RU" w:eastAsia="en-US"/>
        </w:rPr>
        <w:t>л</w:t>
      </w:r>
      <w:r w:rsidRPr="00E276C4">
        <w:rPr>
          <w:rFonts w:ascii="Times New Roman" w:eastAsia="Times New Roman" w:hAnsi="Times New Roman" w:cs="Times New Roman"/>
          <w:bCs/>
          <w:sz w:val="24"/>
          <w:szCs w:val="24"/>
          <w:lang w:eastAsia="en-US"/>
        </w:rPr>
        <w:t>е на страницах 108-112 п.2.2.</w:t>
      </w:r>
    </w:p>
    <w:p w:rsidR="00E276C4" w:rsidRPr="00E276C4" w:rsidRDefault="00E276C4" w:rsidP="00F121E1">
      <w:pPr>
        <w:pStyle w:val="ae"/>
        <w:widowControl w:val="0"/>
        <w:ind w:left="0" w:firstLine="709"/>
        <w:jc w:val="both"/>
        <w:rPr>
          <w:rFonts w:ascii="Times New Roman" w:eastAsia="Times New Roman" w:hAnsi="Times New Roman" w:cs="Times New Roman"/>
          <w:bCs/>
          <w:sz w:val="24"/>
          <w:szCs w:val="24"/>
          <w:lang w:eastAsia="en-US"/>
        </w:rPr>
      </w:pPr>
    </w:p>
    <w:p w:rsidR="00F121E1" w:rsidRPr="00E276C4" w:rsidRDefault="00F121E1" w:rsidP="00C74B13">
      <w:pPr>
        <w:pStyle w:val="ae"/>
        <w:widowControl w:val="0"/>
        <w:numPr>
          <w:ilvl w:val="2"/>
          <w:numId w:val="35"/>
        </w:numPr>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
          <w:bCs/>
          <w:sz w:val="24"/>
          <w:szCs w:val="24"/>
          <w:lang w:eastAsia="en-US"/>
        </w:rPr>
        <w:t>Особенности образовательной деятельности разных видов и культурных практик</w:t>
      </w:r>
    </w:p>
    <w:p w:rsidR="00F121E1" w:rsidRDefault="00D671E0" w:rsidP="00D671E0">
      <w:pPr>
        <w:pStyle w:val="ae"/>
        <w:widowControl w:val="0"/>
        <w:spacing w:after="0"/>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Cs/>
          <w:sz w:val="24"/>
          <w:szCs w:val="24"/>
          <w:lang w:eastAsia="en-US"/>
        </w:rPr>
        <w:t>Описание образовательной деятельности разных видов и культурных практик в Парциальной программе «Региональная програ</w:t>
      </w:r>
      <w:r w:rsidR="00FA3E3F">
        <w:rPr>
          <w:rFonts w:ascii="Times New Roman" w:eastAsia="Times New Roman" w:hAnsi="Times New Roman" w:cs="Times New Roman"/>
          <w:bCs/>
          <w:sz w:val="24"/>
          <w:szCs w:val="24"/>
          <w:lang w:val="tt-RU" w:eastAsia="en-US"/>
        </w:rPr>
        <w:t>мма</w:t>
      </w:r>
      <w:r w:rsidRPr="00E276C4">
        <w:rPr>
          <w:rFonts w:ascii="Times New Roman" w:eastAsia="Times New Roman" w:hAnsi="Times New Roman" w:cs="Times New Roman"/>
          <w:bCs/>
          <w:sz w:val="24"/>
          <w:szCs w:val="24"/>
          <w:lang w:eastAsia="en-US"/>
        </w:rPr>
        <w:t xml:space="preserve"> «Куаныч» пред</w:t>
      </w:r>
      <w:r w:rsidR="00FA3E3F">
        <w:rPr>
          <w:rFonts w:ascii="Times New Roman" w:eastAsia="Times New Roman" w:hAnsi="Times New Roman" w:cs="Times New Roman"/>
          <w:bCs/>
          <w:sz w:val="24"/>
          <w:szCs w:val="24"/>
          <w:lang w:eastAsia="en-US"/>
        </w:rPr>
        <w:t>ставлено в содержательном разде</w:t>
      </w:r>
      <w:r w:rsidR="00FA3E3F">
        <w:rPr>
          <w:rFonts w:ascii="Times New Roman" w:eastAsia="Times New Roman" w:hAnsi="Times New Roman" w:cs="Times New Roman"/>
          <w:bCs/>
          <w:sz w:val="24"/>
          <w:szCs w:val="24"/>
          <w:lang w:val="tt-RU" w:eastAsia="en-US"/>
        </w:rPr>
        <w:t>л</w:t>
      </w:r>
      <w:r w:rsidRPr="00E276C4">
        <w:rPr>
          <w:rFonts w:ascii="Times New Roman" w:eastAsia="Times New Roman" w:hAnsi="Times New Roman" w:cs="Times New Roman"/>
          <w:bCs/>
          <w:sz w:val="24"/>
          <w:szCs w:val="24"/>
          <w:lang w:eastAsia="en-US"/>
        </w:rPr>
        <w:t>е на страницах 112-116 п.2.3.</w:t>
      </w:r>
    </w:p>
    <w:p w:rsidR="00E276C4" w:rsidRPr="00E276C4" w:rsidRDefault="00E276C4" w:rsidP="00D671E0">
      <w:pPr>
        <w:pStyle w:val="ae"/>
        <w:widowControl w:val="0"/>
        <w:spacing w:after="0"/>
        <w:ind w:left="0" w:firstLine="709"/>
        <w:jc w:val="both"/>
        <w:rPr>
          <w:rFonts w:ascii="Times New Roman" w:eastAsia="Times New Roman" w:hAnsi="Times New Roman" w:cs="Times New Roman"/>
          <w:bCs/>
          <w:sz w:val="24"/>
          <w:szCs w:val="24"/>
          <w:lang w:eastAsia="en-US"/>
        </w:rPr>
      </w:pPr>
    </w:p>
    <w:p w:rsidR="00D671E0" w:rsidRPr="00E276C4" w:rsidRDefault="00D671E0" w:rsidP="00C74B13">
      <w:pPr>
        <w:widowControl w:val="0"/>
        <w:numPr>
          <w:ilvl w:val="2"/>
          <w:numId w:val="35"/>
        </w:numPr>
        <w:ind w:left="0" w:firstLine="709"/>
        <w:jc w:val="both"/>
        <w:rPr>
          <w:rFonts w:ascii="Times New Roman" w:eastAsia="Times New Roman" w:hAnsi="Times New Roman" w:cs="Times New Roman"/>
          <w:b/>
          <w:bCs/>
          <w:color w:val="auto"/>
          <w:lang w:val="ru-RU" w:eastAsia="en-US"/>
        </w:rPr>
      </w:pPr>
      <w:r w:rsidRPr="00E276C4">
        <w:rPr>
          <w:rFonts w:ascii="Times New Roman" w:eastAsia="Times New Roman" w:hAnsi="Times New Roman" w:cs="Times New Roman"/>
          <w:b/>
          <w:bCs/>
          <w:color w:val="auto"/>
          <w:lang w:val="ru-RU" w:eastAsia="en-US"/>
        </w:rPr>
        <w:t>Способы и направления поддержки детской инициативы</w:t>
      </w:r>
    </w:p>
    <w:p w:rsidR="00D671E0" w:rsidRDefault="00D671E0" w:rsidP="00D671E0">
      <w:pPr>
        <w:widowControl w:val="0"/>
        <w:ind w:firstLine="709"/>
        <w:jc w:val="both"/>
        <w:rPr>
          <w:rFonts w:ascii="Times New Roman" w:eastAsia="Times New Roman" w:hAnsi="Times New Roman" w:cs="Times New Roman"/>
          <w:bCs/>
          <w:color w:val="auto"/>
          <w:lang w:val="ru-RU" w:eastAsia="en-US"/>
        </w:rPr>
      </w:pPr>
      <w:r w:rsidRPr="00E276C4">
        <w:rPr>
          <w:rFonts w:ascii="Times New Roman" w:eastAsia="Times New Roman" w:hAnsi="Times New Roman" w:cs="Times New Roman"/>
          <w:bCs/>
          <w:color w:val="auto"/>
          <w:lang w:val="ru-RU" w:eastAsia="en-US"/>
        </w:rPr>
        <w:t>Способы и направления поддержки детской инициативы</w:t>
      </w:r>
      <w:r w:rsidRPr="00E276C4">
        <w:rPr>
          <w:lang w:val="ru-RU"/>
        </w:rPr>
        <w:t xml:space="preserve"> </w:t>
      </w:r>
      <w:r w:rsidRPr="00E276C4">
        <w:rPr>
          <w:rFonts w:ascii="Times New Roman" w:eastAsia="Times New Roman" w:hAnsi="Times New Roman" w:cs="Times New Roman"/>
          <w:bCs/>
          <w:color w:val="auto"/>
          <w:lang w:val="ru-RU" w:eastAsia="en-US"/>
        </w:rPr>
        <w:t>изложены в Парциальной программе «Региональная програ</w:t>
      </w:r>
      <w:r w:rsidR="00104EFE">
        <w:rPr>
          <w:rFonts w:ascii="Times New Roman" w:eastAsia="Times New Roman" w:hAnsi="Times New Roman" w:cs="Times New Roman"/>
          <w:bCs/>
          <w:color w:val="auto"/>
          <w:lang w:val="ru-RU" w:eastAsia="en-US"/>
        </w:rPr>
        <w:t>мма</w:t>
      </w:r>
      <w:r w:rsidRPr="00E276C4">
        <w:rPr>
          <w:rFonts w:ascii="Times New Roman" w:eastAsia="Times New Roman" w:hAnsi="Times New Roman" w:cs="Times New Roman"/>
          <w:bCs/>
          <w:color w:val="auto"/>
          <w:lang w:val="ru-RU" w:eastAsia="en-US"/>
        </w:rPr>
        <w:t xml:space="preserve"> «Куаныч» пред</w:t>
      </w:r>
      <w:r w:rsidR="00104EFE">
        <w:rPr>
          <w:rFonts w:ascii="Times New Roman" w:eastAsia="Times New Roman" w:hAnsi="Times New Roman" w:cs="Times New Roman"/>
          <w:bCs/>
          <w:color w:val="auto"/>
          <w:lang w:val="ru-RU" w:eastAsia="en-US"/>
        </w:rPr>
        <w:t>ставлено в содержательном раздел</w:t>
      </w:r>
      <w:r w:rsidRPr="00E276C4">
        <w:rPr>
          <w:rFonts w:ascii="Times New Roman" w:eastAsia="Times New Roman" w:hAnsi="Times New Roman" w:cs="Times New Roman"/>
          <w:bCs/>
          <w:color w:val="auto"/>
          <w:lang w:val="ru-RU" w:eastAsia="en-US"/>
        </w:rPr>
        <w:t>е на страницах 116-118  п.2.4.</w:t>
      </w:r>
    </w:p>
    <w:p w:rsidR="00E276C4" w:rsidRPr="00E276C4" w:rsidRDefault="00E276C4" w:rsidP="00D671E0">
      <w:pPr>
        <w:widowControl w:val="0"/>
        <w:ind w:firstLine="709"/>
        <w:jc w:val="both"/>
        <w:rPr>
          <w:rFonts w:ascii="Times New Roman" w:eastAsia="Times New Roman" w:hAnsi="Times New Roman" w:cs="Times New Roman"/>
          <w:bCs/>
          <w:color w:val="auto"/>
          <w:lang w:val="ru-RU" w:eastAsia="en-US"/>
        </w:rPr>
      </w:pPr>
    </w:p>
    <w:p w:rsidR="00D671E0" w:rsidRPr="00E276C4" w:rsidRDefault="00F121E1" w:rsidP="00C74B13">
      <w:pPr>
        <w:widowControl w:val="0"/>
        <w:numPr>
          <w:ilvl w:val="2"/>
          <w:numId w:val="35"/>
        </w:numPr>
        <w:ind w:left="0" w:firstLine="709"/>
        <w:jc w:val="both"/>
        <w:rPr>
          <w:rFonts w:ascii="Times New Roman" w:eastAsia="Times New Roman" w:hAnsi="Times New Roman" w:cs="Times New Roman"/>
          <w:b/>
          <w:bCs/>
          <w:color w:val="auto"/>
          <w:lang w:val="ru-RU" w:eastAsia="en-US"/>
        </w:rPr>
      </w:pPr>
      <w:r w:rsidRPr="00E276C4">
        <w:rPr>
          <w:rFonts w:ascii="Times New Roman" w:eastAsia="Times New Roman" w:hAnsi="Times New Roman" w:cs="Times New Roman"/>
          <w:b/>
          <w:bCs/>
          <w:color w:val="auto"/>
          <w:lang w:val="ru-RU" w:eastAsia="en-US"/>
        </w:rPr>
        <w:lastRenderedPageBreak/>
        <w:t>Особенности взаимодействия педагогического коллектива с семьями обучающихся</w:t>
      </w:r>
    </w:p>
    <w:p w:rsidR="00D671E0" w:rsidRPr="00E276C4" w:rsidRDefault="00D671E0" w:rsidP="00D671E0">
      <w:pPr>
        <w:widowControl w:val="0"/>
        <w:ind w:firstLine="709"/>
        <w:jc w:val="both"/>
        <w:rPr>
          <w:rFonts w:ascii="Times New Roman" w:eastAsia="Times New Roman" w:hAnsi="Times New Roman" w:cs="Times New Roman"/>
          <w:bCs/>
          <w:color w:val="auto"/>
          <w:lang w:val="ru-RU" w:eastAsia="en-US"/>
        </w:rPr>
      </w:pPr>
      <w:r w:rsidRPr="00E276C4">
        <w:rPr>
          <w:rFonts w:ascii="Times New Roman" w:eastAsia="Times New Roman" w:hAnsi="Times New Roman" w:cs="Times New Roman"/>
          <w:bCs/>
          <w:color w:val="auto"/>
          <w:lang w:val="ru-RU" w:eastAsia="en-US"/>
        </w:rPr>
        <w:t>Особенности взаимодействия педагогического коллектива с семьями обучающихся изложены в Парциальной программе «Региональная програ</w:t>
      </w:r>
      <w:r w:rsidR="00104EFE">
        <w:rPr>
          <w:rFonts w:ascii="Times New Roman" w:eastAsia="Times New Roman" w:hAnsi="Times New Roman" w:cs="Times New Roman"/>
          <w:bCs/>
          <w:color w:val="auto"/>
          <w:lang w:val="ru-RU" w:eastAsia="en-US"/>
        </w:rPr>
        <w:t>мма</w:t>
      </w:r>
      <w:r w:rsidRPr="00E276C4">
        <w:rPr>
          <w:rFonts w:ascii="Times New Roman" w:eastAsia="Times New Roman" w:hAnsi="Times New Roman" w:cs="Times New Roman"/>
          <w:bCs/>
          <w:color w:val="auto"/>
          <w:lang w:val="ru-RU" w:eastAsia="en-US"/>
        </w:rPr>
        <w:t xml:space="preserve"> «Куаныч» пред</w:t>
      </w:r>
      <w:r w:rsidR="00104EFE">
        <w:rPr>
          <w:rFonts w:ascii="Times New Roman" w:eastAsia="Times New Roman" w:hAnsi="Times New Roman" w:cs="Times New Roman"/>
          <w:bCs/>
          <w:color w:val="auto"/>
          <w:lang w:val="ru-RU" w:eastAsia="en-US"/>
        </w:rPr>
        <w:t>ставлено в содержательном раздел</w:t>
      </w:r>
      <w:r w:rsidRPr="00E276C4">
        <w:rPr>
          <w:rFonts w:ascii="Times New Roman" w:eastAsia="Times New Roman" w:hAnsi="Times New Roman" w:cs="Times New Roman"/>
          <w:bCs/>
          <w:color w:val="auto"/>
          <w:lang w:val="ru-RU" w:eastAsia="en-US"/>
        </w:rPr>
        <w:t>е на страницах 118-124 п.2.5.</w:t>
      </w:r>
    </w:p>
    <w:p w:rsidR="00242E7A" w:rsidRDefault="00242E7A">
      <w:pPr>
        <w:rPr>
          <w:rFonts w:ascii="Times New Roman" w:eastAsia="Times New Roman" w:hAnsi="Times New Roman" w:cs="Times New Roman"/>
          <w:b/>
          <w:bCs/>
          <w:sz w:val="28"/>
          <w:szCs w:val="28"/>
          <w:lang w:val="ru-RU"/>
        </w:rPr>
      </w:pPr>
    </w:p>
    <w:p w:rsidR="00933494" w:rsidRDefault="00933494">
      <w:pPr>
        <w:jc w:val="center"/>
        <w:rPr>
          <w:rFonts w:ascii="Times New Roman" w:eastAsia="Times New Roman" w:hAnsi="Times New Roman" w:cs="Times New Roman"/>
          <w:b/>
          <w:bCs/>
          <w:sz w:val="28"/>
          <w:szCs w:val="28"/>
          <w:lang w:val="ru-RU"/>
        </w:rPr>
      </w:pPr>
    </w:p>
    <w:p w:rsidR="00933494" w:rsidRDefault="00116AB8">
      <w:pPr>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III</w:t>
      </w:r>
      <w:r>
        <w:rPr>
          <w:rFonts w:ascii="Times New Roman" w:eastAsia="Times New Roman" w:hAnsi="Times New Roman" w:cs="Times New Roman"/>
          <w:b/>
          <w:bCs/>
          <w:sz w:val="28"/>
          <w:szCs w:val="28"/>
          <w:lang w:val="ru-RU"/>
        </w:rPr>
        <w:t>. ОРГАНИЗАЦИОННЫЙ РАЗДЕЛ</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bCs/>
          <w:lang w:val="ru-RU"/>
        </w:rPr>
        <w:t>3.1. Обязательная часть</w:t>
      </w:r>
    </w:p>
    <w:p w:rsidR="00933494" w:rsidRDefault="00D671E0">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3.1.1</w:t>
      </w:r>
      <w:r w:rsidR="00116AB8">
        <w:rPr>
          <w:rFonts w:ascii="Times New Roman" w:eastAsia="Times New Roman" w:hAnsi="Times New Roman" w:cs="Times New Roman"/>
          <w:b/>
          <w:bCs/>
          <w:lang w:val="ru-RU"/>
        </w:rPr>
        <w:t>. Особенности организации развивающей предметно-пространственной среды</w:t>
      </w:r>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Развивающая предметно-пространственная среда в МБДОУ (далее – РППС) строится с учетом требований ФГОС ДО и санитарно-эпидемиологическим требованиям.</w:t>
      </w:r>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Развивающая предметно-пространственная среда в МБДОУ обеспечивает:</w:t>
      </w:r>
    </w:p>
    <w:p w:rsidR="00933494" w:rsidRDefault="00116AB8" w:rsidP="00C74B13">
      <w:pPr>
        <w:pStyle w:val="ae"/>
        <w:numPr>
          <w:ilvl w:val="0"/>
          <w:numId w:val="7"/>
        </w:numPr>
        <w:tabs>
          <w:tab w:val="clear" w:pos="775"/>
          <w:tab w:val="left" w:pos="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реализацию Программы;</w:t>
      </w:r>
    </w:p>
    <w:p w:rsidR="00933494" w:rsidRDefault="00116AB8" w:rsidP="00C74B13">
      <w:pPr>
        <w:pStyle w:val="ae"/>
        <w:numPr>
          <w:ilvl w:val="0"/>
          <w:numId w:val="6"/>
        </w:numPr>
        <w:tabs>
          <w:tab w:val="left" w:pos="0"/>
          <w:tab w:val="left" w:pos="1400"/>
          <w:tab w:val="left" w:pos="4340"/>
          <w:tab w:val="left" w:pos="6160"/>
          <w:tab w:val="left" w:pos="7320"/>
          <w:tab w:val="left" w:pos="7700"/>
          <w:tab w:val="left" w:pos="882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учет национально-культурных, климатических  условий,</w:t>
      </w:r>
      <w:r>
        <w:rPr>
          <w:rFonts w:ascii="Times New Roman" w:eastAsia="Times New Roman" w:hAnsi="Times New Roman" w:cs="Times New Roman"/>
          <w:sz w:val="24"/>
          <w:szCs w:val="24"/>
        </w:rPr>
        <w:tab/>
        <w:t>в которых</w:t>
      </w:r>
      <w:r>
        <w:rPr>
          <w:rFonts w:ascii="Times New Roman" w:hAnsi="Times New Roman" w:cs="Times New Roman"/>
          <w:sz w:val="24"/>
          <w:szCs w:val="24"/>
        </w:rPr>
        <w:t xml:space="preserve"> </w:t>
      </w:r>
      <w:r>
        <w:rPr>
          <w:rFonts w:ascii="Times New Roman" w:eastAsia="Times New Roman" w:hAnsi="Times New Roman" w:cs="Times New Roman"/>
          <w:sz w:val="24"/>
          <w:szCs w:val="24"/>
        </w:rPr>
        <w:t>осуществляется образовательная деятельность;</w:t>
      </w:r>
    </w:p>
    <w:p w:rsidR="00933494" w:rsidRDefault="00116AB8" w:rsidP="00C74B13">
      <w:pPr>
        <w:pStyle w:val="ae"/>
        <w:numPr>
          <w:ilvl w:val="0"/>
          <w:numId w:val="6"/>
        </w:numPr>
        <w:tabs>
          <w:tab w:val="left" w:pos="0"/>
          <w:tab w:val="left" w:pos="62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возрастных особенностей детей.</w:t>
      </w:r>
    </w:p>
    <w:p w:rsidR="00933494" w:rsidRDefault="00116AB8">
      <w:pPr>
        <w:tabs>
          <w:tab w:val="left" w:pos="0"/>
          <w:tab w:val="left" w:pos="220"/>
        </w:tabs>
        <w:ind w:left="709"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ФГОС ДО РППС МБДОУ обеспечивает:</w:t>
      </w:r>
    </w:p>
    <w:p w:rsidR="00933494" w:rsidRDefault="00116AB8">
      <w:pPr>
        <w:tabs>
          <w:tab w:val="left" w:pos="0"/>
        </w:tabs>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933494" w:rsidRDefault="00116AB8">
      <w:pPr>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Pr>
          <w:rFonts w:ascii="Times New Roman" w:eastAsia="Times New Roman" w:hAnsi="Times New Roman" w:cs="Times New Roman"/>
          <w:lang w:val="ru-RU"/>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w:t>
      </w:r>
      <w:r>
        <w:rPr>
          <w:rFonts w:ascii="Times New Roman" w:eastAsia="Times New Roman" w:hAnsi="Times New Roman" w:cs="Times New Roman"/>
          <w:lang w:val="ru-RU"/>
        </w:rPr>
        <w:lastRenderedPageBreak/>
        <w:t>возрастные и индивидуальные особенности (недопустимость как искусственного ускорения, так и искусственного замедления развития детей);</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w:t>
      </w:r>
    </w:p>
    <w:p w:rsidR="00933494" w:rsidRDefault="00116AB8"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РППС обладает свойствами открытой системы и выполняет образовательную, восп</w:t>
      </w:r>
      <w:r w:rsidR="009E447B">
        <w:rPr>
          <w:rFonts w:ascii="Times New Roman" w:eastAsia="Times New Roman" w:hAnsi="Times New Roman" w:cs="Times New Roman"/>
          <w:lang w:val="ru-RU"/>
        </w:rPr>
        <w:t>итывающую, мотивирующую функции.</w:t>
      </w:r>
    </w:p>
    <w:p w:rsidR="00933494" w:rsidRDefault="00116AB8">
      <w:pPr>
        <w:ind w:firstLine="709"/>
        <w:jc w:val="center"/>
        <w:rPr>
          <w:rFonts w:ascii="Times New Roman" w:eastAsia="Times New Roman" w:hAnsi="Times New Roman" w:cs="Times New Roman"/>
          <w:b/>
          <w:bCs/>
          <w:lang w:val="ru-RU"/>
        </w:rPr>
      </w:pPr>
      <w:r>
        <w:rPr>
          <w:rFonts w:ascii="Times New Roman" w:eastAsia="Times New Roman" w:hAnsi="Times New Roman" w:cs="Times New Roman"/>
          <w:b/>
          <w:bCs/>
          <w:lang w:val="ru-RU"/>
        </w:rPr>
        <w:t>Свойства предметно-развивающей среды</w:t>
      </w:r>
    </w:p>
    <w:tbl>
      <w:tblPr>
        <w:tblStyle w:val="af3"/>
        <w:tblW w:w="9498" w:type="dxa"/>
        <w:tblInd w:w="108" w:type="dxa"/>
        <w:tblLook w:val="04A0" w:firstRow="1" w:lastRow="0" w:firstColumn="1" w:lastColumn="0" w:noHBand="0" w:noVBand="1"/>
      </w:tblPr>
      <w:tblGrid>
        <w:gridCol w:w="2845"/>
        <w:gridCol w:w="6653"/>
      </w:tblGrid>
      <w:tr w:rsidR="00933494" w:rsidRPr="00672190">
        <w:tc>
          <w:tcPr>
            <w:tcW w:w="2845" w:type="dxa"/>
          </w:tcPr>
          <w:p w:rsidR="00933494" w:rsidRDefault="00116AB8">
            <w:pPr>
              <w:jc w:val="both"/>
              <w:rPr>
                <w:rFonts w:ascii="Times New Roman" w:hAnsi="Times New Roman" w:cs="Times New Roman"/>
              </w:rPr>
            </w:pPr>
            <w:r>
              <w:rPr>
                <w:rFonts w:ascii="Times New Roman" w:hAnsi="Times New Roman" w:cs="Times New Roman"/>
              </w:rPr>
              <w:t>Содержательно-насыщенная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Организация</w:t>
            </w:r>
            <w:r>
              <w:rPr>
                <w:rFonts w:ascii="Times New Roman" w:hAnsi="Times New Roman" w:cs="Times New Roman"/>
              </w:rPr>
              <w:tab/>
              <w:t>образовательного</w:t>
            </w:r>
            <w:r>
              <w:rPr>
                <w:rFonts w:ascii="Times New Roman" w:hAnsi="Times New Roman" w:cs="Times New Roman"/>
              </w:rPr>
              <w:tab/>
              <w:t>пространства</w:t>
            </w:r>
            <w:r>
              <w:rPr>
                <w:rFonts w:ascii="Times New Roman" w:hAnsi="Times New Roman" w:cs="Times New Roman"/>
              </w:rPr>
              <w:tab/>
              <w:t>и разнообразие</w:t>
            </w:r>
          </w:p>
          <w:p w:rsidR="00933494" w:rsidRDefault="00116AB8">
            <w:pPr>
              <w:jc w:val="both"/>
              <w:rPr>
                <w:rFonts w:ascii="Times New Roman" w:hAnsi="Times New Roman" w:cs="Times New Roman"/>
              </w:rPr>
            </w:pPr>
            <w:r>
              <w:rPr>
                <w:rFonts w:ascii="Times New Roman" w:hAnsi="Times New Roman" w:cs="Times New Roman"/>
              </w:rPr>
              <w:t>материалов, оборудования и инвентаря (в здании и на участке) должны обеспечивать:</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двигательную активность, в том числе развитие крупной и мелкой моторики, участие в подвижных играх и соревнованиях;</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эмоциональное благополучие детей во взаимодействии с предметно-пространственным окружением;</w:t>
            </w:r>
          </w:p>
          <w:p w:rsidR="00933494" w:rsidRDefault="00116AB8">
            <w:pPr>
              <w:ind w:hanging="41"/>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возможность самовыражения детей.</w:t>
            </w:r>
          </w:p>
          <w:p w:rsidR="00933494" w:rsidRDefault="00116AB8">
            <w:pPr>
              <w:jc w:val="both"/>
              <w:rPr>
                <w:rFonts w:ascii="Times New Roman" w:hAnsi="Times New Roman" w:cs="Times New Roman"/>
              </w:rPr>
            </w:pPr>
            <w:r>
              <w:rPr>
                <w:rFonts w:ascii="Times New Roman" w:hAnsi="Times New Roman" w:cs="Times New Roman"/>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933494" w:rsidRPr="00672190">
        <w:tc>
          <w:tcPr>
            <w:tcW w:w="2845" w:type="dxa"/>
          </w:tcPr>
          <w:p w:rsidR="00933494" w:rsidRDefault="00116AB8">
            <w:pPr>
              <w:ind w:firstLine="34"/>
              <w:jc w:val="both"/>
              <w:rPr>
                <w:rFonts w:ascii="Times New Roman" w:hAnsi="Times New Roman" w:cs="Times New Roman"/>
              </w:rPr>
            </w:pPr>
            <w:r>
              <w:rPr>
                <w:rFonts w:ascii="Times New Roman" w:hAnsi="Times New Roman" w:cs="Times New Roman"/>
              </w:rPr>
              <w:t>Трансформируемая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933494" w:rsidRPr="00672190">
        <w:tc>
          <w:tcPr>
            <w:tcW w:w="2845" w:type="dxa"/>
          </w:tcPr>
          <w:p w:rsidR="00933494" w:rsidRDefault="00116AB8">
            <w:pPr>
              <w:jc w:val="both"/>
              <w:rPr>
                <w:rFonts w:ascii="Times New Roman" w:hAnsi="Times New Roman" w:cs="Times New Roman"/>
              </w:rPr>
            </w:pPr>
            <w:r>
              <w:rPr>
                <w:rFonts w:ascii="Times New Roman" w:hAnsi="Times New Roman" w:cs="Times New Roman"/>
              </w:rPr>
              <w:t>Вариативная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33494" w:rsidRDefault="00116AB8">
            <w:pPr>
              <w:jc w:val="both"/>
              <w:rPr>
                <w:rFonts w:ascii="Times New Roman" w:hAnsi="Times New Roman" w:cs="Times New Roman"/>
              </w:rPr>
            </w:pPr>
            <w:r>
              <w:rPr>
                <w:rFonts w:ascii="Times New Roman" w:hAnsi="Times New Roman" w:cs="Times New Roman"/>
              </w:rPr>
              <w:t>-периодическую сменяемость игрового материала, проявление новых предметов, стимулирующую игровую, двигательную, познавательную и исследовательскую активность детей</w:t>
            </w:r>
          </w:p>
        </w:tc>
      </w:tr>
      <w:tr w:rsidR="00933494" w:rsidRPr="00672190">
        <w:tc>
          <w:tcPr>
            <w:tcW w:w="2845" w:type="dxa"/>
          </w:tcPr>
          <w:p w:rsidR="00933494" w:rsidRDefault="00116AB8">
            <w:pPr>
              <w:jc w:val="both"/>
              <w:rPr>
                <w:rFonts w:ascii="Times New Roman" w:hAnsi="Times New Roman" w:cs="Times New Roman"/>
              </w:rPr>
            </w:pPr>
            <w:r>
              <w:rPr>
                <w:rFonts w:ascii="Times New Roman" w:hAnsi="Times New Roman" w:cs="Times New Roman"/>
              </w:rPr>
              <w:t>Полуфункциональная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 возможность разнообразного использования различных составляющих предметной среды - детской мебели, матов, мягких модулей, ширм и т.д.</w:t>
            </w:r>
          </w:p>
          <w:p w:rsidR="00933494" w:rsidRDefault="00116AB8">
            <w:pPr>
              <w:jc w:val="both"/>
              <w:rPr>
                <w:rFonts w:ascii="Times New Roman" w:hAnsi="Times New Roman" w:cs="Times New Roman"/>
              </w:rPr>
            </w:pPr>
            <w:r>
              <w:rPr>
                <w:rFonts w:ascii="Times New Roman" w:hAnsi="Times New Roman" w:cs="Times New Roman"/>
              </w:rPr>
              <w:t>- наличие в организации или группе полуфункциональным (не обладающих жестко закреплѐнным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933494" w:rsidRPr="00672190">
        <w:tc>
          <w:tcPr>
            <w:tcW w:w="2845" w:type="dxa"/>
          </w:tcPr>
          <w:p w:rsidR="00933494" w:rsidRDefault="00116AB8">
            <w:pPr>
              <w:jc w:val="both"/>
              <w:rPr>
                <w:rFonts w:ascii="Times New Roman" w:hAnsi="Times New Roman" w:cs="Times New Roman"/>
              </w:rPr>
            </w:pPr>
            <w:r>
              <w:rPr>
                <w:rFonts w:ascii="Times New Roman" w:hAnsi="Times New Roman" w:cs="Times New Roman"/>
              </w:rPr>
              <w:t>Доступная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33494" w:rsidRDefault="00116AB8">
            <w:pPr>
              <w:jc w:val="both"/>
              <w:rPr>
                <w:rFonts w:ascii="Times New Roman" w:hAnsi="Times New Roman" w:cs="Times New Roman"/>
              </w:rPr>
            </w:pPr>
            <w:r>
              <w:rPr>
                <w:rFonts w:ascii="Times New Roman" w:hAnsi="Times New Roman" w:cs="Times New Roman"/>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33494" w:rsidRDefault="00116AB8">
            <w:pPr>
              <w:jc w:val="both"/>
              <w:rPr>
                <w:rFonts w:ascii="Times New Roman" w:hAnsi="Times New Roman" w:cs="Times New Roman"/>
              </w:rPr>
            </w:pPr>
            <w:r>
              <w:rPr>
                <w:rFonts w:ascii="Times New Roman" w:hAnsi="Times New Roman" w:cs="Times New Roman"/>
              </w:rPr>
              <w:t>-исправность и сохранность материалов и оборудования</w:t>
            </w:r>
          </w:p>
        </w:tc>
      </w:tr>
      <w:tr w:rsidR="00933494" w:rsidRPr="00672190">
        <w:trPr>
          <w:trHeight w:val="466"/>
        </w:trPr>
        <w:tc>
          <w:tcPr>
            <w:tcW w:w="2845" w:type="dxa"/>
          </w:tcPr>
          <w:p w:rsidR="00933494" w:rsidRDefault="00116AB8">
            <w:pPr>
              <w:jc w:val="both"/>
              <w:rPr>
                <w:rFonts w:ascii="Times New Roman" w:hAnsi="Times New Roman" w:cs="Times New Roman"/>
              </w:rPr>
            </w:pPr>
            <w:r>
              <w:rPr>
                <w:rFonts w:ascii="Times New Roman" w:hAnsi="Times New Roman" w:cs="Times New Roman"/>
              </w:rPr>
              <w:t>Безопасная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предполагает соответствие всех элементов предметно-развивающей среды требованиям по обеспечению надѐжности и безопасности их использования.</w:t>
            </w:r>
          </w:p>
        </w:tc>
      </w:tr>
    </w:tbl>
    <w:p w:rsidR="00933494" w:rsidRDefault="00933494">
      <w:pPr>
        <w:ind w:firstLine="709"/>
        <w:jc w:val="both"/>
        <w:rPr>
          <w:rFonts w:ascii="Times New Roman" w:hAnsi="Times New Roman" w:cs="Times New Roman"/>
          <w:sz w:val="20"/>
          <w:szCs w:val="20"/>
          <w:lang w:val="ru-RU"/>
        </w:rPr>
      </w:pPr>
    </w:p>
    <w:p w:rsidR="00933494" w:rsidRPr="00C57543" w:rsidRDefault="00116AB8" w:rsidP="00C57543">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Организация развивающей предметно-пространственной среды в МБДОУ предполагает наличие различных пространств для осуществления свободного выбора детьми разных видов деятельности:</w:t>
      </w:r>
    </w:p>
    <w:p w:rsidR="00933494" w:rsidRDefault="00933494">
      <w:pPr>
        <w:ind w:firstLine="709"/>
        <w:jc w:val="right"/>
        <w:rPr>
          <w:rFonts w:ascii="Times New Roman" w:eastAsia="Times New Roman" w:hAnsi="Times New Roman" w:cs="Times New Roman"/>
          <w:b/>
          <w:lang w:val="ru-RU"/>
        </w:rPr>
      </w:pPr>
    </w:p>
    <w:tbl>
      <w:tblPr>
        <w:tblStyle w:val="af3"/>
        <w:tblW w:w="9498" w:type="dxa"/>
        <w:tblInd w:w="108" w:type="dxa"/>
        <w:tblLook w:val="04A0" w:firstRow="1" w:lastRow="0" w:firstColumn="1" w:lastColumn="0" w:noHBand="0" w:noVBand="1"/>
      </w:tblPr>
      <w:tblGrid>
        <w:gridCol w:w="3828"/>
        <w:gridCol w:w="5670"/>
      </w:tblGrid>
      <w:tr w:rsidR="00933494">
        <w:tc>
          <w:tcPr>
            <w:tcW w:w="3828" w:type="dxa"/>
          </w:tcPr>
          <w:p w:rsidR="00933494" w:rsidRDefault="00116AB8">
            <w:pPr>
              <w:rPr>
                <w:rFonts w:ascii="Times New Roman" w:eastAsia="Times New Roman" w:hAnsi="Times New Roman" w:cs="Times New Roman"/>
                <w:b/>
              </w:rPr>
            </w:pPr>
            <w:r>
              <w:rPr>
                <w:rFonts w:ascii="Times New Roman" w:eastAsia="Times New Roman" w:hAnsi="Times New Roman" w:cs="Times New Roman"/>
                <w:b/>
              </w:rPr>
              <w:t>Вид помещения функционального</w:t>
            </w:r>
          </w:p>
          <w:p w:rsidR="00933494" w:rsidRDefault="00116AB8">
            <w:pPr>
              <w:ind w:firstLine="709"/>
              <w:jc w:val="both"/>
              <w:rPr>
                <w:rFonts w:ascii="Times New Roman" w:eastAsia="Times New Roman" w:hAnsi="Times New Roman" w:cs="Times New Roman"/>
              </w:rPr>
            </w:pPr>
            <w:r>
              <w:rPr>
                <w:rFonts w:ascii="Times New Roman" w:eastAsia="Times New Roman" w:hAnsi="Times New Roman" w:cs="Times New Roman"/>
                <w:b/>
              </w:rPr>
              <w:t>использования</w:t>
            </w:r>
          </w:p>
        </w:tc>
        <w:tc>
          <w:tcPr>
            <w:tcW w:w="5670"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933494" w:rsidRPr="00672190">
        <w:tc>
          <w:tcPr>
            <w:tcW w:w="3828" w:type="dxa"/>
          </w:tcPr>
          <w:p w:rsidR="00933494" w:rsidRDefault="00116AB8">
            <w:pPr>
              <w:jc w:val="both"/>
              <w:rPr>
                <w:rFonts w:ascii="Times New Roman" w:eastAsia="Times New Roman" w:hAnsi="Times New Roman" w:cs="Times New Roman"/>
                <w:b/>
              </w:rPr>
            </w:pPr>
            <w:r>
              <w:rPr>
                <w:rFonts w:ascii="Times New Roman" w:eastAsia="Times New Roman" w:hAnsi="Times New Roman" w:cs="Times New Roman"/>
                <w:b/>
              </w:rPr>
              <w:t>Групповые комнаты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сюжетно-ролевые игры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самообслуживание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трудовая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самостоятельная  творческая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ознакомление  с  природой, труд в природе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-ознакомление с национальной культурой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-развитие познавательной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деятельности</w:t>
            </w:r>
          </w:p>
        </w:tc>
        <w:tc>
          <w:tcPr>
            <w:tcW w:w="5670" w:type="dxa"/>
          </w:tcPr>
          <w:p w:rsidR="00933494" w:rsidRDefault="00414428" w:rsidP="00A03957">
            <w:pPr>
              <w:ind w:firstLine="33"/>
              <w:jc w:val="both"/>
              <w:rPr>
                <w:rFonts w:ascii="Times New Roman" w:eastAsia="Times New Roman" w:hAnsi="Times New Roman" w:cs="Times New Roman"/>
              </w:rPr>
            </w:pPr>
            <w:r w:rsidRPr="00414428">
              <w:rPr>
                <w:rFonts w:ascii="Times New Roman" w:eastAsia="Times New Roman" w:hAnsi="Times New Roman" w:cs="Times New Roman"/>
                <w:color w:val="auto"/>
                <w:sz w:val="24"/>
                <w:szCs w:val="24"/>
              </w:rPr>
              <w:t>Столы, стулья, магнитная доска, проектор, интерактивная доска, экран, ноутбук, дидактические игры, игровые модули для сюжетно-ролевых игр, книги, обучающие игры, строительные конструкторы, уголки для экспериментирования, раздаточный материал для обучения детей; художественная литература, педагогическая литература для взрослых, игрушки-персонажи, дидактические и развивающие игры.</w:t>
            </w:r>
          </w:p>
        </w:tc>
      </w:tr>
      <w:tr w:rsidR="00933494" w:rsidRPr="00B70785">
        <w:tc>
          <w:tcPr>
            <w:tcW w:w="3828" w:type="dxa"/>
          </w:tcPr>
          <w:p w:rsidR="00933494" w:rsidRDefault="00116AB8">
            <w:pPr>
              <w:rPr>
                <w:rFonts w:ascii="Times New Roman" w:eastAsia="Times New Roman" w:hAnsi="Times New Roman" w:cs="Times New Roman"/>
                <w:b/>
              </w:rPr>
            </w:pPr>
            <w:r>
              <w:rPr>
                <w:rFonts w:ascii="Times New Roman" w:eastAsia="Times New Roman" w:hAnsi="Times New Roman" w:cs="Times New Roman"/>
                <w:b/>
              </w:rPr>
              <w:t>Спальное помещение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дневной сон</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-игровая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-закаливающие процедуры</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спальная мебель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933494" w:rsidRPr="00672190">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Методический кабинет</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-осуществление методической</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помощи педагогам</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-организация консультаций,</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семинаров, педагогических советов</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-выставки дидактических и методических материалов для организации работы с детьми по различным направлениям развития</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-психолого-педагогическая</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Диагностика</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Индивидуальные консультации</w:t>
            </w:r>
          </w:p>
        </w:tc>
        <w:tc>
          <w:tcPr>
            <w:tcW w:w="5670" w:type="dxa"/>
          </w:tcPr>
          <w:p w:rsidR="000A7ABA" w:rsidRPr="000A7ABA" w:rsidRDefault="000A7ABA" w:rsidP="000A7ABA">
            <w:pPr>
              <w:jc w:val="both"/>
              <w:rPr>
                <w:rFonts w:ascii="Times New Roman" w:eastAsia="Times New Roman" w:hAnsi="Times New Roman" w:cs="Times New Roman"/>
                <w:color w:val="auto"/>
              </w:rPr>
            </w:pPr>
            <w:r w:rsidRPr="000A7ABA">
              <w:rPr>
                <w:rFonts w:ascii="Times New Roman" w:eastAsia="Times New Roman" w:hAnsi="Times New Roman" w:cs="Times New Roman"/>
                <w:color w:val="auto"/>
              </w:rPr>
              <w:t>Шкафы, столы и стулья, компьютер, ноутбук, принтер черно-белый, ламинатор,</w:t>
            </w:r>
            <w:r w:rsidRPr="000A7ABA">
              <w:rPr>
                <w:rFonts w:ascii="Calibri" w:eastAsia="Calibri" w:hAnsi="Calibri" w:cs="Calibri"/>
                <w:color w:val="auto"/>
                <w:kern w:val="3"/>
                <w:lang w:eastAsia="en-US"/>
              </w:rPr>
              <w:t xml:space="preserve"> </w:t>
            </w:r>
            <w:r w:rsidRPr="000A7ABA">
              <w:rPr>
                <w:rFonts w:ascii="Times New Roman" w:eastAsia="Times New Roman" w:hAnsi="Times New Roman" w:cs="Times New Roman"/>
                <w:color w:val="auto"/>
              </w:rPr>
              <w:t xml:space="preserve">МФУ HP Color Laser 179 fnv,  </w:t>
            </w:r>
            <w:r w:rsidRPr="000A7ABA">
              <w:rPr>
                <w:rFonts w:ascii="Times New Roman" w:eastAsia="Times New Roman" w:hAnsi="Times New Roman" w:cs="Times New Roman"/>
                <w:bCs/>
                <w:color w:val="auto"/>
              </w:rPr>
              <w:t xml:space="preserve"> телевизор Yasin LED-32E7000 (установлен в фойе детского сада).</w:t>
            </w:r>
          </w:p>
          <w:p w:rsidR="00933494" w:rsidRDefault="000A7ABA" w:rsidP="000A7ABA">
            <w:pPr>
              <w:jc w:val="both"/>
              <w:rPr>
                <w:rFonts w:ascii="Times New Roman" w:eastAsia="Times New Roman" w:hAnsi="Times New Roman" w:cs="Times New Roman"/>
              </w:rPr>
            </w:pPr>
            <w:r w:rsidRPr="000A7ABA">
              <w:rPr>
                <w:rFonts w:ascii="Times New Roman" w:eastAsia="Times New Roman" w:hAnsi="Times New Roman" w:cs="Times New Roman"/>
                <w:color w:val="auto"/>
                <w:sz w:val="24"/>
                <w:szCs w:val="24"/>
              </w:rPr>
              <w:t>Методическая литература, периодические издания,  наглядно-дидактические  пособия, картины, демонстрационный  и раздаточный материал, развивающие игры, аудио- видео диски, стенды, счетный материал, планы, сетка занятий, папки с документацией.</w:t>
            </w:r>
            <w:r w:rsidRPr="000A7ABA">
              <w:rPr>
                <w:rFonts w:ascii="Times New Roman" w:eastAsia="Times New Roman" w:hAnsi="Times New Roman" w:cs="Times New Roman"/>
                <w:sz w:val="24"/>
                <w:szCs w:val="24"/>
              </w:rPr>
              <w:t xml:space="preserve"> </w:t>
            </w:r>
          </w:p>
        </w:tc>
      </w:tr>
      <w:tr w:rsidR="00933494" w:rsidRPr="00672190">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 xml:space="preserve">Кабинет </w:t>
            </w:r>
            <w:r w:rsidR="00104EFE">
              <w:rPr>
                <w:rFonts w:ascii="Times New Roman" w:eastAsia="Times New Roman" w:hAnsi="Times New Roman" w:cs="Times New Roman"/>
                <w:b/>
              </w:rPr>
              <w:t>татарского</w:t>
            </w:r>
            <w:r w:rsidR="000A7ABA">
              <w:rPr>
                <w:rFonts w:ascii="Times New Roman" w:eastAsia="Times New Roman" w:hAnsi="Times New Roman" w:cs="Times New Roman"/>
                <w:b/>
              </w:rPr>
              <w:t xml:space="preserve"> и английского </w:t>
            </w:r>
            <w:r w:rsidR="00104EFE">
              <w:rPr>
                <w:rFonts w:ascii="Times New Roman" w:eastAsia="Times New Roman" w:hAnsi="Times New Roman" w:cs="Times New Roman"/>
                <w:b/>
              </w:rPr>
              <w:t xml:space="preserve"> </w:t>
            </w:r>
            <w:r>
              <w:rPr>
                <w:rFonts w:ascii="Times New Roman" w:eastAsia="Times New Roman" w:hAnsi="Times New Roman" w:cs="Times New Roman"/>
                <w:b/>
              </w:rPr>
              <w:t xml:space="preserve"> язык</w:t>
            </w:r>
            <w:r w:rsidR="000A7ABA">
              <w:rPr>
                <w:rFonts w:ascii="Times New Roman" w:eastAsia="Times New Roman" w:hAnsi="Times New Roman" w:cs="Times New Roman"/>
                <w:b/>
              </w:rPr>
              <w:t>ов</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xml:space="preserve">- занятия по </w:t>
            </w:r>
            <w:r w:rsidR="000A7ABA">
              <w:rPr>
                <w:rFonts w:ascii="Times New Roman" w:eastAsia="Times New Roman" w:hAnsi="Times New Roman" w:cs="Times New Roman"/>
              </w:rPr>
              <w:t>татарскому</w:t>
            </w:r>
            <w:r>
              <w:rPr>
                <w:rFonts w:ascii="Times New Roman" w:eastAsia="Times New Roman" w:hAnsi="Times New Roman" w:cs="Times New Roman"/>
              </w:rPr>
              <w:t xml:space="preserve"> языку</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-индивидуальные консультации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с родителями</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индивидуальные занятия</w:t>
            </w:r>
          </w:p>
        </w:tc>
        <w:tc>
          <w:tcPr>
            <w:tcW w:w="5670" w:type="dxa"/>
          </w:tcPr>
          <w:p w:rsidR="00933494" w:rsidRDefault="00414428" w:rsidP="00104EFE">
            <w:pPr>
              <w:jc w:val="both"/>
              <w:rPr>
                <w:rFonts w:ascii="Times New Roman" w:eastAsia="Times New Roman" w:hAnsi="Times New Roman" w:cs="Times New Roman"/>
              </w:rPr>
            </w:pPr>
            <w:r w:rsidRPr="00414428">
              <w:rPr>
                <w:rFonts w:ascii="Times New Roman" w:eastAsia="Times New Roman" w:hAnsi="Times New Roman" w:cs="Times New Roman"/>
                <w:color w:val="auto"/>
                <w:sz w:val="24"/>
                <w:szCs w:val="24"/>
              </w:rPr>
              <w:t>Методическая и справочная литература, программы по обучению детей татарскому и английскому  языкам разных возрастных групп, дидактические и наглядные пособия, аудио диски, дидактические и развивающие пособия,  иллюстрированный материал, дидактические пособия, игрушки для ознакомления детей с лексическим минимумом,  куклы и карта для ознакомления с культурой, бытом, традициями народов, населяющих Поволжье. Дидактические, словесные игры по УМК.</w:t>
            </w:r>
            <w:r w:rsidRPr="00414428">
              <w:rPr>
                <w:rFonts w:ascii="Times New Roman" w:eastAsia="Times New Roman" w:hAnsi="Times New Roman" w:cs="Times New Roman"/>
                <w:bCs/>
                <w:sz w:val="24"/>
                <w:szCs w:val="24"/>
              </w:rPr>
              <w:t xml:space="preserve"> </w:t>
            </w:r>
            <w:r w:rsidRPr="00414428">
              <w:rPr>
                <w:rFonts w:ascii="Times New Roman" w:eastAsia="Times New Roman" w:hAnsi="Times New Roman" w:cs="Times New Roman"/>
                <w:color w:val="auto"/>
                <w:sz w:val="24"/>
                <w:szCs w:val="24"/>
              </w:rPr>
              <w:t xml:space="preserve"> Столы, стулья, магнитная доска, проектор, экран, ноутбук, цветной принтер, стелажи, </w:t>
            </w:r>
            <w:r w:rsidRPr="00414428">
              <w:rPr>
                <w:rFonts w:ascii="Calibri" w:eastAsia="SimSun" w:hAnsi="Calibri" w:cs="Calibri"/>
                <w:color w:val="auto"/>
                <w:kern w:val="3"/>
                <w:shd w:val="clear" w:color="auto" w:fill="FFFFFF"/>
                <w:lang w:eastAsia="en-US"/>
              </w:rPr>
              <w:t xml:space="preserve"> </w:t>
            </w:r>
            <w:r w:rsidRPr="00414428">
              <w:rPr>
                <w:rFonts w:ascii="Times New Roman" w:eastAsia="Times New Roman" w:hAnsi="Times New Roman" w:cs="Times New Roman"/>
                <w:color w:val="auto"/>
                <w:sz w:val="24"/>
                <w:szCs w:val="24"/>
              </w:rPr>
              <w:t>переплетчик на металлическую пружину Bulros K-1500R,</w:t>
            </w:r>
            <w:r w:rsidRPr="00414428">
              <w:rPr>
                <w:rFonts w:ascii="Calibri" w:eastAsia="SimSun" w:hAnsi="Calibri" w:cs="Calibri"/>
                <w:color w:val="auto"/>
                <w:kern w:val="3"/>
                <w:shd w:val="clear" w:color="auto" w:fill="FFFFFF"/>
                <w:lang w:eastAsia="en-US"/>
              </w:rPr>
              <w:t xml:space="preserve"> </w:t>
            </w:r>
            <w:r w:rsidRPr="00414428">
              <w:rPr>
                <w:rFonts w:ascii="Times New Roman" w:eastAsia="Times New Roman" w:hAnsi="Times New Roman" w:cs="Times New Roman"/>
                <w:color w:val="auto"/>
                <w:sz w:val="24"/>
                <w:szCs w:val="24"/>
              </w:rPr>
              <w:t>колыбель плетеная из лозы.</w:t>
            </w:r>
          </w:p>
        </w:tc>
      </w:tr>
      <w:tr w:rsidR="00933494" w:rsidRPr="00672190">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Кабинет учителя-логопеда</w:t>
            </w:r>
          </w:p>
          <w:p w:rsidR="00933494" w:rsidRDefault="00116AB8">
            <w:pPr>
              <w:pStyle w:val="Default"/>
              <w:ind w:firstLine="34"/>
              <w:jc w:val="both"/>
            </w:pPr>
            <w:r>
              <w:t xml:space="preserve">- коррекционная работа с детьми </w:t>
            </w:r>
          </w:p>
          <w:p w:rsidR="00933494" w:rsidRDefault="00116AB8">
            <w:pPr>
              <w:ind w:firstLine="34"/>
              <w:jc w:val="both"/>
              <w:rPr>
                <w:rFonts w:ascii="Times New Roman" w:eastAsia="Times New Roman" w:hAnsi="Times New Roman" w:cs="Times New Roman"/>
                <w:b/>
              </w:rPr>
            </w:pPr>
            <w:r>
              <w:rPr>
                <w:rFonts w:ascii="Times New Roman" w:hAnsi="Times New Roman" w:cs="Times New Roman"/>
              </w:rPr>
              <w:t>-индивидуальные консультации с родителями</w:t>
            </w:r>
            <w:r>
              <w:rPr>
                <w:rFonts w:ascii="Times New Roman" w:hAnsi="Times New Roman" w:cs="Times New Roman"/>
                <w:sz w:val="23"/>
                <w:szCs w:val="23"/>
              </w:rPr>
              <w:t xml:space="preserve"> </w:t>
            </w:r>
          </w:p>
        </w:tc>
        <w:tc>
          <w:tcPr>
            <w:tcW w:w="5670" w:type="dxa"/>
          </w:tcPr>
          <w:p w:rsidR="00933494" w:rsidRDefault="00414428">
            <w:pPr>
              <w:jc w:val="both"/>
              <w:rPr>
                <w:rFonts w:ascii="Times New Roman" w:eastAsia="Times New Roman" w:hAnsi="Times New Roman" w:cs="Times New Roman"/>
              </w:rPr>
            </w:pPr>
            <w:r w:rsidRPr="00414428">
              <w:rPr>
                <w:rFonts w:ascii="Times New Roman" w:eastAsia="Times New Roman" w:hAnsi="Times New Roman" w:cs="Times New Roman"/>
                <w:color w:val="auto"/>
                <w:sz w:val="24"/>
                <w:szCs w:val="24"/>
              </w:rPr>
              <w:t xml:space="preserve">Методическая и справочная литература, дидактические, наглядные, развивающие пособия,  иллюстрированный материал, игрушки для индивидуальных занятий, </w:t>
            </w:r>
            <w:r w:rsidRPr="00414428">
              <w:rPr>
                <w:rFonts w:ascii="Times New Roman" w:eastAsia="Times New Roman" w:hAnsi="Times New Roman" w:cs="Times New Roman"/>
                <w:bCs/>
                <w:color w:val="auto"/>
                <w:sz w:val="24"/>
                <w:szCs w:val="24"/>
              </w:rPr>
              <w:t xml:space="preserve">интерактивный сенсорный дисплей -Региональный компонент Татарстан, стол логопедический с зеркалом, </w:t>
            </w:r>
            <w:r w:rsidRPr="00414428">
              <w:rPr>
                <w:rFonts w:ascii="Times New Roman" w:eastAsia="Times New Roman" w:hAnsi="Times New Roman" w:cs="Times New Roman"/>
                <w:bCs/>
                <w:color w:val="auto"/>
                <w:sz w:val="24"/>
                <w:szCs w:val="24"/>
              </w:rPr>
              <w:lastRenderedPageBreak/>
              <w:t>стеллажи, детские стулья, портативный компьютер, стенд (карта РТ), принтер</w:t>
            </w:r>
          </w:p>
        </w:tc>
      </w:tr>
      <w:tr w:rsidR="00933494" w:rsidRPr="00672190">
        <w:tc>
          <w:tcPr>
            <w:tcW w:w="3828" w:type="dxa"/>
          </w:tcPr>
          <w:p w:rsidR="00933494" w:rsidRDefault="00414428">
            <w:pPr>
              <w:ind w:firstLine="34"/>
              <w:jc w:val="both"/>
              <w:rPr>
                <w:rFonts w:ascii="Times New Roman" w:eastAsia="Times New Roman" w:hAnsi="Times New Roman" w:cs="Times New Roman"/>
                <w:b/>
              </w:rPr>
            </w:pPr>
            <w:r>
              <w:rPr>
                <w:rFonts w:ascii="Times New Roman" w:eastAsia="Times New Roman" w:hAnsi="Times New Roman" w:cs="Times New Roman"/>
                <w:b/>
              </w:rPr>
              <w:lastRenderedPageBreak/>
              <w:t>Музыкально-спортивный</w:t>
            </w:r>
            <w:r w:rsidR="00116AB8">
              <w:rPr>
                <w:rFonts w:ascii="Times New Roman" w:eastAsia="Times New Roman" w:hAnsi="Times New Roman" w:cs="Times New Roman"/>
                <w:b/>
              </w:rPr>
              <w:t xml:space="preserve"> зал</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-занятия  по  музыкальному  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физкультурному воспитанию</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-тематические досуги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-развлечения, праздники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-консультативная работа с</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родителями и воспитателями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родительские собрания и прочие мероприятия для родителей</w:t>
            </w:r>
          </w:p>
        </w:tc>
        <w:tc>
          <w:tcPr>
            <w:tcW w:w="5670" w:type="dxa"/>
          </w:tcPr>
          <w:p w:rsidR="00414428" w:rsidRPr="00414428" w:rsidRDefault="00414428" w:rsidP="00414428">
            <w:pPr>
              <w:rPr>
                <w:rFonts w:ascii="Times New Roman" w:eastAsia="Times New Roman" w:hAnsi="Times New Roman" w:cs="Times New Roman"/>
                <w:color w:val="auto"/>
              </w:rPr>
            </w:pPr>
            <w:r w:rsidRPr="00414428">
              <w:rPr>
                <w:rFonts w:ascii="Times New Roman" w:eastAsia="Times New Roman" w:hAnsi="Times New Roman" w:cs="Times New Roman"/>
                <w:color w:val="auto"/>
              </w:rPr>
              <w:t>Пианино, портативная система звукоусиления, 8 канальный с микрофоном,</w:t>
            </w:r>
          </w:p>
          <w:p w:rsidR="00933494" w:rsidRDefault="00414428" w:rsidP="00414428">
            <w:pPr>
              <w:jc w:val="both"/>
              <w:rPr>
                <w:rFonts w:ascii="Times New Roman" w:eastAsia="Times New Roman" w:hAnsi="Times New Roman" w:cs="Times New Roman"/>
              </w:rPr>
            </w:pPr>
            <w:r w:rsidRPr="00414428">
              <w:rPr>
                <w:rFonts w:ascii="Times New Roman" w:eastAsia="Times New Roman" w:hAnsi="Times New Roman" w:cs="Times New Roman"/>
                <w:color w:val="auto"/>
                <w:sz w:val="24"/>
                <w:szCs w:val="24"/>
              </w:rPr>
              <w:t xml:space="preserve"> музыкальный центр, проектор, экран,  наборы музыкальных инструментов, дидактические игры, набор аудио-видео дисков, игрушки-персонажи, сюжетные картины, нотные сборники, методическая литература, шведская стенка, гимнастические скамейки, мячи разных размеров, гимнастические палки, маты, мешочки для метания, спортивный инвентарь для общеразвивающих упражнений,  глокеншпиль Ксилофон (6шт), набор колокольчиков (8 шт-2 уп), деревянные маракасы на ручке  (4 шт).</w:t>
            </w:r>
            <w:r w:rsidRPr="00414428">
              <w:rPr>
                <w:rFonts w:ascii="Times New Roman" w:eastAsia="Times New Roman" w:hAnsi="Times New Roman" w:cs="Times New Roman"/>
                <w:bCs/>
                <w:sz w:val="24"/>
                <w:szCs w:val="24"/>
                <w:lang w:val="tt-RU"/>
              </w:rPr>
              <w:t xml:space="preserve"> </w:t>
            </w:r>
            <w:r w:rsidRPr="00414428">
              <w:rPr>
                <w:rFonts w:ascii="Times New Roman" w:eastAsia="Times New Roman" w:hAnsi="Times New Roman" w:cs="Times New Roman"/>
                <w:bCs/>
                <w:color w:val="auto"/>
                <w:sz w:val="24"/>
                <w:szCs w:val="24"/>
                <w:lang w:val="tt-RU"/>
              </w:rPr>
              <w:t>национальные костюмы народов Поволжья, костюмы и атрибуты для проведения утренников</w:t>
            </w:r>
          </w:p>
        </w:tc>
      </w:tr>
      <w:tr w:rsidR="00414428" w:rsidRPr="00672190">
        <w:tc>
          <w:tcPr>
            <w:tcW w:w="3828" w:type="dxa"/>
          </w:tcPr>
          <w:p w:rsidR="00414428" w:rsidRPr="00414428" w:rsidRDefault="00414428" w:rsidP="00414428">
            <w:pPr>
              <w:jc w:val="both"/>
              <w:rPr>
                <w:rFonts w:ascii="Times New Roman" w:eastAsia="Times New Roman" w:hAnsi="Times New Roman" w:cs="Times New Roman"/>
                <w:b/>
                <w:color w:val="auto"/>
                <w:sz w:val="24"/>
                <w:szCs w:val="24"/>
              </w:rPr>
            </w:pPr>
            <w:r w:rsidRPr="00414428">
              <w:rPr>
                <w:rFonts w:ascii="Times New Roman" w:eastAsia="Times New Roman" w:hAnsi="Times New Roman" w:cs="Times New Roman"/>
                <w:b/>
                <w:color w:val="auto"/>
                <w:sz w:val="24"/>
                <w:szCs w:val="24"/>
              </w:rPr>
              <w:t xml:space="preserve">Кабинет </w:t>
            </w:r>
          </w:p>
          <w:p w:rsidR="00414428" w:rsidRPr="00414428" w:rsidRDefault="00414428" w:rsidP="00414428">
            <w:pPr>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w:t>
            </w:r>
            <w:r w:rsidRPr="00414428">
              <w:rPr>
                <w:rFonts w:ascii="Times New Roman" w:eastAsia="Times New Roman" w:hAnsi="Times New Roman" w:cs="Times New Roman"/>
                <w:b/>
                <w:color w:val="auto"/>
                <w:sz w:val="24"/>
                <w:szCs w:val="24"/>
              </w:rPr>
              <w:t>сихологии</w:t>
            </w:r>
            <w:r>
              <w:rPr>
                <w:rFonts w:ascii="Times New Roman" w:eastAsia="Times New Roman" w:hAnsi="Times New Roman" w:cs="Times New Roman"/>
                <w:b/>
                <w:color w:val="auto"/>
                <w:sz w:val="24"/>
                <w:szCs w:val="24"/>
              </w:rPr>
              <w:t xml:space="preserve"> и дефектологии</w:t>
            </w:r>
          </w:p>
          <w:p w:rsidR="00414428" w:rsidRDefault="00414428" w:rsidP="00414428">
            <w:pPr>
              <w:pStyle w:val="Default"/>
              <w:ind w:firstLine="34"/>
              <w:jc w:val="both"/>
            </w:pPr>
            <w:r>
              <w:t xml:space="preserve">- коррекционная работа с детьми </w:t>
            </w:r>
          </w:p>
          <w:p w:rsidR="00414428" w:rsidRDefault="00414428" w:rsidP="00414428">
            <w:pPr>
              <w:ind w:firstLine="34"/>
              <w:jc w:val="both"/>
              <w:rPr>
                <w:rFonts w:ascii="Times New Roman" w:eastAsia="Times New Roman" w:hAnsi="Times New Roman" w:cs="Times New Roman"/>
                <w:b/>
              </w:rPr>
            </w:pPr>
            <w:r>
              <w:rPr>
                <w:rFonts w:ascii="Times New Roman" w:hAnsi="Times New Roman" w:cs="Times New Roman"/>
              </w:rPr>
              <w:t>-индивидуальные консультации с родителями</w:t>
            </w:r>
          </w:p>
        </w:tc>
        <w:tc>
          <w:tcPr>
            <w:tcW w:w="5670" w:type="dxa"/>
          </w:tcPr>
          <w:p w:rsidR="00414428" w:rsidRPr="00414428" w:rsidRDefault="00414428" w:rsidP="00414428">
            <w:pPr>
              <w:rPr>
                <w:rFonts w:ascii="Times New Roman" w:eastAsia="Times New Roman" w:hAnsi="Times New Roman" w:cs="Times New Roman"/>
                <w:color w:val="auto"/>
              </w:rPr>
            </w:pPr>
            <w:r w:rsidRPr="00414428">
              <w:rPr>
                <w:rFonts w:ascii="Times New Roman" w:eastAsia="Times New Roman" w:hAnsi="Times New Roman" w:cs="Times New Roman"/>
                <w:color w:val="auto"/>
                <w:sz w:val="24"/>
                <w:szCs w:val="24"/>
              </w:rPr>
              <w:t>Пузырьковая колонна,  угловой фибероптический занавес с пультом управления, световой проектор "Пентаколор", стол для рисования с песком, с подсветкой, сухой бассейн. Образовательное пространство кабинета оснащено всеми необходимыми средствами обучения и воспитания. У</w:t>
            </w:r>
            <w:r w:rsidRPr="00414428">
              <w:rPr>
                <w:rFonts w:ascii="Times New Roman" w:eastAsia="Times New Roman" w:hAnsi="Times New Roman" w:cs="Times New Roman"/>
                <w:color w:val="auto"/>
                <w:sz w:val="24"/>
                <w:szCs w:val="24"/>
                <w:lang w:val="tt-RU"/>
              </w:rPr>
              <w:t>чебная и методическая литература, наглядный  демонстрационный и раздаточный материл,  дидактические и развивающие игры (игрушки).</w:t>
            </w:r>
          </w:p>
        </w:tc>
      </w:tr>
      <w:tr w:rsidR="00414428" w:rsidRPr="00672190">
        <w:tc>
          <w:tcPr>
            <w:tcW w:w="3828" w:type="dxa"/>
          </w:tcPr>
          <w:p w:rsidR="00414428" w:rsidRDefault="000A7ABA" w:rsidP="00414428">
            <w:pPr>
              <w:jc w:val="both"/>
              <w:rPr>
                <w:rFonts w:ascii="Times New Roman" w:eastAsia="Times New Roman" w:hAnsi="Times New Roman" w:cs="Times New Roman"/>
                <w:b/>
                <w:color w:val="auto"/>
                <w:sz w:val="24"/>
                <w:szCs w:val="24"/>
              </w:rPr>
            </w:pPr>
            <w:r w:rsidRPr="000A7ABA">
              <w:rPr>
                <w:rFonts w:ascii="Times New Roman" w:eastAsia="Times New Roman" w:hAnsi="Times New Roman" w:cs="Times New Roman"/>
                <w:b/>
                <w:color w:val="auto"/>
                <w:sz w:val="24"/>
                <w:szCs w:val="24"/>
              </w:rPr>
              <w:t>Кабинет по ПДД</w:t>
            </w:r>
          </w:p>
          <w:p w:rsidR="000A7ABA" w:rsidRPr="000A7ABA" w:rsidRDefault="000A7ABA" w:rsidP="00414428">
            <w:pPr>
              <w:jc w:val="both"/>
              <w:rPr>
                <w:rFonts w:ascii="Times New Roman" w:eastAsia="Times New Roman" w:hAnsi="Times New Roman" w:cs="Times New Roman"/>
                <w:color w:val="auto"/>
              </w:rPr>
            </w:pPr>
            <w:r>
              <w:rPr>
                <w:rFonts w:ascii="Times New Roman" w:eastAsia="Times New Roman" w:hAnsi="Times New Roman" w:cs="Times New Roman"/>
                <w:color w:val="auto"/>
                <w:sz w:val="24"/>
                <w:szCs w:val="24"/>
              </w:rPr>
              <w:t>-</w:t>
            </w:r>
            <w:r w:rsidRPr="000A7ABA">
              <w:rPr>
                <w:rFonts w:ascii="Times New Roman" w:eastAsia="Times New Roman" w:hAnsi="Times New Roman" w:cs="Times New Roman"/>
                <w:color w:val="auto"/>
                <w:sz w:val="24"/>
                <w:szCs w:val="24"/>
              </w:rPr>
              <w:t>занятия по</w:t>
            </w:r>
            <w:r>
              <w:rPr>
                <w:rFonts w:ascii="Times New Roman" w:eastAsia="Times New Roman" w:hAnsi="Times New Roman" w:cs="Times New Roman"/>
                <w:color w:val="auto"/>
                <w:sz w:val="24"/>
                <w:szCs w:val="24"/>
              </w:rPr>
              <w:t xml:space="preserve"> изучению безопасного поведения на дорогах</w:t>
            </w:r>
          </w:p>
        </w:tc>
        <w:tc>
          <w:tcPr>
            <w:tcW w:w="5670" w:type="dxa"/>
          </w:tcPr>
          <w:p w:rsidR="00414428" w:rsidRPr="00414428" w:rsidRDefault="00414428" w:rsidP="00414428">
            <w:pPr>
              <w:rPr>
                <w:rFonts w:ascii="Times New Roman" w:eastAsia="Times New Roman" w:hAnsi="Times New Roman" w:cs="Times New Roman"/>
                <w:color w:val="auto"/>
              </w:rPr>
            </w:pPr>
            <w:r w:rsidRPr="00414428">
              <w:rPr>
                <w:rFonts w:ascii="Times New Roman" w:eastAsia="Times New Roman" w:hAnsi="Times New Roman" w:cs="Times New Roman"/>
                <w:color w:val="auto"/>
                <w:sz w:val="24"/>
                <w:szCs w:val="24"/>
              </w:rPr>
              <w:t>Электрифицированная модель транспортного и пешеходного светофоров на стойке; электрифицированный стенд «Дорожные правила для малышей и их родителей»; стенд «Уголок безопасности дорожного движения»; стенды «Твой друг светофор»; настольно-напольная игра (магнитно-маркерный макет) «Азбука дорог» с комплектом тематических магнитов; комплект стоек с дорожными знаками, велосипед, самокат. Для проведения игр-упражнений собран наглядный и демонстрационный материал, настольные игры, полицейские жезлы, макет напольного пешеходного перехода,  детские жилеты с информационными  знаками  и т.п. Наглядно-дидактические пособия</w:t>
            </w:r>
            <w:bookmarkStart w:id="1" w:name="OLE_LINK7"/>
            <w:bookmarkStart w:id="2" w:name="OLE_LINK6"/>
            <w:r w:rsidRPr="00414428">
              <w:rPr>
                <w:rFonts w:ascii="Times New Roman" w:eastAsia="Times New Roman" w:hAnsi="Times New Roman" w:cs="Times New Roman"/>
                <w:color w:val="auto"/>
                <w:sz w:val="24"/>
                <w:szCs w:val="24"/>
              </w:rPr>
              <w:t>: «Знаки на дорогах», «Дорожные знаки», «Светофор», «Кто ушел», «Что изменилось?», «Кто быстрее в детский сад приедет?», «Мы едем, едем, едем!»</w:t>
            </w:r>
            <w:bookmarkEnd w:id="1"/>
            <w:bookmarkEnd w:id="2"/>
          </w:p>
        </w:tc>
      </w:tr>
    </w:tbl>
    <w:p w:rsidR="00933494" w:rsidRDefault="00933494">
      <w:pPr>
        <w:jc w:val="both"/>
        <w:rPr>
          <w:rFonts w:ascii="Times New Roman" w:eastAsia="Times New Roman" w:hAnsi="Times New Roman" w:cs="Times New Roman"/>
          <w:b/>
          <w:bCs/>
          <w:sz w:val="28"/>
          <w:szCs w:val="28"/>
          <w:lang w:val="ru-RU"/>
        </w:rPr>
      </w:pPr>
    </w:p>
    <w:p w:rsidR="00933494" w:rsidRDefault="00D671E0">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3.1.2</w:t>
      </w:r>
      <w:r w:rsidR="00116AB8">
        <w:rPr>
          <w:rFonts w:ascii="Times New Roman" w:eastAsia="Times New Roman" w:hAnsi="Times New Roman" w:cs="Times New Roman"/>
          <w:b/>
          <w:bCs/>
          <w:lang w:val="ru-RU"/>
        </w:rPr>
        <w:t>. Описание материально-технического обеспечения Программы, обеспечение методическими материалами и средствами обучения и воспитания</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
          <w:bCs/>
          <w:lang w:val="ru-RU"/>
        </w:rPr>
        <w:t xml:space="preserve"> </w:t>
      </w:r>
      <w:r>
        <w:rPr>
          <w:rFonts w:ascii="Times New Roman" w:eastAsia="Times New Roman" w:hAnsi="Times New Roman" w:cs="Times New Roman"/>
          <w:bCs/>
          <w:lang w:val="ru-RU"/>
        </w:rPr>
        <w:t>Материально-техническое обеспечение Программы, обеспеченность  методическими материалами исредствами обучения и воспитания.</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МБДОУ созданы материально-технические условия, обеспечивающие:</w:t>
      </w:r>
    </w:p>
    <w:p w:rsidR="00933494" w:rsidRDefault="00116AB8" w:rsidP="00C74B13">
      <w:pPr>
        <w:numPr>
          <w:ilvl w:val="0"/>
          <w:numId w:val="14"/>
        </w:numPr>
        <w:tabs>
          <w:tab w:val="left" w:pos="0"/>
        </w:tabs>
        <w:spacing w:after="160"/>
        <w:ind w:left="-142"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возможность достижения обучающимися планируемых результатов освоения Программы; </w:t>
      </w:r>
    </w:p>
    <w:p w:rsidR="00933494" w:rsidRDefault="00116AB8" w:rsidP="00C74B13">
      <w:pPr>
        <w:numPr>
          <w:ilvl w:val="0"/>
          <w:numId w:val="14"/>
        </w:numPr>
        <w:tabs>
          <w:tab w:val="left" w:pos="0"/>
        </w:tabs>
        <w:ind w:left="-142"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lastRenderedPageBreak/>
        <w:t>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к условиям размещения организаций, осуществляющих образовательную деятельность;</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оборудованию и содержанию территории; помещениям, ихоборудованию и содержанию;</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естественному</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искусственномуосвещениюпомещений;</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отоплению и вентиляции;</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водоснабжению и канализации;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питания;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медицинскому обеспечению;</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приему детей в организации, осуществляющих образовательную деятельность;</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режима дня;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физическоговоспитания;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личной гигиене персонала.</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3) выполнение МБДОУ требований пожарной безопасности и электробезопасности;</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4) выполнение МБДОУ требований по охране здоровья обучающихся и охране труда работников МБДОУ;</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5) возможность для беспрепятственного доступа обучающихся с ОВЗ, в том числе детей-инвалидов к объектам инфраструктуры ДОО.</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При создании материально-технических условий для детей с ОВЗ ДОО учитывает особенности их физического и психического развития.</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МБДОУ </w:t>
      </w:r>
      <w:r w:rsidR="000A7ABA">
        <w:rPr>
          <w:rFonts w:ascii="Times New Roman" w:eastAsia="Times New Roman" w:hAnsi="Times New Roman" w:cs="Times New Roman"/>
          <w:bCs/>
          <w:lang w:val="ru-RU"/>
        </w:rPr>
        <w:t>«Шеморданский детский сад №1 «Экият»</w:t>
      </w:r>
      <w:r>
        <w:rPr>
          <w:rFonts w:ascii="Times New Roman" w:eastAsia="Times New Roman" w:hAnsi="Times New Roman" w:cs="Times New Roman"/>
          <w:bCs/>
          <w:lang w:val="ru-RU"/>
        </w:rPr>
        <w:t xml:space="preserve"> Сабинского района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МБДОУ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4) административные помещения, методический кабинет;</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5) помещения для занятий специалистов (учитель-логопед, педагог-психолог, лингвистический кабинет, спортивный/музыкальный зал);</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6) помещения, обеспечивающие охрану и укрепление физического и  психологического здоровья, в том числе медицинский кабинет;</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7) оформленная территория и оборудованные участки для прогулки МБДОУ.</w:t>
      </w:r>
    </w:p>
    <w:p w:rsidR="00EE44F7" w:rsidRDefault="00EE44F7">
      <w:pPr>
        <w:widowControl w:val="0"/>
        <w:ind w:left="212" w:right="241" w:firstLine="708"/>
        <w:jc w:val="center"/>
        <w:rPr>
          <w:rFonts w:ascii="Times New Roman" w:eastAsia="Times New Roman" w:hAnsi="Times New Roman" w:cs="Times New Roman"/>
          <w:b/>
          <w:color w:val="auto"/>
          <w:lang w:val="ru-RU" w:eastAsia="en-US"/>
        </w:rPr>
      </w:pPr>
    </w:p>
    <w:p w:rsidR="00792E44" w:rsidRDefault="00116AB8" w:rsidP="00C57543">
      <w:pPr>
        <w:widowControl w:val="0"/>
        <w:ind w:left="212" w:right="241" w:firstLine="708"/>
        <w:jc w:val="center"/>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Учебно-методическое сопровождение программы:</w:t>
      </w:r>
    </w:p>
    <w:tbl>
      <w:tblPr>
        <w:tblStyle w:val="af3"/>
        <w:tblW w:w="0" w:type="auto"/>
        <w:tblLayout w:type="fixed"/>
        <w:tblLook w:val="04A0" w:firstRow="1" w:lastRow="0" w:firstColumn="1" w:lastColumn="0" w:noHBand="0" w:noVBand="1"/>
      </w:tblPr>
      <w:tblGrid>
        <w:gridCol w:w="1668"/>
        <w:gridCol w:w="7620"/>
      </w:tblGrid>
      <w:tr w:rsidR="00792E44" w:rsidRPr="00EE44F7" w:rsidTr="00EF654B">
        <w:tc>
          <w:tcPr>
            <w:tcW w:w="9288" w:type="dxa"/>
            <w:gridSpan w:val="2"/>
            <w:tcBorders>
              <w:top w:val="single" w:sz="4" w:space="0" w:color="auto"/>
              <w:bottom w:val="single" w:sz="4" w:space="0" w:color="auto"/>
            </w:tcBorders>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ПРОГРАММЫ</w:t>
            </w:r>
          </w:p>
        </w:tc>
      </w:tr>
      <w:tr w:rsidR="00792E44" w:rsidRPr="00672190" w:rsidTr="00792E44">
        <w:tc>
          <w:tcPr>
            <w:tcW w:w="1668" w:type="dxa"/>
            <w:tcBorders>
              <w:top w:val="single" w:sz="4" w:space="0" w:color="auto"/>
              <w:bottom w:val="single" w:sz="4" w:space="0" w:color="auto"/>
              <w:right w:val="single" w:sz="4" w:space="0" w:color="auto"/>
            </w:tcBorders>
          </w:tcPr>
          <w:p w:rsidR="00792E44" w:rsidRPr="00792E44" w:rsidRDefault="00792E44" w:rsidP="00792E44">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w:t>
            </w:r>
            <w:r w:rsidRPr="00792E44">
              <w:rPr>
                <w:rFonts w:ascii="Times New Roman" w:eastAsia="Times New Roman" w:hAnsi="Times New Roman" w:cs="Times New Roman"/>
                <w:bCs/>
              </w:rPr>
              <w:lastRenderedPageBreak/>
              <w:t xml:space="preserve">часть </w:t>
            </w:r>
          </w:p>
          <w:p w:rsidR="00792E44" w:rsidRDefault="00792E44" w:rsidP="00792E44">
            <w:pPr>
              <w:jc w:val="center"/>
              <w:rPr>
                <w:rFonts w:ascii="Times New Roman" w:eastAsia="Times New Roman" w:hAnsi="Times New Roman" w:cs="Times New Roman"/>
                <w:bCs/>
              </w:rPr>
            </w:pPr>
          </w:p>
        </w:tc>
        <w:tc>
          <w:tcPr>
            <w:tcW w:w="7620" w:type="dxa"/>
            <w:tcBorders>
              <w:left w:val="single" w:sz="4" w:space="0" w:color="auto"/>
            </w:tcBorders>
          </w:tcPr>
          <w:p w:rsidR="00792E44" w:rsidRPr="00792E44" w:rsidRDefault="00792E44">
            <w:pPr>
              <w:jc w:val="both"/>
              <w:rPr>
                <w:rFonts w:ascii="Times New Roman" w:eastAsia="Times New Roman" w:hAnsi="Times New Roman" w:cs="Times New Roman"/>
                <w:bCs/>
              </w:rPr>
            </w:pPr>
            <w:r w:rsidRPr="00792E44">
              <w:rPr>
                <w:rFonts w:ascii="Times New Roman" w:eastAsia="Times New Roman" w:hAnsi="Times New Roman" w:cs="Times New Roman"/>
                <w:bCs/>
              </w:rPr>
              <w:lastRenderedPageBreak/>
              <w:t xml:space="preserve">Федеральная образовательная программа дошкольного образования </w:t>
            </w:r>
            <w:r w:rsidRPr="00792E44">
              <w:rPr>
                <w:rFonts w:ascii="Times New Roman" w:eastAsia="Times New Roman" w:hAnsi="Times New Roman" w:cs="Times New Roman"/>
                <w:bCs/>
              </w:rPr>
              <w:lastRenderedPageBreak/>
              <w:t>(утверждена приказом Минпросвещения России от 25 ноября 2022 г. № 1028, зарегистрировано в Минюсте России 28 декабря 2022 г., регистрационный № 71847).</w:t>
            </w:r>
          </w:p>
        </w:tc>
      </w:tr>
      <w:tr w:rsidR="00792E44" w:rsidTr="00EF654B">
        <w:tc>
          <w:tcPr>
            <w:tcW w:w="9288" w:type="dxa"/>
            <w:gridSpan w:val="2"/>
            <w:tcBorders>
              <w:top w:val="single" w:sz="4" w:space="0" w:color="auto"/>
            </w:tcBorders>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lang w:val="en-US"/>
              </w:rPr>
              <w:lastRenderedPageBreak/>
              <w:t>«ФИЗИЧЕСКОЕ РАЗВИТИЕ»</w:t>
            </w:r>
          </w:p>
        </w:tc>
      </w:tr>
      <w:tr w:rsidR="00792E44" w:rsidRPr="00672190"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Пензулаева Л. И. Физическая культура в детском саду. Младшая группа (8-4 года) </w:t>
            </w:r>
          </w:p>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Пензулаева Л. И. Физическая: культура в детском саду. Средняя группа (4-5 лет) </w:t>
            </w:r>
          </w:p>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Пензулаева Л. И. Физическая культура в детском саду. Старшая группа (5-6 лет) </w:t>
            </w:r>
          </w:p>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Пензулаева Л. И. Физическая культура в детском саду. Подгото¬вительная к школе группа (6-7 лет) </w:t>
            </w:r>
          </w:p>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Пензулаева Л. И. Оздоровительная гимнастика: комплексы уп¬ражнений для детей 3-7 лет. </w:t>
            </w:r>
          </w:p>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Борисова М. М. Малоподвижные игры и игровые упражнения. Для занятий с детьми 3-7 лет. </w:t>
            </w:r>
          </w:p>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Голубева Л. Г. Гимнастика и массаж для самых маленьких. </w:t>
            </w:r>
          </w:p>
          <w:p w:rsidR="008100AA" w:rsidRPr="008100AA" w:rsidRDefault="008100AA" w:rsidP="008100AA">
            <w:pPr>
              <w:ind w:left="34"/>
              <w:jc w:val="both"/>
              <w:rPr>
                <w:rFonts w:ascii="Times New Roman" w:hAnsi="Times New Roman" w:cs="Times New Roman"/>
              </w:rPr>
            </w:pPr>
            <w:r w:rsidRPr="008100AA">
              <w:rPr>
                <w:rFonts w:ascii="Times New Roman" w:hAnsi="Times New Roman" w:cs="Times New Roman"/>
              </w:rPr>
              <w:t xml:space="preserve">Теплюк С. Н. Игры-занятия на прогулке с малышами. Для работы с детьми 2-4 лет. </w:t>
            </w:r>
          </w:p>
          <w:p w:rsidR="00792E44" w:rsidRDefault="008100AA" w:rsidP="003D5E89">
            <w:pPr>
              <w:ind w:left="34"/>
              <w:jc w:val="both"/>
              <w:rPr>
                <w:rFonts w:ascii="Times New Roman" w:hAnsi="Times New Roman" w:cs="Times New Roman"/>
              </w:rPr>
            </w:pPr>
            <w:r w:rsidRPr="008100AA">
              <w:rPr>
                <w:rFonts w:ascii="Times New Roman" w:hAnsi="Times New Roman" w:cs="Times New Roman"/>
              </w:rPr>
              <w:t>Теплюк С. Н</w:t>
            </w:r>
            <w:r w:rsidR="003D5E89">
              <w:rPr>
                <w:rFonts w:ascii="Times New Roman" w:hAnsi="Times New Roman" w:cs="Times New Roman"/>
              </w:rPr>
              <w:t xml:space="preserve">. Ребенок третьего года жизни. </w:t>
            </w:r>
          </w:p>
        </w:tc>
      </w:tr>
      <w:tr w:rsidR="00792E44" w:rsidRPr="0034360B" w:rsidTr="00EF654B">
        <w:tc>
          <w:tcPr>
            <w:tcW w:w="9288" w:type="dxa"/>
            <w:gridSpan w:val="2"/>
          </w:tcPr>
          <w:p w:rsidR="00792E44" w:rsidRPr="00792E44" w:rsidRDefault="00792E44" w:rsidP="00792E44">
            <w:pPr>
              <w:ind w:left="34"/>
              <w:jc w:val="center"/>
              <w:rPr>
                <w:rFonts w:ascii="Times New Roman" w:hAnsi="Times New Roman" w:cs="Times New Roman"/>
                <w:b/>
              </w:rPr>
            </w:pPr>
            <w:r w:rsidRPr="00792E44">
              <w:rPr>
                <w:rFonts w:ascii="Times New Roman" w:hAnsi="Times New Roman" w:cs="Times New Roman"/>
                <w:b/>
              </w:rPr>
              <w:t>«СОЦИАЛЬНО-КОММУНИКАТИВНОЕ РАЗВИТИЕ»</w:t>
            </w:r>
          </w:p>
        </w:tc>
      </w:tr>
      <w:tr w:rsidR="00792E44" w:rsidRPr="00672190"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Куцакова Л. В. Трудовое воспитание в детском саду. Для занятий с детьми 3-7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Губанова Н.Ф. Развитие игровой деятельности  в первой младшей группе.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Губанова Н.Ф. Развитие игровой деятельности в младшей группе.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Губанова Н.Ф. Развитие игровой деятельности  в средней группе</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Губанова Н.Ф. Игровая деятельность в детском саду 2-7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В.И.Петрова. Этические беседы с дошкольниками.(4-7лет.)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Т.Ф.Саулина Знакомим дошкольников с правилами дорожного движения.(3-7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К.Ю.Белая Формирование основ безопасности у дошкольников (2-7 лет)</w:t>
            </w:r>
          </w:p>
          <w:p w:rsidR="00792E44"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Буре. Социально-нравственное воспитание дошкольников.</w:t>
            </w:r>
          </w:p>
        </w:tc>
      </w:tr>
      <w:tr w:rsidR="00792E44" w:rsidRPr="0034360B"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«РЕЧЕВОЕ РАЗВИТИЕ»</w:t>
            </w:r>
          </w:p>
        </w:tc>
      </w:tr>
      <w:tr w:rsidR="00792E44" w:rsidRPr="00672190"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Гербова В.В. Развитие речи в детском саду. 1 младшая гр.</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Гербова В.В. Развитие речи в детском саду. 2 мл.гр.</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Гербова В.В. Развитие речи в детском саду. Средняя гр</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Гербова В.В. Развитие речи в детском саду. Подготовительная к школе группа (6-7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Журова Л.Е. Подготовка к обучению грамоте (5-6 лет). Сценарии образовательной деятельности.</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Журова Л.Е. Подготовка к обучению грамоте. Методические рекомендации.</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Ге р б о в а В. В. Развитие речи в детском саду. Старшая группа (5-6 лет). ФГОС</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Хрестоматия для младшей группы. Самовар</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Хрестоматия для чтения детям в детском саду и дома.(1-3 года)</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Хрестоматия для чтения детям </w:t>
            </w:r>
            <w:r>
              <w:rPr>
                <w:rFonts w:ascii="Times New Roman" w:eastAsia="Times New Roman" w:hAnsi="Times New Roman" w:cs="Times New Roman"/>
                <w:bCs/>
              </w:rPr>
              <w:t>в детском саду и дома.(4-5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Хрестоматия для чтения детям в детском саду и дома.(5-6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Хрестоматия для чтения детям в детском саду и дома.(6-7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Азбука для детей. Части 1,2 . Рабочая тетрадь для детей старшего дошкольного возраста.</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Журова. Подготовка к обучению грамоте детей 4-7 лет. Программа</w:t>
            </w:r>
          </w:p>
          <w:p w:rsidR="00792E44" w:rsidRDefault="000A7ABA">
            <w:pPr>
              <w:jc w:val="both"/>
              <w:rPr>
                <w:rFonts w:ascii="Times New Roman" w:eastAsia="Times New Roman" w:hAnsi="Times New Roman" w:cs="Times New Roman"/>
                <w:bCs/>
              </w:rPr>
            </w:pPr>
            <w:r w:rsidRPr="000A7ABA">
              <w:rPr>
                <w:rFonts w:ascii="Times New Roman" w:eastAsia="Times New Roman" w:hAnsi="Times New Roman" w:cs="Times New Roman"/>
                <w:bCs/>
              </w:rPr>
              <w:t>Юдаева.Самовар.</w:t>
            </w:r>
            <w:r>
              <w:rPr>
                <w:rFonts w:ascii="Times New Roman" w:eastAsia="Times New Roman" w:hAnsi="Times New Roman" w:cs="Times New Roman"/>
                <w:bCs/>
              </w:rPr>
              <w:t xml:space="preserve"> Хрестоматия для младшей группы</w:t>
            </w:r>
          </w:p>
        </w:tc>
      </w:tr>
      <w:tr w:rsidR="00792E44" w:rsidRPr="008E24B2"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«ПОЗНАВАТЕЛЬНОЕ РАЗВИТИЕ»</w:t>
            </w:r>
          </w:p>
        </w:tc>
      </w:tr>
      <w:tr w:rsidR="00792E44" w:rsidRPr="00672190"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В е р а к с а,  Н. Е., В е р а к с а А. Н. Проектная деятельность дошколь¬ников.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Вера к с а И. Е., Га л и м о в О. Р. Познавательно-исследовательская деятельность дошкольников (4-7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Д ы б ы н а О. В. Ознакомление с предметным и социальным окруже¬нием. </w:t>
            </w:r>
            <w:r w:rsidRPr="000A7ABA">
              <w:rPr>
                <w:rFonts w:ascii="Times New Roman" w:eastAsia="Times New Roman" w:hAnsi="Times New Roman" w:cs="Times New Roman"/>
                <w:bCs/>
              </w:rPr>
              <w:lastRenderedPageBreak/>
              <w:t xml:space="preserve">Подготовительная к школе группа (6-7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Д ы б ы н а О. В. Ознакомление с предметным и социальным окруже¬нием. Средняя группа (4-5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Дыбына О.В. Ознакомление с предметным и социальным окруже¬нием. Старшая группа (5-6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Дыбына О.В. Ознакомление с предметным и социальным окруже¬нием. младшая  группа (3-4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Помораева И.А., Позина В.А. Формирование элементарных ма¬тематических представлений. Младшая группа (3-4 года).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Помораева И.А., Позина В.А.. Формирование элементарных математических представлений. Средняя группа (4-5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Помораева И.А., Позина В.А.. Формирование элементарных математических представлений. Старшая группа (5-6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Помораева И.А., Позина В.А. Формирование элементарных ма¬тематических представлений. Подготовительная к школе группа (6-7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Соломенникова О. А. Ознакомление с природой в детском саду. 1 младшая группа (2-3 года).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Соломенникова О. А. Ознакомление с природой в детском саду. Младшая группа (3-4 года)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С о л о м е н н и к о в а О. А. Ознакомление с природой в детском саду. Средняя группа (4-5 лег)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С о л о м е н н и к о в а О. А. Ознакомление с природой в детском саду. Старшая группа (5-6 лет)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Павлова Л.Ю. Сборник дидактических игр по ознакомлению с окружающим миром</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С.Н. Николаева Парциальная программа юный эколог.</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С.Н. Николаева Система работы в младшей группе детского сада.</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С.Н. Николаева Система работы в средней группе детского сада.</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С.Н. Николаева Система работы в старшей  группе детского сада.</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С.Н. Николаева Система работы в подготовительной  группе детского сада.</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О.А.Шиян Развитие творческого мышления (3-7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Е.Е. Крашенинников “Развитие познавательных способностей дошкольников” (4-7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Л.Ю.Павлова Сборник дидактических игр по ознакомлению с окр.миром.(4-7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Соломенникова О.А. “Ознакомление с природой в детском саду ” (5-6 лет)СD</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Новикова. Математика в детском саду. 3-4 лет. Сценарии занятий с детьми</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Новикова. Математика в детском саду. 4-5.Сценарии занятий с детьми.</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Новикова. Математика в детском саду. 5-6.Сценарии занятий с детьми.</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Новикова. Математика в детском саду. 6-7 лет.Сценарии занятий с детьми.</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Куцакова. Трудовое воспитание в детском саду. 3-7 лет.</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Поваляева М.А.Развитие речи при ознакомлении с природой. </w:t>
            </w:r>
          </w:p>
          <w:p w:rsidR="000A7ABA" w:rsidRPr="000A7ABA"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 xml:space="preserve">В.А.Шишкина, М.Н.Дедулевич. Прогулки в природу. </w:t>
            </w:r>
          </w:p>
          <w:p w:rsidR="00792E44" w:rsidRDefault="000A7ABA" w:rsidP="000A7ABA">
            <w:pPr>
              <w:jc w:val="both"/>
              <w:rPr>
                <w:rFonts w:ascii="Times New Roman" w:eastAsia="Times New Roman" w:hAnsi="Times New Roman" w:cs="Times New Roman"/>
                <w:bCs/>
              </w:rPr>
            </w:pPr>
            <w:r w:rsidRPr="000A7ABA">
              <w:rPr>
                <w:rFonts w:ascii="Times New Roman" w:eastAsia="Times New Roman" w:hAnsi="Times New Roman" w:cs="Times New Roman"/>
                <w:bCs/>
              </w:rPr>
              <w:t>Е.И.Золотова. Знакомим дошкольников с миром животных.</w:t>
            </w:r>
          </w:p>
        </w:tc>
      </w:tr>
      <w:tr w:rsidR="00792E44" w:rsidRPr="0034360B" w:rsidTr="00EF654B">
        <w:tc>
          <w:tcPr>
            <w:tcW w:w="9288" w:type="dxa"/>
            <w:gridSpan w:val="2"/>
          </w:tcPr>
          <w:p w:rsidR="00792E44" w:rsidRPr="00792E44" w:rsidRDefault="000A7ABA" w:rsidP="00792E44">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«ХУД</w:t>
            </w:r>
            <w:r w:rsidR="00792E44" w:rsidRPr="00792E44">
              <w:rPr>
                <w:rFonts w:ascii="Times New Roman" w:eastAsia="Times New Roman" w:hAnsi="Times New Roman" w:cs="Times New Roman"/>
                <w:b/>
                <w:bCs/>
              </w:rPr>
              <w:t>ОЖЕСТВЕННО – ЭСТЕТИЧЕСКОЕ РАЗВИТИЕ»</w:t>
            </w:r>
          </w:p>
        </w:tc>
      </w:tr>
      <w:tr w:rsidR="00792E44" w:rsidRPr="00672190"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Лыкова И.А. Изобразительная деятельность в детском саду.  Подготовительная к школе группа, старшая группа, младшая группа.</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 xml:space="preserve">Радынова О.П. Сказка в музыке. Музыкальные инструменты. </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 xml:space="preserve">Ветлугина Н.А. Музыкальное воспитание в детском саду. – М.: Просвещение, 1981. – 240 с., нот. – (Б-ка воспитателя дет. сада). </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Музыкальные занятия с малышами. В.А.Петрова</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Музыкальное воспитание Младших дошкольников. Дзержинская И.Л.</w:t>
            </w:r>
          </w:p>
          <w:p w:rsidR="008100AA" w:rsidRPr="008100AA" w:rsidRDefault="008100AA" w:rsidP="008100AA">
            <w:pPr>
              <w:jc w:val="both"/>
              <w:rPr>
                <w:rFonts w:ascii="Times New Roman" w:eastAsia="Times New Roman" w:hAnsi="Times New Roman" w:cs="Times New Roman"/>
                <w:bCs/>
              </w:rPr>
            </w:pPr>
            <w:r>
              <w:rPr>
                <w:rFonts w:ascii="Times New Roman" w:eastAsia="Times New Roman" w:hAnsi="Times New Roman" w:cs="Times New Roman"/>
                <w:bCs/>
              </w:rPr>
              <w:t>Музыка и движение. Бекина С.И.</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Учите детей петь. Т.М.Орлова</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Музыкальные занятия. Подготовительная группа. Е.Н.Арсенина</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Музыкальные занятия. Средняя группа. Е.Н.Арсенина</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Комарова Т.С. Детское художественное творчество.</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lastRenderedPageBreak/>
              <w:t>КомароваТС. Изобразительная деятельность в детском саду Младшая группа (3-4 года)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КомароваТС. Изобразительная деятельность в детском саду Средняя группа (4-5 лет)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КомароваТС. Изобразительная деятельность в детском саду. Старшая группа (5-6 лет)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КомароваТС. Изобразительная деятельность в детском саду. Подготовительная к школе группа (6-7 лет)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КомароваТ. С, Зацепина М.«Б. Интеграция в воспитательно-образовательной работе детского сада.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 о м а р о в а Т. С. Развитие художественных способностей дошкольников 3-7 лет.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Куцако в а Л. В. Конструирование из строительного материала. Средняя группа (4-5 лет).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Куцакова Л. В. Конструирование из строительного материала. Старшая группа (5-6 лет).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Куцакова Л.В. Конструирование из строительного материала. Подготовительная к школе группа (6-7 лет). ФГОС</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Т.С.Комарова Развитие художественных способностей длшкольников.(3-7 лет)</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О.П.Радынова «Песня, танец, марш»</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О.П.Радынова «Природа и музыка»</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О.П.Радынова «Музыка о животных и птицах»</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О.П.Радынова «Настроение, чувства в музыке»</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С.И. Мерзлякова «Учим петь детей 3-4 лет»</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С.И. Мерзлякова «Учим петь детей 4-5 лет»</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С.И. Мерзлякова «Учим петь детей 5-6 лет»</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С.И. Мерзлякова «Учим петь детей 6-7 лет»</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Е.Н.Арсенина Музыкальные занятия в подготовительной группе</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Гомонова «Секреты музыкального воспитания дошкольников»</w:t>
            </w:r>
          </w:p>
          <w:p w:rsidR="008100AA" w:rsidRPr="008100AA"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Л.Ю.Князева Импровизируем в игре, поем, ставим спектакль</w:t>
            </w:r>
          </w:p>
          <w:p w:rsidR="00792E44" w:rsidRDefault="008100AA" w:rsidP="008100AA">
            <w:pPr>
              <w:jc w:val="both"/>
              <w:rPr>
                <w:rFonts w:ascii="Times New Roman" w:eastAsia="Times New Roman" w:hAnsi="Times New Roman" w:cs="Times New Roman"/>
                <w:bCs/>
              </w:rPr>
            </w:pPr>
            <w:r w:rsidRPr="008100AA">
              <w:rPr>
                <w:rFonts w:ascii="Times New Roman" w:eastAsia="Times New Roman" w:hAnsi="Times New Roman" w:cs="Times New Roman"/>
                <w:bCs/>
              </w:rPr>
              <w:t>Детское художественное творчество для занятий с детьми 2-7 лет.</w:t>
            </w:r>
          </w:p>
        </w:tc>
      </w:tr>
    </w:tbl>
    <w:p w:rsidR="00933494" w:rsidRDefault="00933494" w:rsidP="00280EE7">
      <w:pPr>
        <w:jc w:val="both"/>
        <w:rPr>
          <w:rFonts w:ascii="Times New Roman" w:eastAsia="Times New Roman" w:hAnsi="Times New Roman" w:cs="Times New Roman"/>
          <w:b/>
          <w:bCs/>
          <w:sz w:val="28"/>
          <w:szCs w:val="28"/>
          <w:lang w:val="ru-RU"/>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Примерный перечень литературных, музыкальных, художественных, анимационных</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и</w:t>
      </w:r>
      <w:r>
        <w:rPr>
          <w:rFonts w:ascii="Times New Roman" w:eastAsia="Times New Roman" w:hAnsi="Times New Roman" w:cs="Times New Roman"/>
          <w:b/>
          <w:bCs/>
          <w:color w:val="auto"/>
          <w:spacing w:val="-57"/>
          <w:lang w:val="ru-RU" w:eastAsia="en-US"/>
        </w:rPr>
        <w:t xml:space="preserve"> </w:t>
      </w:r>
      <w:r>
        <w:rPr>
          <w:rFonts w:ascii="Times New Roman" w:eastAsia="Times New Roman" w:hAnsi="Times New Roman" w:cs="Times New Roman"/>
          <w:b/>
          <w:bCs/>
          <w:color w:val="auto"/>
          <w:lang w:val="ru-RU" w:eastAsia="en-US"/>
        </w:rPr>
        <w:t>кинематографических</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произведений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для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реализации</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Программы</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образования</w:t>
      </w:r>
    </w:p>
    <w:p w:rsidR="00933494" w:rsidRPr="00BA6FC2"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Первая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раннего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возраста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5"/>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933494" w:rsidRPr="00BA6FC2" w:rsidRDefault="00A03957" w:rsidP="009E447B">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9E447B"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п.33.1.1. стр.172.</w:t>
      </w:r>
    </w:p>
    <w:p w:rsidR="00933494" w:rsidRPr="00BA6FC2" w:rsidRDefault="00116AB8" w:rsidP="001E0939">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Вторая группа раннего возраста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3</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BA6FC2" w:rsidRPr="00BA6FC2"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BA6FC2">
        <w:rPr>
          <w:rFonts w:ascii="Times New Roman" w:eastAsia="Times New Roman" w:hAnsi="Times New Roman" w:cs="Times New Roman"/>
          <w:color w:val="auto"/>
          <w:lang w:val="ru-RU" w:eastAsia="en-US"/>
        </w:rPr>
        <w:t xml:space="preserve"> п.33.1.2. стр.173.</w:t>
      </w:r>
    </w:p>
    <w:p w:rsidR="00933494" w:rsidRPr="00A03957"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A03957">
        <w:rPr>
          <w:rFonts w:ascii="Times New Roman" w:eastAsia="Times New Roman" w:hAnsi="Times New Roman" w:cs="Times New Roman"/>
          <w:b/>
          <w:bCs/>
          <w:iCs/>
          <w:color w:val="auto"/>
          <w:lang w:val="ru-RU" w:eastAsia="en-US"/>
        </w:rPr>
        <w:t>Младшая</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группа</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(от 3</w:t>
      </w:r>
      <w:r w:rsidRPr="00A03957">
        <w:rPr>
          <w:rFonts w:ascii="Times New Roman" w:eastAsia="Times New Roman" w:hAnsi="Times New Roman" w:cs="Times New Roman"/>
          <w:b/>
          <w:bCs/>
          <w:iCs/>
          <w:color w:val="auto"/>
          <w:spacing w:val="-4"/>
          <w:lang w:val="ru-RU" w:eastAsia="en-US"/>
        </w:rPr>
        <w:t xml:space="preserve"> </w:t>
      </w:r>
      <w:r w:rsidRPr="00A03957">
        <w:rPr>
          <w:rFonts w:ascii="Times New Roman" w:eastAsia="Times New Roman" w:hAnsi="Times New Roman" w:cs="Times New Roman"/>
          <w:b/>
          <w:bCs/>
          <w:iCs/>
          <w:color w:val="auto"/>
          <w:lang w:val="ru-RU" w:eastAsia="en-US"/>
        </w:rPr>
        <w:t>до</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4</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п.33.1.3. стр.174.</w:t>
      </w:r>
    </w:p>
    <w:p w:rsidR="00933494" w:rsidRPr="00A03957" w:rsidRDefault="00116AB8" w:rsidP="00784F91">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
          <w:bCs/>
          <w:iCs/>
          <w:color w:val="auto"/>
          <w:lang w:val="ru-RU" w:eastAsia="en-US"/>
        </w:rPr>
        <w:t>Средняя</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группа</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(4-5</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п.33.1.4. стр.175.</w:t>
      </w:r>
    </w:p>
    <w:p w:rsidR="00933494" w:rsidRPr="00A03957" w:rsidRDefault="00116AB8">
      <w:pPr>
        <w:widowControl w:val="0"/>
        <w:ind w:firstLine="709"/>
        <w:jc w:val="both"/>
        <w:outlineLvl w:val="0"/>
        <w:rPr>
          <w:rFonts w:ascii="Times New Roman" w:eastAsia="Times New Roman" w:hAnsi="Times New Roman" w:cs="Times New Roman"/>
          <w:b/>
          <w:bCs/>
          <w:color w:val="auto"/>
          <w:lang w:val="ru-RU" w:eastAsia="en-US"/>
        </w:rPr>
      </w:pPr>
      <w:r w:rsidRPr="00A03957">
        <w:rPr>
          <w:rFonts w:ascii="Times New Roman" w:eastAsia="Times New Roman" w:hAnsi="Times New Roman" w:cs="Times New Roman"/>
          <w:b/>
          <w:bCs/>
          <w:color w:val="auto"/>
          <w:lang w:val="ru-RU" w:eastAsia="en-US"/>
        </w:rPr>
        <w:t>Старшая</w:t>
      </w:r>
      <w:r w:rsidRPr="00A03957">
        <w:rPr>
          <w:rFonts w:ascii="Times New Roman" w:eastAsia="Times New Roman" w:hAnsi="Times New Roman" w:cs="Times New Roman"/>
          <w:b/>
          <w:bCs/>
          <w:color w:val="auto"/>
          <w:spacing w:val="-2"/>
          <w:lang w:val="ru-RU" w:eastAsia="en-US"/>
        </w:rPr>
        <w:t xml:space="preserve"> </w:t>
      </w:r>
      <w:r w:rsidRPr="00A03957">
        <w:rPr>
          <w:rFonts w:ascii="Times New Roman" w:eastAsia="Times New Roman" w:hAnsi="Times New Roman" w:cs="Times New Roman"/>
          <w:b/>
          <w:bCs/>
          <w:color w:val="auto"/>
          <w:lang w:val="ru-RU" w:eastAsia="en-US"/>
        </w:rPr>
        <w:t>группа</w:t>
      </w:r>
      <w:r w:rsidRPr="00A03957">
        <w:rPr>
          <w:rFonts w:ascii="Times New Roman" w:eastAsia="Times New Roman" w:hAnsi="Times New Roman" w:cs="Times New Roman"/>
          <w:b/>
          <w:bCs/>
          <w:color w:val="auto"/>
          <w:spacing w:val="-2"/>
          <w:lang w:val="ru-RU" w:eastAsia="en-US"/>
        </w:rPr>
        <w:t xml:space="preserve"> </w:t>
      </w:r>
      <w:r w:rsidRPr="00A03957">
        <w:rPr>
          <w:rFonts w:ascii="Times New Roman" w:eastAsia="Times New Roman" w:hAnsi="Times New Roman" w:cs="Times New Roman"/>
          <w:b/>
          <w:bCs/>
          <w:color w:val="auto"/>
          <w:lang w:val="ru-RU" w:eastAsia="en-US"/>
        </w:rPr>
        <w:t>(5-6</w:t>
      </w:r>
      <w:r w:rsidRPr="00A03957">
        <w:rPr>
          <w:rFonts w:ascii="Times New Roman" w:eastAsia="Times New Roman" w:hAnsi="Times New Roman" w:cs="Times New Roman"/>
          <w:b/>
          <w:bCs/>
          <w:color w:val="auto"/>
          <w:spacing w:val="-1"/>
          <w:lang w:val="ru-RU" w:eastAsia="en-US"/>
        </w:rPr>
        <w:t xml:space="preserve"> </w:t>
      </w:r>
      <w:r w:rsidRPr="00A03957">
        <w:rPr>
          <w:rFonts w:ascii="Times New Roman" w:eastAsia="Times New Roman" w:hAnsi="Times New Roman" w:cs="Times New Roman"/>
          <w:b/>
          <w:b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п.33.1.5. стр.177.</w:t>
      </w:r>
    </w:p>
    <w:p w:rsidR="00933494" w:rsidRPr="00BA6FC2" w:rsidRDefault="00116AB8" w:rsidP="00BA6FC2">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Подготовительная</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(6-7</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BA6FC2"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 xml:space="preserve">ФОП </w:t>
      </w:r>
      <w:r w:rsidR="00BA6FC2" w:rsidRPr="00A03957">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п.33.1.6. стр.179.</w:t>
      </w:r>
    </w:p>
    <w:p w:rsidR="00A03957" w:rsidRPr="00BA6FC2" w:rsidRDefault="00A03957" w:rsidP="00BA6FC2">
      <w:pPr>
        <w:widowControl w:val="0"/>
        <w:ind w:firstLine="709"/>
        <w:jc w:val="both"/>
        <w:rPr>
          <w:rFonts w:ascii="Times New Roman" w:eastAsia="Times New Roman" w:hAnsi="Times New Roman" w:cs="Times New Roman"/>
          <w:color w:val="auto"/>
          <w:lang w:val="ru-RU" w:eastAsia="en-US"/>
        </w:rPr>
      </w:pPr>
    </w:p>
    <w:p w:rsidR="00933494" w:rsidRPr="00BA6FC2" w:rsidRDefault="00116AB8" w:rsidP="00BA6FC2">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Примерный</w:t>
      </w:r>
      <w:r w:rsidRPr="00BA6FC2">
        <w:rPr>
          <w:rFonts w:ascii="Times New Roman" w:eastAsia="Times New Roman" w:hAnsi="Times New Roman" w:cs="Times New Roman"/>
          <w:b/>
          <w:bCs/>
          <w:iCs/>
          <w:color w:val="auto"/>
          <w:spacing w:val="-6"/>
          <w:lang w:val="ru-RU" w:eastAsia="en-US"/>
        </w:rPr>
        <w:t xml:space="preserve"> </w:t>
      </w:r>
      <w:r w:rsidRPr="00BA6FC2">
        <w:rPr>
          <w:rFonts w:ascii="Times New Roman" w:eastAsia="Times New Roman" w:hAnsi="Times New Roman" w:cs="Times New Roman"/>
          <w:b/>
          <w:bCs/>
          <w:iCs/>
          <w:color w:val="auto"/>
          <w:lang w:val="ru-RU" w:eastAsia="en-US"/>
        </w:rPr>
        <w:t>перечень</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музыкальных</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произведений</w:t>
      </w:r>
      <w:r w:rsidR="00BA6FC2" w:rsidRPr="00BA6FC2">
        <w:rPr>
          <w:rFonts w:ascii="Times New Roman" w:eastAsia="Times New Roman" w:hAnsi="Times New Roman" w:cs="Times New Roman"/>
          <w:b/>
          <w:bCs/>
          <w:iCs/>
          <w:color w:val="auto"/>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6</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месяцев</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п.33.2.3. стр.181.</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2</w:t>
      </w:r>
      <w:r w:rsidRPr="00280EE7">
        <w:rPr>
          <w:rFonts w:ascii="Times New Roman" w:eastAsia="Times New Roman" w:hAnsi="Times New Roman" w:cs="Times New Roman"/>
          <w:b/>
          <w:bCs/>
          <w:i/>
          <w:iCs/>
          <w:color w:val="auto"/>
          <w:spacing w:val="-3"/>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3 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п.33.2.4. стр.182.</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п.33.2.5. стр.183.</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lastRenderedPageBreak/>
        <w:t>от 4</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5</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п.33.2.6. стр.184.</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5</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6</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п.33.2.7. стр.185.</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6</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7</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п.33.2.8. стр.186.</w:t>
      </w:r>
    </w:p>
    <w:p w:rsidR="00933494" w:rsidRDefault="00933494">
      <w:pPr>
        <w:widowControl w:val="0"/>
        <w:ind w:firstLine="709"/>
        <w:jc w:val="both"/>
        <w:rPr>
          <w:rFonts w:ascii="Times New Roman" w:eastAsia="Times New Roman" w:hAnsi="Times New Roman" w:cs="Times New Roman"/>
          <w:color w:val="auto"/>
          <w:lang w:val="ru-RU" w:eastAsia="en-US"/>
        </w:rPr>
      </w:pPr>
    </w:p>
    <w:p w:rsidR="00A663C8" w:rsidRPr="00BA6FC2" w:rsidRDefault="00116AB8">
      <w:pPr>
        <w:widowControl w:val="0"/>
        <w:ind w:firstLine="709"/>
        <w:jc w:val="both"/>
        <w:outlineLvl w:val="1"/>
        <w:rPr>
          <w:rFonts w:ascii="Times New Roman" w:eastAsia="Times New Roman" w:hAnsi="Times New Roman" w:cs="Times New Roman"/>
          <w:b/>
          <w:bCs/>
          <w:iCs/>
          <w:color w:val="auto"/>
          <w:spacing w:val="-57"/>
          <w:lang w:val="ru-RU" w:eastAsia="en-US"/>
        </w:rPr>
      </w:pPr>
      <w:r w:rsidRPr="00BA6FC2">
        <w:rPr>
          <w:rFonts w:ascii="Times New Roman" w:eastAsia="Times New Roman" w:hAnsi="Times New Roman" w:cs="Times New Roman"/>
          <w:b/>
          <w:bCs/>
          <w:iCs/>
          <w:color w:val="auto"/>
          <w:lang w:val="ru-RU" w:eastAsia="en-US"/>
        </w:rPr>
        <w:t>Примерный перечень произведений изобразительного искусства</w:t>
      </w:r>
      <w:r w:rsidR="00A663C8" w:rsidRPr="00BA6FC2">
        <w:rPr>
          <w:rFonts w:ascii="Times New Roman" w:eastAsia="Times New Roman" w:hAnsi="Times New Roman" w:cs="Times New Roman"/>
          <w:b/>
          <w:bCs/>
          <w:iCs/>
          <w:color w:val="auto"/>
          <w:spacing w:val="-57"/>
          <w:lang w:val="ru-RU" w:eastAsia="en-US"/>
        </w:rPr>
        <w:t>:</w:t>
      </w:r>
    </w:p>
    <w:p w:rsidR="00933494" w:rsidRPr="00BA6FC2"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от</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 3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п.33.3.1.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п.33.3.2.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3</w:t>
      </w:r>
      <w:r w:rsidR="00BA6FC2" w:rsidRPr="00BA6FC2">
        <w:rPr>
          <w:rFonts w:ascii="Times New Roman" w:eastAsia="Times New Roman" w:hAnsi="Times New Roman" w:cs="Times New Roman"/>
          <w:color w:val="auto"/>
          <w:lang w:val="ru-RU" w:eastAsia="en-US"/>
        </w:rPr>
        <w:t>.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4</w:t>
      </w:r>
      <w:r w:rsidR="00BA6FC2" w:rsidRPr="00BA6FC2">
        <w:rPr>
          <w:rFonts w:ascii="Times New Roman" w:eastAsia="Times New Roman" w:hAnsi="Times New Roman" w:cs="Times New Roman"/>
          <w:color w:val="auto"/>
          <w:lang w:val="ru-RU" w:eastAsia="en-US"/>
        </w:rPr>
        <w:t>. стр.188.</w:t>
      </w:r>
    </w:p>
    <w:p w:rsidR="00933494" w:rsidRPr="008E24B2" w:rsidRDefault="00116AB8" w:rsidP="008E24B2">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7 лет</w:t>
      </w:r>
    </w:p>
    <w:p w:rsid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5</w:t>
      </w:r>
      <w:r w:rsidR="00BA6FC2" w:rsidRPr="00BA6FC2">
        <w:rPr>
          <w:rFonts w:ascii="Times New Roman" w:eastAsia="Times New Roman" w:hAnsi="Times New Roman" w:cs="Times New Roman"/>
          <w:color w:val="auto"/>
          <w:lang w:val="ru-RU" w:eastAsia="en-US"/>
        </w:rPr>
        <w:t>. стр.18</w:t>
      </w:r>
      <w:r w:rsidR="00BA6FC2">
        <w:rPr>
          <w:rFonts w:ascii="Times New Roman" w:eastAsia="Times New Roman" w:hAnsi="Times New Roman" w:cs="Times New Roman"/>
          <w:color w:val="auto"/>
          <w:lang w:val="ru-RU" w:eastAsia="en-US"/>
        </w:rPr>
        <w:t>9</w:t>
      </w:r>
      <w:r w:rsidR="00BA6FC2" w:rsidRPr="00BA6FC2">
        <w:rPr>
          <w:rFonts w:ascii="Times New Roman" w:eastAsia="Times New Roman" w:hAnsi="Times New Roman" w:cs="Times New Roman"/>
          <w:color w:val="auto"/>
          <w:lang w:val="ru-RU" w:eastAsia="en-US"/>
        </w:rPr>
        <w:t>.</w:t>
      </w:r>
    </w:p>
    <w:p w:rsidR="00280EE7" w:rsidRPr="00BA6FC2" w:rsidRDefault="00280EE7" w:rsidP="00BA6FC2">
      <w:pPr>
        <w:widowControl w:val="0"/>
        <w:ind w:firstLine="709"/>
        <w:jc w:val="both"/>
        <w:rPr>
          <w:rFonts w:ascii="Times New Roman" w:eastAsia="Times New Roman" w:hAnsi="Times New Roman" w:cs="Times New Roman"/>
          <w:color w:val="auto"/>
          <w:lang w:val="ru-RU" w:eastAsia="en-US"/>
        </w:rPr>
      </w:pPr>
    </w:p>
    <w:p w:rsidR="00A87113" w:rsidRPr="00A87113" w:rsidRDefault="00116AB8" w:rsidP="00A87113">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Анимационные</w:t>
      </w:r>
      <w:r w:rsidRPr="00A87113">
        <w:rPr>
          <w:rFonts w:ascii="Times New Roman" w:eastAsia="Times New Roman" w:hAnsi="Times New Roman" w:cs="Times New Roman"/>
          <w:b/>
          <w:bCs/>
          <w:iCs/>
          <w:color w:val="auto"/>
          <w:spacing w:val="-7"/>
          <w:lang w:val="ru-RU" w:eastAsia="en-US"/>
        </w:rPr>
        <w:t xml:space="preserve"> </w:t>
      </w:r>
      <w:r w:rsidRPr="00A87113">
        <w:rPr>
          <w:rFonts w:ascii="Times New Roman" w:eastAsia="Times New Roman" w:hAnsi="Times New Roman" w:cs="Times New Roman"/>
          <w:b/>
          <w:bCs/>
          <w:iCs/>
          <w:color w:val="auto"/>
          <w:lang w:val="ru-RU" w:eastAsia="en-US"/>
        </w:rPr>
        <w:t>произведения</w:t>
      </w:r>
      <w:r w:rsidR="0023641B">
        <w:rPr>
          <w:rFonts w:ascii="Times New Roman" w:eastAsia="Times New Roman" w:hAnsi="Times New Roman" w:cs="Times New Roman"/>
          <w:b/>
          <w:bCs/>
          <w:iCs/>
          <w:color w:val="auto"/>
          <w:lang w:val="ru-RU" w:eastAsia="en-US"/>
        </w:rPr>
        <w:t xml:space="preserve"> </w:t>
      </w:r>
      <w:r w:rsidR="00A87113" w:rsidRPr="00A87113">
        <w:rPr>
          <w:rFonts w:ascii="Times New Roman" w:eastAsia="Times New Roman" w:hAnsi="Times New Roman" w:cs="Times New Roman"/>
          <w:b/>
          <w:bCs/>
          <w:iCs/>
          <w:color w:val="auto"/>
          <w:lang w:val="ru-RU" w:eastAsia="en-US"/>
        </w:rPr>
        <w:t>для детей дошкольного возраста (с пяти лет)</w:t>
      </w:r>
    </w:p>
    <w:p w:rsidR="00A663C8"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п.33.4.1. стр.190.</w:t>
      </w:r>
      <w:r w:rsidR="00EF654B" w:rsidRPr="00A87113">
        <w:rPr>
          <w:rFonts w:ascii="Times New Roman" w:eastAsia="Times New Roman" w:hAnsi="Times New Roman" w:cs="Times New Roman"/>
          <w:color w:val="auto"/>
          <w:lang w:val="ru-RU" w:eastAsia="en-US"/>
        </w:rPr>
        <w:t>.</w:t>
      </w:r>
    </w:p>
    <w:p w:rsidR="00A87113" w:rsidRPr="00A87113" w:rsidRDefault="00A87113" w:rsidP="00A663C8">
      <w:pPr>
        <w:widowControl w:val="0"/>
        <w:ind w:firstLine="709"/>
        <w:jc w:val="both"/>
        <w:rPr>
          <w:rFonts w:ascii="Times New Roman" w:eastAsia="Times New Roman" w:hAnsi="Times New Roman" w:cs="Times New Roman"/>
          <w:b/>
          <w:color w:val="auto"/>
          <w:lang w:val="ru-RU" w:eastAsia="en-US"/>
        </w:rPr>
      </w:pPr>
      <w:r w:rsidRPr="00A87113">
        <w:rPr>
          <w:rFonts w:ascii="Times New Roman" w:eastAsia="Times New Roman" w:hAnsi="Times New Roman" w:cs="Times New Roman"/>
          <w:b/>
          <w:color w:val="auto"/>
          <w:lang w:val="ru-RU" w:eastAsia="en-US"/>
        </w:rPr>
        <w:t>Для детей старшего дошкольного возраста (6-7 лет)</w:t>
      </w:r>
    </w:p>
    <w:p w:rsidR="00933494" w:rsidRPr="00280EE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sidR="00A87113" w:rsidRPr="00A87113">
        <w:rPr>
          <w:rFonts w:ascii="Times New Roman" w:eastAsia="Times New Roman" w:hAnsi="Times New Roman" w:cs="Times New Roman"/>
          <w:color w:val="auto"/>
          <w:lang w:val="ru-RU" w:eastAsia="en-US"/>
        </w:rPr>
        <w:t>п.33.4.</w:t>
      </w:r>
      <w:r w:rsidR="00A87113">
        <w:rPr>
          <w:rFonts w:ascii="Times New Roman" w:eastAsia="Times New Roman" w:hAnsi="Times New Roman" w:cs="Times New Roman"/>
          <w:color w:val="auto"/>
          <w:lang w:val="ru-RU" w:eastAsia="en-US"/>
        </w:rPr>
        <w:t>2</w:t>
      </w:r>
      <w:r w:rsidR="00A87113" w:rsidRPr="00A87113">
        <w:rPr>
          <w:rFonts w:ascii="Times New Roman" w:eastAsia="Times New Roman" w:hAnsi="Times New Roman" w:cs="Times New Roman"/>
          <w:color w:val="auto"/>
          <w:lang w:val="ru-RU" w:eastAsia="en-US"/>
        </w:rPr>
        <w:t>. стр.1</w:t>
      </w:r>
      <w:r w:rsidR="00A87113">
        <w:rPr>
          <w:rFonts w:ascii="Times New Roman" w:eastAsia="Times New Roman" w:hAnsi="Times New Roman" w:cs="Times New Roman"/>
          <w:color w:val="auto"/>
          <w:lang w:val="ru-RU" w:eastAsia="en-US"/>
        </w:rPr>
        <w:t>91</w:t>
      </w:r>
      <w:r>
        <w:rPr>
          <w:rFonts w:ascii="Times New Roman" w:eastAsia="Times New Roman" w:hAnsi="Times New Roman" w:cs="Times New Roman"/>
          <w:color w:val="auto"/>
          <w:lang w:val="ru-RU" w:eastAsia="en-US"/>
        </w:rPr>
        <w:t>.</w:t>
      </w:r>
    </w:p>
    <w:p w:rsidR="00933494" w:rsidRPr="00A87113"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Кинематографические</w:t>
      </w:r>
      <w:r w:rsidRPr="00A87113">
        <w:rPr>
          <w:rFonts w:ascii="Times New Roman" w:eastAsia="Times New Roman" w:hAnsi="Times New Roman" w:cs="Times New Roman"/>
          <w:b/>
          <w:bCs/>
          <w:iCs/>
          <w:color w:val="auto"/>
          <w:spacing w:val="-8"/>
          <w:lang w:val="ru-RU" w:eastAsia="en-US"/>
        </w:rPr>
        <w:t xml:space="preserve"> </w:t>
      </w:r>
      <w:r w:rsidRPr="00A87113">
        <w:rPr>
          <w:rFonts w:ascii="Times New Roman" w:eastAsia="Times New Roman" w:hAnsi="Times New Roman" w:cs="Times New Roman"/>
          <w:b/>
          <w:bCs/>
          <w:iCs/>
          <w:color w:val="auto"/>
          <w:lang w:val="ru-RU" w:eastAsia="en-US"/>
        </w:rPr>
        <w:t>произведения</w:t>
      </w:r>
    </w:p>
    <w:p w:rsidR="00A87113" w:rsidRPr="00A87113" w:rsidRDefault="00280EE7" w:rsidP="00A87113">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sidR="00A87113" w:rsidRPr="00A87113">
        <w:rPr>
          <w:rFonts w:ascii="Times New Roman" w:eastAsia="Times New Roman" w:hAnsi="Times New Roman" w:cs="Times New Roman"/>
          <w:color w:val="auto"/>
          <w:lang w:val="ru-RU" w:eastAsia="en-US"/>
        </w:rPr>
        <w:t>п.33.</w:t>
      </w:r>
      <w:r w:rsidR="00A87113">
        <w:rPr>
          <w:rFonts w:ascii="Times New Roman" w:eastAsia="Times New Roman" w:hAnsi="Times New Roman" w:cs="Times New Roman"/>
          <w:color w:val="auto"/>
          <w:lang w:val="ru-RU" w:eastAsia="en-US"/>
        </w:rPr>
        <w:t>4.3</w:t>
      </w:r>
      <w:r w:rsidR="00A87113" w:rsidRPr="00A87113">
        <w:rPr>
          <w:rFonts w:ascii="Times New Roman" w:eastAsia="Times New Roman" w:hAnsi="Times New Roman" w:cs="Times New Roman"/>
          <w:color w:val="auto"/>
          <w:lang w:val="ru-RU" w:eastAsia="en-US"/>
        </w:rPr>
        <w:t>. стр.1</w:t>
      </w:r>
      <w:r w:rsidR="00A87113">
        <w:rPr>
          <w:rFonts w:ascii="Times New Roman" w:eastAsia="Times New Roman" w:hAnsi="Times New Roman" w:cs="Times New Roman"/>
          <w:color w:val="auto"/>
          <w:lang w:val="ru-RU" w:eastAsia="en-US"/>
        </w:rPr>
        <w:t>92</w:t>
      </w:r>
      <w:r w:rsidR="00A87113" w:rsidRPr="00A87113">
        <w:rPr>
          <w:rFonts w:ascii="Times New Roman" w:eastAsia="Times New Roman" w:hAnsi="Times New Roman" w:cs="Times New Roman"/>
          <w:color w:val="auto"/>
          <w:lang w:val="ru-RU" w:eastAsia="en-US"/>
        </w:rPr>
        <w:t>.</w:t>
      </w:r>
    </w:p>
    <w:p w:rsidR="00EF654B" w:rsidRDefault="00EF654B">
      <w:pPr>
        <w:jc w:val="both"/>
        <w:rPr>
          <w:rFonts w:ascii="Times New Roman" w:eastAsia="Times New Roman" w:hAnsi="Times New Roman" w:cs="Times New Roman"/>
          <w:b/>
          <w:bCs/>
          <w:sz w:val="28"/>
          <w:szCs w:val="28"/>
          <w:lang w:val="ru-RU"/>
        </w:rPr>
      </w:pPr>
    </w:p>
    <w:p w:rsidR="00933494" w:rsidRDefault="00280EE7">
      <w:pPr>
        <w:ind w:firstLine="709"/>
        <w:jc w:val="both"/>
        <w:rPr>
          <w:rFonts w:ascii="Times New Roman" w:eastAsia="Times New Roman" w:hAnsi="Times New Roman" w:cs="Times New Roman"/>
          <w:lang w:val="ru-RU"/>
        </w:rPr>
      </w:pPr>
      <w:r>
        <w:rPr>
          <w:rFonts w:ascii="Times New Roman" w:eastAsia="Times New Roman" w:hAnsi="Times New Roman" w:cs="Times New Roman"/>
          <w:b/>
          <w:bCs/>
          <w:lang w:val="ru-RU"/>
        </w:rPr>
        <w:t>3.1.3</w:t>
      </w:r>
      <w:r w:rsidR="00116AB8">
        <w:rPr>
          <w:rFonts w:ascii="Times New Roman" w:eastAsia="Times New Roman" w:hAnsi="Times New Roman" w:cs="Times New Roman"/>
          <w:b/>
          <w:bCs/>
          <w:lang w:val="ru-RU"/>
        </w:rPr>
        <w:t>.</w:t>
      </w:r>
      <w:r w:rsidR="00116AB8">
        <w:rPr>
          <w:rFonts w:ascii="Times New Roman" w:eastAsia="Times New Roman" w:hAnsi="Times New Roman" w:cs="Times New Roman"/>
          <w:b/>
          <w:bCs/>
          <w:lang w:val="ru-RU"/>
        </w:rPr>
        <w:tab/>
        <w:t>Кадровые условия реализации Программы</w:t>
      </w:r>
      <w:r w:rsidR="00116AB8">
        <w:rPr>
          <w:rFonts w:ascii="Times New Roman" w:eastAsia="Times New Roman" w:hAnsi="Times New Roman" w:cs="Times New Roman"/>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Федеральной программы обеспечивается квалифицированными педагогическими работниками.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Педагогическим и обслуживающим персоналом ДОО укомплектовано в соответствии со</w:t>
      </w:r>
      <w:r>
        <w:rPr>
          <w:rFonts w:ascii="Times New Roman" w:eastAsia="Times New Roman" w:hAnsi="Times New Roman" w:cs="Times New Roman"/>
          <w:bCs/>
          <w:lang w:val="ru-RU"/>
        </w:rPr>
        <w:t xml:space="preserve"> </w:t>
      </w:r>
      <w:r>
        <w:rPr>
          <w:rFonts w:ascii="Times New Roman" w:eastAsia="Times New Roman" w:hAnsi="Times New Roman" w:cs="Times New Roman"/>
          <w:lang w:val="ru-RU"/>
        </w:rPr>
        <w:t>штатным расписанием полностью.</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Уровень квалификации заведующего, и воспитателя ДОО, реализующей Программу,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квалификационной категории.</w:t>
      </w:r>
    </w:p>
    <w:p w:rsidR="00933494" w:rsidRDefault="00116AB8">
      <w:pPr>
        <w:ind w:firstLine="709"/>
        <w:jc w:val="both"/>
        <w:rPr>
          <w:rFonts w:ascii="Times New Roman" w:hAnsi="Times New Roman" w:cs="Times New Roman"/>
          <w:sz w:val="20"/>
          <w:szCs w:val="20"/>
        </w:rPr>
      </w:pPr>
      <w:r>
        <w:rPr>
          <w:rFonts w:ascii="Times New Roman" w:eastAsia="Times New Roman" w:hAnsi="Times New Roman" w:cs="Times New Roman"/>
          <w:lang w:val="ru-RU"/>
        </w:rPr>
        <w:t xml:space="preserve">  </w:t>
      </w:r>
      <w:r>
        <w:rPr>
          <w:rFonts w:ascii="Times New Roman" w:eastAsia="Times New Roman" w:hAnsi="Times New Roman" w:cs="Times New Roman"/>
        </w:rPr>
        <w:t>Реализация ООП осуществляется:</w:t>
      </w:r>
    </w:p>
    <w:p w:rsidR="00933494" w:rsidRDefault="00116AB8">
      <w:pPr>
        <w:numPr>
          <w:ilvl w:val="0"/>
          <w:numId w:val="3"/>
        </w:numPr>
        <w:tabs>
          <w:tab w:val="left" w:pos="260"/>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педагогическими работниками в течение всего времени пребывания воспитанников в МБДОУ.</w:t>
      </w:r>
    </w:p>
    <w:p w:rsidR="00933494" w:rsidRDefault="00116AB8">
      <w:pPr>
        <w:numPr>
          <w:ilvl w:val="1"/>
          <w:numId w:val="3"/>
        </w:numPr>
        <w:tabs>
          <w:tab w:val="left" w:pos="458"/>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учебно-вспомогательными работниками в группе в течение всего времени пребывания воспитанников в МБДОУ.</w:t>
      </w:r>
    </w:p>
    <w:p w:rsidR="00933494" w:rsidRDefault="00116AB8">
      <w:pPr>
        <w:numPr>
          <w:ilvl w:val="0"/>
          <w:numId w:val="4"/>
        </w:num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иными педагогическими работниками, вне зависимости от продолжительности пребывания воспитанников в МБДОУ.</w:t>
      </w:r>
    </w:p>
    <w:p w:rsidR="00933494" w:rsidRDefault="00116AB8">
      <w:p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  </w:t>
      </w:r>
      <w:r>
        <w:rPr>
          <w:rFonts w:ascii="Times New Roman" w:eastAsia="Times New Roman" w:hAnsi="Times New Roman" w:cs="Times New Roman"/>
          <w:lang w:val="ru-RU"/>
        </w:rPr>
        <w:t>Реализация Программы требует от 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w:t>
      </w:r>
      <w:r>
        <w:rPr>
          <w:rFonts w:ascii="Times New Roman" w:eastAsia="Times New Roman" w:hAnsi="Times New Roman" w:cs="Times New Roman"/>
          <w:lang w:val="ru-RU"/>
        </w:rPr>
        <w:tab/>
        <w:t>обслуживания.</w:t>
      </w:r>
      <w:r>
        <w:rPr>
          <w:rFonts w:ascii="Times New Roman" w:eastAsia="Times New Roman" w:hAnsi="Times New Roman" w:cs="Times New Roman"/>
          <w:lang w:val="ru-RU"/>
        </w:rPr>
        <w:tab/>
        <w:t>Для</w:t>
      </w:r>
      <w:r>
        <w:rPr>
          <w:rFonts w:ascii="Times New Roman" w:eastAsia="Times New Roman" w:hAnsi="Times New Roman" w:cs="Times New Roman"/>
          <w:lang w:val="ru-RU"/>
        </w:rPr>
        <w:tab/>
        <w:t>решения этих задач руководитель вправе заключать договора гражданско-правового характера и совершать иные действия в рамках своих полномочий.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Для </w:t>
      </w:r>
      <w:r w:rsidR="00883DB6">
        <w:rPr>
          <w:rFonts w:ascii="Times New Roman" w:eastAsia="Times New Roman" w:hAnsi="Times New Roman" w:cs="Times New Roman"/>
          <w:lang w:val="ru-RU"/>
        </w:rPr>
        <w:t xml:space="preserve">организации </w:t>
      </w:r>
      <w:r>
        <w:rPr>
          <w:rFonts w:ascii="Times New Roman" w:eastAsia="Times New Roman" w:hAnsi="Times New Roman" w:cs="Times New Roman"/>
          <w:lang w:val="ru-RU"/>
        </w:rPr>
        <w:t>коррекционно-развивающ</w:t>
      </w:r>
      <w:r w:rsidR="00883DB6">
        <w:rPr>
          <w:rFonts w:ascii="Times New Roman" w:eastAsia="Times New Roman" w:hAnsi="Times New Roman" w:cs="Times New Roman"/>
          <w:lang w:val="ru-RU"/>
        </w:rPr>
        <w:t>ей работы</w:t>
      </w:r>
      <w:r>
        <w:rPr>
          <w:rFonts w:ascii="Times New Roman" w:eastAsia="Times New Roman" w:hAnsi="Times New Roman" w:cs="Times New Roman"/>
          <w:lang w:val="ru-RU"/>
        </w:rPr>
        <w:t xml:space="preserve"> с детьми,</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в МБДОУ предусмотрено дополнительное</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кадровое обеспечение: учитель-логопед, педагог-психолог</w:t>
      </w:r>
      <w:r w:rsidR="00883DB6">
        <w:rPr>
          <w:rFonts w:ascii="Times New Roman" w:eastAsia="Times New Roman" w:hAnsi="Times New Roman" w:cs="Times New Roman"/>
          <w:lang w:val="ru-RU"/>
        </w:rPr>
        <w:t>, учитель-дефектолог,</w:t>
      </w:r>
      <w:r>
        <w:rPr>
          <w:rFonts w:ascii="Times New Roman" w:eastAsia="Times New Roman" w:hAnsi="Times New Roman" w:cs="Times New Roman"/>
          <w:lang w:val="ru-RU"/>
        </w:rPr>
        <w:t xml:space="preserve"> которые ведут коррекционно-развивающую работу.</w:t>
      </w:r>
    </w:p>
    <w:p w:rsidR="00933494" w:rsidRDefault="00933494">
      <w:pPr>
        <w:jc w:val="both"/>
        <w:rPr>
          <w:rFonts w:ascii="Times New Roman" w:eastAsia="Times New Roman" w:hAnsi="Times New Roman" w:cs="Times New Roman"/>
          <w:b/>
          <w:bCs/>
          <w:sz w:val="28"/>
          <w:szCs w:val="28"/>
          <w:lang w:val="ru-RU"/>
        </w:rPr>
      </w:pPr>
    </w:p>
    <w:p w:rsidR="00933494" w:rsidRDefault="00116AB8" w:rsidP="00C74B13">
      <w:pPr>
        <w:pStyle w:val="ae"/>
        <w:numPr>
          <w:ilvl w:val="2"/>
          <w:numId w:val="36"/>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Примерный режим и распорядок дня в дошкольных группах</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bCs/>
          <w:lang w:val="ru-RU"/>
        </w:rPr>
        <w:t xml:space="preserve">Реализация образовательной программы осуществляется в </w:t>
      </w:r>
      <w:r>
        <w:rPr>
          <w:rFonts w:ascii="Times New Roman" w:eastAsia="Calibri" w:hAnsi="Times New Roman" w:cs="Times New Roman"/>
          <w:lang w:val="ru-RU"/>
        </w:rPr>
        <w:t>группах общеразвивающей</w:t>
      </w:r>
      <w:r>
        <w:rPr>
          <w:rFonts w:ascii="Times New Roman" w:eastAsia="Calibri" w:hAnsi="Times New Roman" w:cs="Times New Roman"/>
          <w:b/>
          <w:i/>
          <w:lang w:val="ru-RU"/>
        </w:rPr>
        <w:t xml:space="preserve"> </w:t>
      </w:r>
      <w:r>
        <w:rPr>
          <w:rFonts w:ascii="Times New Roman" w:eastAsia="Calibri" w:hAnsi="Times New Roman" w:cs="Times New Roman"/>
          <w:lang w:val="ru-RU"/>
        </w:rPr>
        <w:t xml:space="preserve">направленности. Длительность пребывания детей в </w:t>
      </w:r>
      <w:r w:rsidR="00946B67">
        <w:rPr>
          <w:rFonts w:ascii="Times New Roman" w:eastAsia="Calibri" w:hAnsi="Times New Roman" w:cs="Times New Roman"/>
          <w:lang w:val="ru-RU"/>
        </w:rPr>
        <w:t xml:space="preserve">ДОУ при реализации </w:t>
      </w:r>
      <w:r>
        <w:rPr>
          <w:rFonts w:ascii="Times New Roman" w:eastAsia="Calibri" w:hAnsi="Times New Roman" w:cs="Times New Roman"/>
          <w:lang w:val="ru-RU"/>
        </w:rPr>
        <w:t xml:space="preserve">образовательной программы составляет 10,5 часов в день.  Длительность пребывания детей в ДОУ определяется возможностью организовать прием пищи и дневной сон. </w:t>
      </w:r>
    </w:p>
    <w:p w:rsidR="00933494" w:rsidRDefault="00116AB8">
      <w:pPr>
        <w:ind w:firstLine="567"/>
        <w:jc w:val="both"/>
        <w:rPr>
          <w:rFonts w:ascii="Times New Roman" w:eastAsia="Calibri" w:hAnsi="Times New Roman" w:cs="Times New Roman"/>
          <w:i/>
          <w:u w:val="single"/>
          <w:lang w:val="ru-RU"/>
        </w:rPr>
      </w:pPr>
      <w:r>
        <w:rPr>
          <w:rFonts w:ascii="Times New Roman" w:eastAsia="Calibri" w:hAnsi="Times New Roman" w:cs="Times New Roman"/>
          <w:lang w:val="ru-RU"/>
        </w:rPr>
        <w:t>При реализации программы воспитатель организует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игровая зона, хозяйственная зона, спортивная площадка, зона отдыха.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здании и помещении располагаются: групповые ячейки.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В состав групповой ячейки входят: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приемная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lastRenderedPageBreak/>
        <w:t>- групповая (для проведения непосредственной образовательной деятельности, игр, занятий и приема пищи)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спальная (для дневного сна с установкой индивидуальных кроватей по количеству детей в группе)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буфетная (для подготовки готовых блюд к раздаче и мытья столовой посуды),</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туалетная (совмещенная с умывальной).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Ежедневный утренний прием детей проводит воспитатель и медсестра, который опрашивает родителей о состоянии здоровья детей.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Распорядок дня включает: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Прием пищи определяется временем пребывания детей и режимом работы группы. Питание детей организуют в помещении групповой ячейки.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Дневной сон. Общая продолжительность дневного сна для детей 2,5 - 3 часа. Перед сном не рекомендуется проведение подвижных эмоциональных игр.</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Образовательная деятельность.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Максимально допустимый объем неде</w:t>
      </w:r>
      <w:r w:rsidR="0015278B">
        <w:rPr>
          <w:rFonts w:ascii="Times New Roman" w:eastAsia="Calibri" w:hAnsi="Times New Roman" w:cs="Times New Roman"/>
          <w:lang w:val="ru-RU"/>
        </w:rPr>
        <w:t xml:space="preserve">льной образовательной нагрузки </w:t>
      </w:r>
      <w:r>
        <w:rPr>
          <w:rFonts w:ascii="Times New Roman" w:eastAsia="Calibri" w:hAnsi="Times New Roman" w:cs="Times New Roman"/>
          <w:lang w:val="ru-RU"/>
        </w:rPr>
        <w:t xml:space="preserve">для детей дошкольного возраста составляет: </w:t>
      </w:r>
    </w:p>
    <w:p w:rsidR="00933494" w:rsidRDefault="00116AB8" w:rsidP="00C74B13">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младшей группе (дети четвертого года жизни) - 2 часа 30 мин., </w:t>
      </w:r>
    </w:p>
    <w:p w:rsidR="00933494" w:rsidRDefault="00116AB8" w:rsidP="00C74B13">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средней группе (дети пятого года жизни) - 3 часа </w:t>
      </w:r>
      <w:r w:rsidR="00B03828">
        <w:rPr>
          <w:rFonts w:ascii="Times New Roman" w:eastAsia="Calibri" w:hAnsi="Times New Roman" w:cs="Times New Roman"/>
          <w:lang w:val="ru-RU"/>
        </w:rPr>
        <w:t>20</w:t>
      </w:r>
      <w:r>
        <w:rPr>
          <w:rFonts w:ascii="Times New Roman" w:eastAsia="Calibri" w:hAnsi="Times New Roman" w:cs="Times New Roman"/>
          <w:lang w:val="ru-RU"/>
        </w:rPr>
        <w:t xml:space="preserve"> минут, </w:t>
      </w:r>
    </w:p>
    <w:p w:rsidR="00933494" w:rsidRDefault="00116AB8" w:rsidP="00C74B13">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старшей группе (дети шестого года жизни) - 5 часов </w:t>
      </w:r>
      <w:r w:rsidR="00B03828">
        <w:rPr>
          <w:rFonts w:ascii="Times New Roman" w:eastAsia="Calibri" w:hAnsi="Times New Roman" w:cs="Times New Roman"/>
          <w:lang w:val="ru-RU"/>
        </w:rPr>
        <w:t>25</w:t>
      </w:r>
      <w:r>
        <w:rPr>
          <w:rFonts w:ascii="Times New Roman" w:eastAsia="Calibri" w:hAnsi="Times New Roman" w:cs="Times New Roman"/>
          <w:lang w:val="ru-RU"/>
        </w:rPr>
        <w:t xml:space="preserve"> минут, </w:t>
      </w:r>
    </w:p>
    <w:p w:rsidR="00933494" w:rsidRDefault="00116AB8" w:rsidP="00C74B13">
      <w:pPr>
        <w:numPr>
          <w:ilvl w:val="0"/>
          <w:numId w:val="10"/>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подготовительной (дети седьмого года жизни) - </w:t>
      </w:r>
      <w:r w:rsidR="00B03828">
        <w:rPr>
          <w:rFonts w:ascii="Times New Roman" w:eastAsia="Calibri" w:hAnsi="Times New Roman" w:cs="Times New Roman"/>
          <w:lang w:val="ru-RU"/>
        </w:rPr>
        <w:t>7</w:t>
      </w:r>
      <w:r>
        <w:rPr>
          <w:rFonts w:ascii="Times New Roman" w:eastAsia="Calibri" w:hAnsi="Times New Roman" w:cs="Times New Roman"/>
          <w:lang w:val="ru-RU"/>
        </w:rPr>
        <w:t xml:space="preserve"> часов 30 минут.</w:t>
      </w:r>
    </w:p>
    <w:p w:rsidR="00933494" w:rsidRDefault="00116AB8">
      <w:pPr>
        <w:ind w:firstLine="567"/>
        <w:jc w:val="both"/>
        <w:rPr>
          <w:rFonts w:ascii="Times New Roman" w:eastAsia="Calibri" w:hAnsi="Times New Roman" w:cs="Times New Roman"/>
        </w:rPr>
      </w:pPr>
      <w:r>
        <w:rPr>
          <w:rFonts w:ascii="Times New Roman" w:eastAsia="Calibri" w:hAnsi="Times New Roman" w:cs="Times New Roman"/>
        </w:rPr>
        <w:t>Продолжительность образовательной деятельности:</w:t>
      </w:r>
    </w:p>
    <w:p w:rsidR="00933494" w:rsidRDefault="00116AB8" w:rsidP="00C74B13">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для детей 4-го года жизни - не более 15 минут,</w:t>
      </w:r>
    </w:p>
    <w:p w:rsidR="00933494" w:rsidRDefault="00116AB8" w:rsidP="00C74B13">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5-го года жизни - не более 20 минут, </w:t>
      </w:r>
    </w:p>
    <w:p w:rsidR="00933494" w:rsidRDefault="00116AB8" w:rsidP="00C74B13">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для дете</w:t>
      </w:r>
      <w:r w:rsidR="0015278B">
        <w:rPr>
          <w:rFonts w:ascii="Times New Roman" w:eastAsia="Calibri" w:hAnsi="Times New Roman" w:cs="Times New Roman"/>
          <w:lang w:val="ru-RU"/>
        </w:rPr>
        <w:t xml:space="preserve">й 6-го года жизни - не более </w:t>
      </w:r>
      <w:r>
        <w:rPr>
          <w:rFonts w:ascii="Times New Roman" w:eastAsia="Calibri" w:hAnsi="Times New Roman" w:cs="Times New Roman"/>
          <w:lang w:val="ru-RU"/>
        </w:rPr>
        <w:t xml:space="preserve">25 минут, </w:t>
      </w:r>
    </w:p>
    <w:p w:rsidR="00933494" w:rsidRDefault="00116AB8" w:rsidP="00C74B13">
      <w:pPr>
        <w:numPr>
          <w:ilvl w:val="0"/>
          <w:numId w:val="11"/>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7-го года жизни - не более 30 минут.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Перерывы между периодами образовательной деятельности - не менее 10 минут.</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образовательной деятельности статического характера проводят физкультминутку. </w:t>
      </w:r>
    </w:p>
    <w:p w:rsidR="00933494" w:rsidRDefault="00116AB8">
      <w:pPr>
        <w:ind w:firstLine="567"/>
        <w:jc w:val="both"/>
        <w:rPr>
          <w:rFonts w:ascii="Times New Roman" w:eastAsia="Calibri" w:hAnsi="Times New Roman" w:cs="Times New Roman"/>
        </w:rPr>
      </w:pPr>
      <w:r>
        <w:rPr>
          <w:rFonts w:ascii="Times New Roman" w:eastAsia="Calibri" w:hAnsi="Times New Roman" w:cs="Times New Roman"/>
          <w:lang w:val="ru-RU"/>
        </w:rPr>
        <w:t xml:space="preserve">Образовательную деятельность по физическому развитию детей в возрасте от 3 до 7 лет организуют не менее 3 раз в неделю. </w:t>
      </w:r>
      <w:r>
        <w:rPr>
          <w:rFonts w:ascii="Times New Roman" w:eastAsia="Calibri" w:hAnsi="Times New Roman" w:cs="Times New Roman"/>
        </w:rPr>
        <w:t>Ее длительность зависит от возраста детей и составляет:</w:t>
      </w:r>
    </w:p>
    <w:p w:rsidR="00933494" w:rsidRDefault="00116AB8" w:rsidP="00C74B13">
      <w:pPr>
        <w:numPr>
          <w:ilvl w:val="0"/>
          <w:numId w:val="12"/>
        </w:numPr>
        <w:ind w:left="284" w:firstLine="142"/>
        <w:jc w:val="both"/>
        <w:rPr>
          <w:rFonts w:ascii="Times New Roman" w:eastAsia="Calibri" w:hAnsi="Times New Roman" w:cs="Times New Roman"/>
        </w:rPr>
      </w:pPr>
      <w:r>
        <w:rPr>
          <w:rFonts w:ascii="Times New Roman" w:eastAsia="Calibri" w:hAnsi="Times New Roman" w:cs="Times New Roman"/>
        </w:rPr>
        <w:t>в младшей группе - 15 мин.,</w:t>
      </w:r>
    </w:p>
    <w:p w:rsidR="00933494" w:rsidRDefault="00116AB8" w:rsidP="00C74B13">
      <w:pPr>
        <w:numPr>
          <w:ilvl w:val="0"/>
          <w:numId w:val="12"/>
        </w:numPr>
        <w:ind w:left="284" w:firstLine="142"/>
        <w:jc w:val="both"/>
        <w:rPr>
          <w:rFonts w:ascii="Times New Roman" w:eastAsia="Calibri" w:hAnsi="Times New Roman" w:cs="Times New Roman"/>
        </w:rPr>
      </w:pPr>
      <w:r>
        <w:rPr>
          <w:rFonts w:ascii="Times New Roman" w:eastAsia="Calibri" w:hAnsi="Times New Roman" w:cs="Times New Roman"/>
        </w:rPr>
        <w:t>в средней группе - 20 мин.,</w:t>
      </w:r>
    </w:p>
    <w:p w:rsidR="00933494" w:rsidRDefault="00116AB8" w:rsidP="00C74B13">
      <w:pPr>
        <w:numPr>
          <w:ilvl w:val="0"/>
          <w:numId w:val="12"/>
        </w:numPr>
        <w:ind w:left="284" w:firstLine="142"/>
        <w:jc w:val="both"/>
        <w:rPr>
          <w:rFonts w:ascii="Times New Roman" w:eastAsia="Calibri" w:hAnsi="Times New Roman" w:cs="Times New Roman"/>
        </w:rPr>
      </w:pPr>
      <w:r>
        <w:rPr>
          <w:rFonts w:ascii="Times New Roman" w:eastAsia="Calibri" w:hAnsi="Times New Roman" w:cs="Times New Roman"/>
        </w:rPr>
        <w:t>в старшей группе - 25 мин.,</w:t>
      </w:r>
    </w:p>
    <w:p w:rsidR="00933494" w:rsidRDefault="00116AB8" w:rsidP="00C74B13">
      <w:pPr>
        <w:numPr>
          <w:ilvl w:val="0"/>
          <w:numId w:val="12"/>
        </w:numPr>
        <w:ind w:left="284" w:firstLine="142"/>
        <w:jc w:val="both"/>
        <w:rPr>
          <w:rFonts w:ascii="Times New Roman" w:eastAsia="Calibri" w:hAnsi="Times New Roman" w:cs="Times New Roman"/>
        </w:rPr>
      </w:pPr>
      <w:r>
        <w:rPr>
          <w:rFonts w:ascii="Times New Roman" w:eastAsia="Calibri" w:hAnsi="Times New Roman" w:cs="Times New Roman"/>
        </w:rPr>
        <w:t>в подготовительной группе - 30 мин.</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Один раз в неделю для детей 5 - 7 лет круглогодично организовывается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Каникулы. В середине года (январь) для воспитанников дошкольных групп рекомендуется организовывать недельные каникулы, во время которых проводят образовательную деятельность только эстетически-оздоровительного цикла (музыкальные, спортивные, изобразительного искусства).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дни каникул и в летний период образовательную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lastRenderedPageBreak/>
        <w:t>- Общественно полезный труд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и другие.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Закаливание детей, оно включает систему мероприятий: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специальные мероприятия: водные, воздушные и солнечные.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Оздоровительная работа с детьми в летний период является составной частью системы профилактических мероприятий.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Работа по физическому развитию проводится с учетом состояния здоровья детей при регулярном контроле со стороны медицинских работников.</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933494" w:rsidRDefault="00116AB8" w:rsidP="00C74B13">
      <w:pPr>
        <w:numPr>
          <w:ilvl w:val="0"/>
          <w:numId w:val="13"/>
        </w:numPr>
        <w:ind w:left="284" w:firstLine="142"/>
        <w:rPr>
          <w:rFonts w:ascii="Times New Roman" w:eastAsia="Calibri" w:hAnsi="Times New Roman" w:cs="Times New Roman"/>
          <w:lang w:val="ru-RU"/>
        </w:rPr>
      </w:pPr>
      <w:r>
        <w:rPr>
          <w:rFonts w:ascii="Times New Roman" w:eastAsia="Calibri" w:hAnsi="Times New Roman" w:cs="Times New Roman"/>
          <w:lang w:val="ru-RU"/>
        </w:rPr>
        <w:t>прием пищи (в соответствие с длительностью пребывания ребенка);</w:t>
      </w:r>
    </w:p>
    <w:p w:rsidR="00933494" w:rsidRDefault="00116AB8" w:rsidP="00C74B13">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ежедневная прогулка детей;</w:t>
      </w:r>
    </w:p>
    <w:p w:rsidR="00933494" w:rsidRDefault="00116AB8" w:rsidP="00C74B13">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дневной сон;</w:t>
      </w:r>
    </w:p>
    <w:p w:rsidR="00933494" w:rsidRDefault="00116AB8" w:rsidP="00C74B13">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самостоятельная деятельность детей;</w:t>
      </w:r>
    </w:p>
    <w:p w:rsidR="00933494" w:rsidRDefault="00116AB8" w:rsidP="00C74B13">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 xml:space="preserve"> образовательная деятельность; </w:t>
      </w:r>
    </w:p>
    <w:p w:rsidR="00933494" w:rsidRDefault="00116AB8" w:rsidP="00C74B13">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 xml:space="preserve">каникулы; </w:t>
      </w:r>
    </w:p>
    <w:p w:rsidR="00933494" w:rsidRDefault="00116AB8" w:rsidP="00C74B13">
      <w:pPr>
        <w:numPr>
          <w:ilvl w:val="0"/>
          <w:numId w:val="13"/>
        </w:numPr>
        <w:ind w:left="284" w:firstLine="142"/>
        <w:rPr>
          <w:rFonts w:ascii="Times New Roman" w:eastAsia="Calibri" w:hAnsi="Times New Roman" w:cs="Times New Roman"/>
          <w:lang w:val="ru-RU"/>
        </w:rPr>
      </w:pPr>
      <w:r>
        <w:rPr>
          <w:rFonts w:ascii="Times New Roman" w:eastAsia="Calibri" w:hAnsi="Times New Roman" w:cs="Times New Roman"/>
          <w:lang w:val="ru-RU"/>
        </w:rPr>
        <w:t>общественно полезный труд (для детей старшей и подготовительной групп);</w:t>
      </w:r>
    </w:p>
    <w:p w:rsidR="00933494" w:rsidRDefault="00116AB8" w:rsidP="00C74B13">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разные формы двигательной активности;</w:t>
      </w:r>
    </w:p>
    <w:p w:rsidR="00933494" w:rsidRDefault="00116AB8" w:rsidP="00C74B13">
      <w:pPr>
        <w:numPr>
          <w:ilvl w:val="0"/>
          <w:numId w:val="13"/>
        </w:numPr>
        <w:ind w:left="284" w:firstLine="142"/>
        <w:rPr>
          <w:rFonts w:ascii="Times New Roman" w:eastAsia="Calibri" w:hAnsi="Times New Roman" w:cs="Times New Roman"/>
        </w:rPr>
      </w:pPr>
      <w:r>
        <w:rPr>
          <w:rFonts w:ascii="Times New Roman" w:eastAsia="Calibri" w:hAnsi="Times New Roman" w:cs="Times New Roman"/>
        </w:rPr>
        <w:t>закаливание детей</w:t>
      </w:r>
      <w:r>
        <w:rPr>
          <w:rFonts w:ascii="Times New Roman" w:eastAsia="Calibri" w:hAnsi="Times New Roman" w:cs="Times New Roman"/>
          <w:lang w:val="ru-RU"/>
        </w:rPr>
        <w:t>.</w:t>
      </w:r>
    </w:p>
    <w:p w:rsidR="00933494" w:rsidRDefault="00116AB8">
      <w:pPr>
        <w:ind w:firstLine="567"/>
        <w:jc w:val="both"/>
        <w:rPr>
          <w:lang w:val="ru-RU"/>
        </w:rPr>
      </w:pPr>
      <w:r>
        <w:rPr>
          <w:rFonts w:ascii="Times New Roman" w:eastAsia="Calibri" w:hAnsi="Times New Roman" w:cs="Times New Roman"/>
          <w:lang w:val="ru-RU"/>
        </w:rPr>
        <w:t>В соответствие с требованиями СанПиН примерный режим дня скорректирован с учётом климата (тёплого и холодного периода).</w:t>
      </w:r>
      <w:r>
        <w:rPr>
          <w:lang w:val="ru-RU"/>
        </w:rPr>
        <w:t xml:space="preserve"> </w:t>
      </w:r>
    </w:p>
    <w:p w:rsidR="00933494" w:rsidRDefault="00933494">
      <w:pPr>
        <w:spacing w:line="276" w:lineRule="auto"/>
        <w:jc w:val="center"/>
        <w:rPr>
          <w:rFonts w:ascii="Times New Roman" w:eastAsiaTheme="minorHAnsi" w:hAnsi="Times New Roman" w:cs="Times New Roman"/>
          <w:b/>
          <w:color w:val="auto"/>
          <w:lang w:val="ru-RU" w:eastAsia="en-US"/>
        </w:rPr>
      </w:pP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Требования и показатели организации образовательного процесса</w:t>
      </w:r>
    </w:p>
    <w:p w:rsidR="00933494" w:rsidRDefault="00116AB8">
      <w:pPr>
        <w:spacing w:line="276" w:lineRule="auto"/>
        <w:jc w:val="center"/>
        <w:rPr>
          <w:rFonts w:ascii="Times New Roman" w:eastAsiaTheme="minorHAnsi" w:hAnsi="Times New Roman" w:cs="Times New Roman"/>
          <w:b/>
          <w:color w:val="auto"/>
          <w:lang w:val="ru-RU" w:eastAsia="en-US"/>
        </w:rPr>
      </w:pPr>
      <w:r>
        <w:rPr>
          <w:rFonts w:ascii="Times New Roman" w:eastAsiaTheme="minorHAnsi" w:hAnsi="Times New Roman" w:cs="Times New Roman"/>
          <w:b/>
          <w:color w:val="auto"/>
          <w:lang w:val="ru-RU" w:eastAsia="en-US"/>
        </w:rPr>
        <w:lastRenderedPageBreak/>
        <w:t>(извлечения из СанПиН 1.2.3685-21)</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933494" w:rsidRPr="00300AB4">
        <w:trPr>
          <w:trHeight w:val="169"/>
        </w:trPr>
        <w:tc>
          <w:tcPr>
            <w:tcW w:w="4376" w:type="dxa"/>
            <w:shd w:val="clear" w:color="auto" w:fill="D9D9D9"/>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Показатель</w:t>
            </w:r>
          </w:p>
        </w:tc>
        <w:tc>
          <w:tcPr>
            <w:tcW w:w="2448" w:type="dxa"/>
            <w:shd w:val="clear" w:color="auto" w:fill="D9D9D9"/>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Возраст</w:t>
            </w:r>
          </w:p>
        </w:tc>
        <w:tc>
          <w:tcPr>
            <w:tcW w:w="3099" w:type="dxa"/>
            <w:shd w:val="clear" w:color="auto" w:fill="D9D9D9"/>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Норматив</w:t>
            </w:r>
          </w:p>
        </w:tc>
      </w:tr>
      <w:tr w:rsidR="00933494" w:rsidRPr="00672190">
        <w:trPr>
          <w:trHeight w:val="101"/>
        </w:trPr>
        <w:tc>
          <w:tcPr>
            <w:tcW w:w="9923" w:type="dxa"/>
            <w:gridSpan w:val="3"/>
          </w:tcPr>
          <w:p w:rsidR="00933494" w:rsidRPr="00300AB4" w:rsidRDefault="00116AB8">
            <w:pPr>
              <w:jc w:val="center"/>
              <w:rPr>
                <w:rFonts w:ascii="Times New Roman" w:eastAsiaTheme="minorHAnsi" w:hAnsi="Times New Roman" w:cs="Times New Roman"/>
                <w:i/>
                <w:color w:val="auto"/>
                <w:lang w:val="ru-RU" w:eastAsia="en-US"/>
              </w:rPr>
            </w:pPr>
            <w:r w:rsidRPr="00300AB4">
              <w:rPr>
                <w:rFonts w:ascii="Times New Roman" w:eastAsiaTheme="minorHAnsi" w:hAnsi="Times New Roman" w:cs="Times New Roman"/>
                <w:i/>
                <w:color w:val="auto"/>
                <w:lang w:val="ru-RU" w:eastAsia="en-US"/>
              </w:rPr>
              <w:t>Требования к организации образовательного процесса</w:t>
            </w:r>
          </w:p>
        </w:tc>
      </w:tr>
      <w:tr w:rsidR="00933494" w:rsidRPr="00300AB4">
        <w:trPr>
          <w:trHeight w:val="197"/>
        </w:trPr>
        <w:tc>
          <w:tcPr>
            <w:tcW w:w="4376"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Начало занятий не ранее</w:t>
            </w:r>
          </w:p>
        </w:tc>
        <w:tc>
          <w:tcPr>
            <w:tcW w:w="2448"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все возраста</w:t>
            </w:r>
          </w:p>
        </w:tc>
        <w:tc>
          <w:tcPr>
            <w:tcW w:w="3099"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8.00</w:t>
            </w:r>
          </w:p>
        </w:tc>
      </w:tr>
      <w:tr w:rsidR="00933494" w:rsidRPr="00300AB4">
        <w:trPr>
          <w:trHeight w:val="257"/>
        </w:trPr>
        <w:tc>
          <w:tcPr>
            <w:tcW w:w="4376"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Окончание занятий, не позднее</w:t>
            </w:r>
          </w:p>
        </w:tc>
        <w:tc>
          <w:tcPr>
            <w:tcW w:w="2448"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все возраста</w:t>
            </w:r>
          </w:p>
        </w:tc>
        <w:tc>
          <w:tcPr>
            <w:tcW w:w="3099"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17.00</w:t>
            </w:r>
          </w:p>
        </w:tc>
      </w:tr>
      <w:tr w:rsidR="00933494" w:rsidRPr="00672190">
        <w:trPr>
          <w:trHeight w:val="961"/>
        </w:trPr>
        <w:tc>
          <w:tcPr>
            <w:tcW w:w="4376"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Продолжительность занятия для детей</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дошкольного возраста, не более</w:t>
            </w:r>
          </w:p>
        </w:tc>
        <w:tc>
          <w:tcPr>
            <w:tcW w:w="2448"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от 1,5 до 3 лет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от 3 до 4 лет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от 4 до 5 лет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от 5 до 6 лет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от 6 до 7 лет</w:t>
            </w:r>
          </w:p>
        </w:tc>
        <w:tc>
          <w:tcPr>
            <w:tcW w:w="3099" w:type="dxa"/>
          </w:tcPr>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10 минут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15 минут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20 минут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25 минут</w:t>
            </w:r>
          </w:p>
          <w:p w:rsidR="00933494" w:rsidRPr="00300AB4" w:rsidRDefault="00116AB8">
            <w:pPr>
              <w:jc w:val="center"/>
              <w:rPr>
                <w:rFonts w:ascii="Times New Roman" w:eastAsiaTheme="minorHAnsi" w:hAnsi="Times New Roman" w:cs="Times New Roman"/>
                <w:color w:val="auto"/>
                <w:lang w:val="ru-RU" w:eastAsia="en-US"/>
              </w:rPr>
            </w:pPr>
            <w:r w:rsidRPr="00300AB4">
              <w:rPr>
                <w:rFonts w:ascii="Times New Roman" w:eastAsiaTheme="minorHAnsi" w:hAnsi="Times New Roman" w:cs="Times New Roman"/>
                <w:color w:val="auto"/>
                <w:lang w:val="ru-RU" w:eastAsia="en-US"/>
              </w:rPr>
              <w:t>30 минут</w:t>
            </w:r>
          </w:p>
        </w:tc>
      </w:tr>
    </w:tbl>
    <w:p w:rsidR="00933494" w:rsidRDefault="00933494">
      <w:pPr>
        <w:spacing w:line="276" w:lineRule="auto"/>
        <w:rPr>
          <w:rFonts w:ascii="Times New Roman" w:eastAsiaTheme="minorHAnsi" w:hAnsi="Times New Roman" w:cs="Times New Roman"/>
          <w:b/>
          <w:color w:val="auto"/>
          <w:sz w:val="18"/>
          <w:szCs w:val="18"/>
          <w:lang w:val="ru-RU" w:eastAsia="en-US"/>
        </w:rPr>
      </w:pP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933494" w:rsidRPr="006D28A7">
        <w:trPr>
          <w:trHeight w:val="1425"/>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Продолжительность дневной суммарной образовательной нагрузки для детей дошкольного возраста, не</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Более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от 1,5 до 3 лет</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от 3 до 4 лет</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от 4 до 5 лет</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от 5 до 6 лет</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от 6 до 7 лет</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20 минут</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30 минут</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40 минут</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50 минут или 75 мин при организации 1 занятия после дневного сна</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90 минут</w:t>
            </w:r>
          </w:p>
        </w:tc>
      </w:tr>
      <w:tr w:rsidR="00933494" w:rsidRPr="006D28A7">
        <w:trPr>
          <w:trHeight w:val="400"/>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Продолжительность перерывов между занятиями, не менее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все возраста</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10 минут</w:t>
            </w:r>
          </w:p>
        </w:tc>
      </w:tr>
      <w:tr w:rsidR="00933494" w:rsidRPr="006D28A7">
        <w:trPr>
          <w:trHeight w:val="195"/>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Перерыв во время занятий для гимнастики, не менее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все возраста</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2-х минут</w:t>
            </w:r>
          </w:p>
        </w:tc>
      </w:tr>
      <w:tr w:rsidR="00933494" w:rsidRPr="006D28A7">
        <w:trPr>
          <w:trHeight w:val="133"/>
        </w:trPr>
        <w:tc>
          <w:tcPr>
            <w:tcW w:w="9923" w:type="dxa"/>
            <w:gridSpan w:val="3"/>
          </w:tcPr>
          <w:p w:rsidR="00933494" w:rsidRPr="006D28A7" w:rsidRDefault="00116AB8">
            <w:pPr>
              <w:spacing w:line="276" w:lineRule="auto"/>
              <w:jc w:val="center"/>
              <w:rPr>
                <w:rFonts w:ascii="Times New Roman" w:eastAsiaTheme="minorHAnsi" w:hAnsi="Times New Roman" w:cs="Times New Roman"/>
                <w:i/>
                <w:color w:val="auto"/>
                <w:lang w:val="ru-RU" w:eastAsia="en-US"/>
              </w:rPr>
            </w:pPr>
            <w:r w:rsidRPr="006D28A7">
              <w:rPr>
                <w:rFonts w:ascii="Times New Roman" w:eastAsiaTheme="minorHAnsi" w:hAnsi="Times New Roman" w:cs="Times New Roman"/>
                <w:i/>
                <w:color w:val="auto"/>
                <w:lang w:val="ru-RU" w:eastAsia="en-US"/>
              </w:rPr>
              <w:t>Показатели организации образовательного процесса</w:t>
            </w:r>
          </w:p>
        </w:tc>
      </w:tr>
      <w:tr w:rsidR="00933494" w:rsidRPr="006D28A7">
        <w:trPr>
          <w:trHeight w:val="482"/>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Продолжительность ночного сна не менее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1–3 года</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4–7 лет</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12 часов</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11 часов</w:t>
            </w:r>
          </w:p>
        </w:tc>
      </w:tr>
      <w:tr w:rsidR="00933494" w:rsidRPr="006D28A7">
        <w:trPr>
          <w:trHeight w:val="417"/>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Продолжительность дневного сна, не менее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1–3 года</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4–7 лет</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3 часа</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2,5 часа</w:t>
            </w:r>
          </w:p>
        </w:tc>
      </w:tr>
      <w:tr w:rsidR="00933494" w:rsidRPr="006D28A7">
        <w:trPr>
          <w:trHeight w:val="211"/>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Продолжительность прогулок, не менее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для детей до 7 лет</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3 часа в день</w:t>
            </w:r>
          </w:p>
        </w:tc>
      </w:tr>
      <w:tr w:rsidR="00933494" w:rsidRPr="006D28A7">
        <w:trPr>
          <w:trHeight w:val="179"/>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Суммарный объем двигательной активности, не менее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все возраста</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 часа в день</w:t>
            </w:r>
          </w:p>
        </w:tc>
      </w:tr>
      <w:tr w:rsidR="00933494" w:rsidRPr="006D28A7">
        <w:trPr>
          <w:trHeight w:val="179"/>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Утренний подъем, не ранее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все возраста</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7 ч 00 мин</w:t>
            </w:r>
          </w:p>
        </w:tc>
      </w:tr>
      <w:tr w:rsidR="00933494" w:rsidRPr="006D28A7">
        <w:trPr>
          <w:trHeight w:val="225"/>
        </w:trPr>
        <w:tc>
          <w:tcPr>
            <w:tcW w:w="439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Утренняя зарядка, продолжительность, не менее</w:t>
            </w:r>
          </w:p>
        </w:tc>
        <w:tc>
          <w:tcPr>
            <w:tcW w:w="2410"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до 7 лет</w:t>
            </w:r>
          </w:p>
        </w:tc>
        <w:tc>
          <w:tcPr>
            <w:tcW w:w="311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10 минут</w:t>
            </w:r>
          </w:p>
        </w:tc>
      </w:tr>
    </w:tbl>
    <w:p w:rsidR="00933494" w:rsidRDefault="00933494">
      <w:pPr>
        <w:spacing w:line="276" w:lineRule="auto"/>
        <w:rPr>
          <w:rFonts w:ascii="Times New Roman" w:eastAsiaTheme="minorHAnsi" w:hAnsi="Times New Roman" w:cs="Times New Roman"/>
          <w:color w:val="auto"/>
          <w:sz w:val="20"/>
          <w:szCs w:val="20"/>
          <w:lang w:val="ru-RU" w:eastAsia="en-US"/>
        </w:rPr>
      </w:pP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10  </w:t>
      </w: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Режим питания в зависимости от длительности пребывания детей в ДОО</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933494" w:rsidRPr="006D28A7">
        <w:trPr>
          <w:trHeight w:val="552"/>
        </w:trPr>
        <w:tc>
          <w:tcPr>
            <w:tcW w:w="2937" w:type="dxa"/>
            <w:vMerge w:val="restart"/>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Время приема пищи</w:t>
            </w:r>
          </w:p>
        </w:tc>
        <w:tc>
          <w:tcPr>
            <w:tcW w:w="6986" w:type="dxa"/>
            <w:gridSpan w:val="3"/>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Приемы пищи в зависимости от длительности пребывания детей в</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дошкольной организации</w:t>
            </w:r>
          </w:p>
        </w:tc>
      </w:tr>
      <w:tr w:rsidR="00933494" w:rsidRPr="006D28A7">
        <w:trPr>
          <w:trHeight w:val="275"/>
        </w:trPr>
        <w:tc>
          <w:tcPr>
            <w:tcW w:w="2937" w:type="dxa"/>
            <w:vMerge/>
            <w:tcBorders>
              <w:top w:val="none" w:sz="4" w:space="0" w:color="000000"/>
            </w:tcBorders>
          </w:tcPr>
          <w:p w:rsidR="00933494" w:rsidRPr="006D28A7" w:rsidRDefault="00933494">
            <w:pPr>
              <w:spacing w:line="276" w:lineRule="auto"/>
              <w:jc w:val="center"/>
              <w:rPr>
                <w:rFonts w:ascii="Times New Roman" w:eastAsiaTheme="minorHAnsi" w:hAnsi="Times New Roman" w:cs="Times New Roman"/>
                <w:color w:val="auto"/>
                <w:lang w:val="ru-RU" w:eastAsia="en-US"/>
              </w:rPr>
            </w:pP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8–10 часов</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11–12 часов</w:t>
            </w:r>
          </w:p>
        </w:tc>
        <w:tc>
          <w:tcPr>
            <w:tcW w:w="188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24 часа</w:t>
            </w:r>
          </w:p>
        </w:tc>
      </w:tr>
      <w:tr w:rsidR="00933494" w:rsidRPr="006D28A7">
        <w:trPr>
          <w:trHeight w:val="275"/>
        </w:trPr>
        <w:tc>
          <w:tcPr>
            <w:tcW w:w="2937"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8.30-9.00</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Завтрак</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завтрак</w:t>
            </w:r>
          </w:p>
        </w:tc>
        <w:tc>
          <w:tcPr>
            <w:tcW w:w="188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завтрак</w:t>
            </w:r>
          </w:p>
        </w:tc>
      </w:tr>
      <w:tr w:rsidR="00933494" w:rsidRPr="006D28A7">
        <w:trPr>
          <w:trHeight w:val="275"/>
        </w:trPr>
        <w:tc>
          <w:tcPr>
            <w:tcW w:w="2937"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10.30-11.00</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второй завтрак</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второй завтрак</w:t>
            </w:r>
          </w:p>
        </w:tc>
        <w:tc>
          <w:tcPr>
            <w:tcW w:w="188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второй завтрак</w:t>
            </w:r>
          </w:p>
        </w:tc>
      </w:tr>
      <w:tr w:rsidR="00933494" w:rsidRPr="006D28A7">
        <w:trPr>
          <w:trHeight w:val="278"/>
        </w:trPr>
        <w:tc>
          <w:tcPr>
            <w:tcW w:w="2937"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12.00-13.00</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Обед</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обед</w:t>
            </w:r>
          </w:p>
        </w:tc>
        <w:tc>
          <w:tcPr>
            <w:tcW w:w="188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обед</w:t>
            </w:r>
          </w:p>
        </w:tc>
      </w:tr>
      <w:tr w:rsidR="00933494" w:rsidRPr="006D28A7">
        <w:trPr>
          <w:trHeight w:val="275"/>
        </w:trPr>
        <w:tc>
          <w:tcPr>
            <w:tcW w:w="2937"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15.30</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Полдник</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полдник</w:t>
            </w:r>
          </w:p>
        </w:tc>
        <w:tc>
          <w:tcPr>
            <w:tcW w:w="188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полдник</w:t>
            </w:r>
          </w:p>
        </w:tc>
      </w:tr>
      <w:tr w:rsidR="00933494" w:rsidRPr="006D28A7">
        <w:trPr>
          <w:trHeight w:val="275"/>
        </w:trPr>
        <w:tc>
          <w:tcPr>
            <w:tcW w:w="2937"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18.30</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ужин</w:t>
            </w:r>
          </w:p>
        </w:tc>
        <w:tc>
          <w:tcPr>
            <w:tcW w:w="188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ужин</w:t>
            </w:r>
          </w:p>
        </w:tc>
      </w:tr>
      <w:tr w:rsidR="00933494" w:rsidRPr="006D28A7">
        <w:trPr>
          <w:trHeight w:val="275"/>
        </w:trPr>
        <w:tc>
          <w:tcPr>
            <w:tcW w:w="2937"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21.00</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w:t>
            </w:r>
          </w:p>
        </w:tc>
        <w:tc>
          <w:tcPr>
            <w:tcW w:w="2549"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w:t>
            </w:r>
          </w:p>
        </w:tc>
        <w:tc>
          <w:tcPr>
            <w:tcW w:w="1888"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второй ужин</w:t>
            </w:r>
          </w:p>
        </w:tc>
      </w:tr>
    </w:tbl>
    <w:p w:rsidR="00933494" w:rsidRDefault="00933494" w:rsidP="00280EE7">
      <w:pPr>
        <w:spacing w:line="276" w:lineRule="auto"/>
        <w:rPr>
          <w:rFonts w:ascii="Times New Roman" w:eastAsiaTheme="minorHAnsi" w:hAnsi="Times New Roman" w:cs="Times New Roman"/>
          <w:color w:val="auto"/>
          <w:sz w:val="20"/>
          <w:szCs w:val="20"/>
          <w:lang w:val="ru-RU" w:eastAsia="en-US"/>
        </w:rPr>
      </w:pP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12  </w:t>
      </w: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Количество приемов пищи в зависимости от режима функционирования организации и режима обучения</w:t>
      </w:r>
    </w:p>
    <w:tbl>
      <w:tblPr>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933494" w:rsidRPr="006D28A7">
        <w:trPr>
          <w:trHeight w:val="757"/>
        </w:trPr>
        <w:tc>
          <w:tcPr>
            <w:tcW w:w="232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Вид организации</w:t>
            </w:r>
          </w:p>
        </w:tc>
        <w:tc>
          <w:tcPr>
            <w:tcW w:w="283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Продолжительность,</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либо время нахождения ребенка в организации</w:t>
            </w:r>
          </w:p>
        </w:tc>
        <w:tc>
          <w:tcPr>
            <w:tcW w:w="4763"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Количество обязательных приемов пищи</w:t>
            </w:r>
          </w:p>
        </w:tc>
      </w:tr>
      <w:tr w:rsidR="00933494" w:rsidRPr="006D28A7">
        <w:trPr>
          <w:trHeight w:val="555"/>
        </w:trPr>
        <w:tc>
          <w:tcPr>
            <w:tcW w:w="2325" w:type="dxa"/>
            <w:vMerge w:val="restart"/>
            <w:tcBorders>
              <w:bottom w:val="single" w:sz="6"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Дошкольные</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организации,</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Организации</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по уходу и</w:t>
            </w:r>
          </w:p>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Присмотру</w:t>
            </w:r>
          </w:p>
        </w:tc>
        <w:tc>
          <w:tcPr>
            <w:tcW w:w="2835" w:type="dxa"/>
            <w:tcBorders>
              <w:bottom w:val="single" w:sz="6"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до 5 часов</w:t>
            </w:r>
          </w:p>
        </w:tc>
        <w:tc>
          <w:tcPr>
            <w:tcW w:w="4763" w:type="dxa"/>
            <w:tcBorders>
              <w:bottom w:val="single" w:sz="6"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2 приема пищи (приемы пищи определяются</w:t>
            </w:r>
          </w:p>
          <w:p w:rsidR="00933494" w:rsidRPr="006D28A7" w:rsidRDefault="00116AB8">
            <w:pPr>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фактическим временем нахождения в</w:t>
            </w:r>
          </w:p>
          <w:p w:rsidR="00933494" w:rsidRPr="006D28A7" w:rsidRDefault="00116AB8">
            <w:pPr>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организации)</w:t>
            </w:r>
          </w:p>
        </w:tc>
      </w:tr>
      <w:tr w:rsidR="00933494" w:rsidRPr="00672190">
        <w:trPr>
          <w:trHeight w:val="310"/>
        </w:trPr>
        <w:tc>
          <w:tcPr>
            <w:tcW w:w="2325" w:type="dxa"/>
            <w:vMerge/>
            <w:tcBorders>
              <w:bottom w:val="single" w:sz="6" w:space="0" w:color="000000"/>
            </w:tcBorders>
          </w:tcPr>
          <w:p w:rsidR="00933494" w:rsidRPr="006D28A7" w:rsidRDefault="00933494">
            <w:pPr>
              <w:spacing w:line="276" w:lineRule="auto"/>
              <w:jc w:val="center"/>
              <w:rPr>
                <w:rFonts w:ascii="Times New Roman" w:eastAsiaTheme="minorHAnsi" w:hAnsi="Times New Roman" w:cs="Times New Roman"/>
                <w:color w:val="auto"/>
                <w:lang w:val="ru-RU" w:eastAsia="en-US"/>
              </w:rPr>
            </w:pPr>
          </w:p>
        </w:tc>
        <w:tc>
          <w:tcPr>
            <w:tcW w:w="2835" w:type="dxa"/>
            <w:tcBorders>
              <w:bottom w:val="single" w:sz="6"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8–10 часов</w:t>
            </w:r>
          </w:p>
        </w:tc>
        <w:tc>
          <w:tcPr>
            <w:tcW w:w="4763" w:type="dxa"/>
            <w:tcBorders>
              <w:bottom w:val="single" w:sz="6"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завтрак, второй завтрак, обед и полдник</w:t>
            </w:r>
          </w:p>
        </w:tc>
      </w:tr>
      <w:tr w:rsidR="00933494" w:rsidRPr="00672190">
        <w:trPr>
          <w:trHeight w:val="277"/>
        </w:trPr>
        <w:tc>
          <w:tcPr>
            <w:tcW w:w="2325" w:type="dxa"/>
            <w:vMerge/>
            <w:tcBorders>
              <w:bottom w:val="none" w:sz="4" w:space="0" w:color="000000"/>
            </w:tcBorders>
          </w:tcPr>
          <w:p w:rsidR="00933494" w:rsidRPr="006D28A7" w:rsidRDefault="00933494">
            <w:pPr>
              <w:spacing w:line="276" w:lineRule="auto"/>
              <w:jc w:val="center"/>
              <w:rPr>
                <w:rFonts w:ascii="Times New Roman" w:eastAsiaTheme="minorHAnsi" w:hAnsi="Times New Roman" w:cs="Times New Roman"/>
                <w:color w:val="auto"/>
                <w:lang w:val="ru-RU" w:eastAsia="en-US"/>
              </w:rPr>
            </w:pPr>
          </w:p>
        </w:tc>
        <w:tc>
          <w:tcPr>
            <w:tcW w:w="2835"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11–12 часов</w:t>
            </w:r>
          </w:p>
        </w:tc>
        <w:tc>
          <w:tcPr>
            <w:tcW w:w="4763" w:type="dxa"/>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завтрак, второй завтрак, обед, полдник и ужин</w:t>
            </w:r>
          </w:p>
        </w:tc>
      </w:tr>
      <w:tr w:rsidR="00933494" w:rsidRPr="00672190">
        <w:trPr>
          <w:trHeight w:val="272"/>
        </w:trPr>
        <w:tc>
          <w:tcPr>
            <w:tcW w:w="2325" w:type="dxa"/>
            <w:tcBorders>
              <w:top w:val="none" w:sz="4" w:space="0" w:color="000000"/>
              <w:bottom w:val="none" w:sz="4" w:space="0" w:color="000000"/>
            </w:tcBorders>
          </w:tcPr>
          <w:p w:rsidR="00933494" w:rsidRPr="006D28A7" w:rsidRDefault="00933494">
            <w:pPr>
              <w:spacing w:line="276" w:lineRule="auto"/>
              <w:jc w:val="center"/>
              <w:rPr>
                <w:rFonts w:ascii="Times New Roman" w:eastAsiaTheme="minorHAnsi" w:hAnsi="Times New Roman" w:cs="Times New Roman"/>
                <w:color w:val="auto"/>
                <w:lang w:val="ru-RU" w:eastAsia="en-US"/>
              </w:rPr>
            </w:pPr>
          </w:p>
        </w:tc>
        <w:tc>
          <w:tcPr>
            <w:tcW w:w="2835" w:type="dxa"/>
            <w:tcBorders>
              <w:bottom w:val="none" w:sz="4"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Круглосуточно</w:t>
            </w:r>
          </w:p>
        </w:tc>
        <w:tc>
          <w:tcPr>
            <w:tcW w:w="4763" w:type="dxa"/>
            <w:tcBorders>
              <w:bottom w:val="none" w:sz="4"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завтрак, второй завтрак, обед, полдник, ужин,</w:t>
            </w:r>
          </w:p>
        </w:tc>
      </w:tr>
      <w:tr w:rsidR="00933494" w:rsidRPr="006D28A7">
        <w:trPr>
          <w:trHeight w:val="278"/>
        </w:trPr>
        <w:tc>
          <w:tcPr>
            <w:tcW w:w="2325" w:type="dxa"/>
            <w:tcBorders>
              <w:top w:val="none" w:sz="4" w:space="0" w:color="000000"/>
            </w:tcBorders>
          </w:tcPr>
          <w:p w:rsidR="00933494" w:rsidRPr="006D28A7" w:rsidRDefault="00933494">
            <w:pPr>
              <w:spacing w:line="276" w:lineRule="auto"/>
              <w:jc w:val="center"/>
              <w:rPr>
                <w:rFonts w:ascii="Times New Roman" w:eastAsiaTheme="minorHAnsi" w:hAnsi="Times New Roman" w:cs="Times New Roman"/>
                <w:color w:val="auto"/>
                <w:lang w:val="ru-RU" w:eastAsia="en-US"/>
              </w:rPr>
            </w:pPr>
          </w:p>
        </w:tc>
        <w:tc>
          <w:tcPr>
            <w:tcW w:w="2835" w:type="dxa"/>
            <w:tcBorders>
              <w:top w:val="none" w:sz="4" w:space="0" w:color="000000"/>
            </w:tcBorders>
          </w:tcPr>
          <w:p w:rsidR="00933494" w:rsidRPr="006D28A7" w:rsidRDefault="00933494">
            <w:pPr>
              <w:spacing w:line="276" w:lineRule="auto"/>
              <w:jc w:val="center"/>
              <w:rPr>
                <w:rFonts w:ascii="Times New Roman" w:eastAsiaTheme="minorHAnsi" w:hAnsi="Times New Roman" w:cs="Times New Roman"/>
                <w:color w:val="auto"/>
                <w:lang w:val="ru-RU" w:eastAsia="en-US"/>
              </w:rPr>
            </w:pPr>
          </w:p>
        </w:tc>
        <w:tc>
          <w:tcPr>
            <w:tcW w:w="4763" w:type="dxa"/>
            <w:tcBorders>
              <w:top w:val="none" w:sz="4" w:space="0" w:color="000000"/>
            </w:tcBorders>
          </w:tcPr>
          <w:p w:rsidR="00933494" w:rsidRPr="006D28A7" w:rsidRDefault="00116AB8">
            <w:pPr>
              <w:spacing w:line="276" w:lineRule="auto"/>
              <w:jc w:val="center"/>
              <w:rPr>
                <w:rFonts w:ascii="Times New Roman" w:eastAsiaTheme="minorHAnsi" w:hAnsi="Times New Roman" w:cs="Times New Roman"/>
                <w:color w:val="auto"/>
                <w:lang w:val="ru-RU" w:eastAsia="en-US"/>
              </w:rPr>
            </w:pPr>
            <w:r w:rsidRPr="006D28A7">
              <w:rPr>
                <w:rFonts w:ascii="Times New Roman" w:eastAsiaTheme="minorHAnsi" w:hAnsi="Times New Roman" w:cs="Times New Roman"/>
                <w:color w:val="auto"/>
                <w:lang w:val="ru-RU" w:eastAsia="en-US"/>
              </w:rPr>
              <w:t>второй ужин</w:t>
            </w:r>
          </w:p>
        </w:tc>
      </w:tr>
    </w:tbl>
    <w:p w:rsidR="00933494" w:rsidRDefault="00933494">
      <w:pPr>
        <w:spacing w:line="276" w:lineRule="auto"/>
        <w:jc w:val="center"/>
        <w:rPr>
          <w:rFonts w:ascii="Times New Roman" w:eastAsiaTheme="minorHAnsi" w:hAnsi="Times New Roman" w:cs="Times New Roman"/>
          <w:b/>
          <w:color w:val="auto"/>
          <w:sz w:val="18"/>
          <w:szCs w:val="18"/>
          <w:lang w:val="ru-RU" w:eastAsia="en-US"/>
        </w:rPr>
      </w:pPr>
    </w:p>
    <w:p w:rsidR="00933494" w:rsidRDefault="00933494">
      <w:pPr>
        <w:spacing w:line="276" w:lineRule="auto"/>
        <w:rPr>
          <w:rFonts w:ascii="Times New Roman" w:eastAsiaTheme="minorHAnsi" w:hAnsi="Times New Roman" w:cs="Times New Roman"/>
          <w:b/>
          <w:color w:val="auto"/>
          <w:sz w:val="18"/>
          <w:szCs w:val="18"/>
          <w:lang w:val="ru-RU" w:eastAsia="en-US"/>
        </w:rPr>
      </w:pPr>
    </w:p>
    <w:p w:rsidR="00933494" w:rsidRPr="006D28A7" w:rsidRDefault="00116AB8">
      <w:pPr>
        <w:spacing w:line="276" w:lineRule="auto"/>
        <w:jc w:val="center"/>
        <w:rPr>
          <w:rFonts w:ascii="Times New Roman" w:eastAsiaTheme="minorHAnsi" w:hAnsi="Times New Roman" w:cs="Times New Roman"/>
          <w:b/>
          <w:color w:val="auto"/>
          <w:lang w:val="ru-RU" w:eastAsia="en-US"/>
        </w:rPr>
      </w:pPr>
      <w:r w:rsidRPr="006D28A7">
        <w:rPr>
          <w:rFonts w:ascii="Times New Roman" w:eastAsiaTheme="minorHAnsi" w:hAnsi="Times New Roman" w:cs="Times New Roman"/>
          <w:b/>
          <w:color w:val="auto"/>
          <w:lang w:val="ru-RU" w:eastAsia="en-US"/>
        </w:rPr>
        <w:t>Режим дня с 10,5 часовым пребыванием детей. Холодный период.</w:t>
      </w:r>
    </w:p>
    <w:p w:rsidR="00933494" w:rsidRPr="006D28A7" w:rsidRDefault="00116AB8">
      <w:pPr>
        <w:spacing w:line="276" w:lineRule="auto"/>
        <w:jc w:val="center"/>
        <w:rPr>
          <w:rFonts w:ascii="Times New Roman" w:eastAsiaTheme="minorHAnsi" w:hAnsi="Times New Roman" w:cs="Times New Roman"/>
          <w:b/>
          <w:color w:val="auto"/>
          <w:lang w:val="ru-RU" w:eastAsia="en-US"/>
        </w:rPr>
      </w:pPr>
      <w:r w:rsidRPr="006D28A7">
        <w:rPr>
          <w:rFonts w:ascii="Times New Roman" w:eastAsiaTheme="minorHAnsi" w:hAnsi="Times New Roman" w:cs="Times New Roman"/>
          <w:b/>
          <w:color w:val="auto"/>
          <w:lang w:val="ru-RU" w:eastAsia="en-US"/>
        </w:rPr>
        <w:t>(Режим выстроен в соответствии с требованиями СанПин 2.4.3648-20, 1.2.36.85-21)</w:t>
      </w:r>
    </w:p>
    <w:p w:rsidR="0026315C" w:rsidRPr="0026315C" w:rsidRDefault="0026315C" w:rsidP="0026315C">
      <w:pPr>
        <w:widowControl w:val="0"/>
        <w:autoSpaceDE w:val="0"/>
        <w:autoSpaceDN w:val="0"/>
        <w:jc w:val="center"/>
        <w:rPr>
          <w:rFonts w:ascii="Times New Roman" w:eastAsia="Times New Roman" w:hAnsi="Times New Roman" w:cs="Times New Roman"/>
          <w:b/>
          <w:color w:val="auto"/>
          <w:lang w:val="ru-RU" w:eastAsia="en-US"/>
        </w:rPr>
      </w:pPr>
      <w:r w:rsidRPr="0026315C">
        <w:rPr>
          <w:rFonts w:ascii="Times New Roman" w:eastAsia="Times New Roman" w:hAnsi="Times New Roman" w:cs="Times New Roman"/>
          <w:b/>
          <w:color w:val="auto"/>
          <w:lang w:val="ru-RU" w:eastAsia="en-US"/>
        </w:rPr>
        <w:t>Организация режима пребывания детей от 1 до 3 лет на холодный период</w:t>
      </w:r>
    </w:p>
    <w:p w:rsidR="0026315C" w:rsidRPr="0026315C" w:rsidRDefault="0026315C" w:rsidP="0026315C">
      <w:pPr>
        <w:widowControl w:val="0"/>
        <w:autoSpaceDE w:val="0"/>
        <w:autoSpaceDN w:val="0"/>
        <w:jc w:val="center"/>
        <w:rPr>
          <w:rFonts w:ascii="Times New Roman" w:eastAsia="Times New Roman" w:hAnsi="Times New Roman" w:cs="Times New Roman"/>
          <w:b/>
          <w:color w:val="auto"/>
          <w:sz w:val="22"/>
          <w:szCs w:val="22"/>
          <w:lang w:val="ru-RU" w:eastAsia="en-US"/>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4110"/>
      </w:tblGrid>
      <w:tr w:rsidR="0026315C" w:rsidRPr="0026315C" w:rsidTr="0026315C">
        <w:tc>
          <w:tcPr>
            <w:tcW w:w="5813"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Режимные моменты</w:t>
            </w:r>
          </w:p>
        </w:tc>
        <w:tc>
          <w:tcPr>
            <w:tcW w:w="4110"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Группа</w:t>
            </w:r>
            <w:r>
              <w:rPr>
                <w:rFonts w:ascii="Times New Roman" w:eastAsia="Times New Roman" w:hAnsi="Times New Roman" w:cs="Times New Roman"/>
                <w:color w:val="auto"/>
                <w:lang w:val="ru-RU" w:eastAsia="en-US"/>
              </w:rPr>
              <w:t xml:space="preserve"> детей </w:t>
            </w:r>
            <w:r w:rsidRPr="0026315C">
              <w:rPr>
                <w:rFonts w:ascii="Times New Roman" w:eastAsia="Times New Roman" w:hAnsi="Times New Roman" w:cs="Times New Roman"/>
                <w:color w:val="auto"/>
                <w:lang w:val="ru-RU" w:eastAsia="en-US"/>
              </w:rPr>
              <w:t>раннего возраста (1-3)</w:t>
            </w: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Прием детей, осмотр, свободные игры, самостоятельная деятельность</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7.00-8.00 </w:t>
            </w:r>
          </w:p>
          <w:p w:rsidR="0026315C" w:rsidRPr="005254F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Утренняя гимнастика</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8.00-8.10</w:t>
            </w:r>
          </w:p>
        </w:tc>
      </w:tr>
      <w:tr w:rsidR="0026315C" w:rsidRPr="0026315C" w:rsidTr="0026315C">
        <w:trPr>
          <w:trHeight w:val="268"/>
        </w:trPr>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завтраку, завтрак</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8.10-8.35 </w:t>
            </w: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Самостоятельная деятельность, игры</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8.35-9.00</w:t>
            </w:r>
          </w:p>
        </w:tc>
      </w:tr>
      <w:tr w:rsidR="0026315C" w:rsidRPr="0026315C" w:rsidTr="0026315C">
        <w:trPr>
          <w:trHeight w:val="565"/>
        </w:trPr>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Занятия по подгруппам:</w:t>
            </w:r>
          </w:p>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 подгруппа</w:t>
            </w:r>
          </w:p>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2 подгруппа</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p>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9.00-9.10</w:t>
            </w:r>
          </w:p>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9.10-9.20 </w:t>
            </w:r>
          </w:p>
        </w:tc>
      </w:tr>
      <w:tr w:rsidR="0026315C" w:rsidRPr="0026315C" w:rsidTr="0026315C">
        <w:trPr>
          <w:trHeight w:val="736"/>
        </w:trPr>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Самостоятельная деятельность, игры</w:t>
            </w:r>
          </w:p>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2 подгруппа</w:t>
            </w:r>
          </w:p>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 подгруппа</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p>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9.00-9.10</w:t>
            </w:r>
          </w:p>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9.10-9.20 </w:t>
            </w: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Совместная деятельность со взрослым: игры, приобщение к художественной литературе, общение, слушание музыки</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9.20-9.30 </w:t>
            </w: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2 завтрак</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9.30-9.40 </w:t>
            </w: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прогулке, прогулка. Самостоятельная деятельность на прогулке.</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9.40-11.20</w:t>
            </w:r>
          </w:p>
          <w:p w:rsidR="0026315C" w:rsidRPr="005254F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Возвращение с прогулки,</w:t>
            </w:r>
          </w:p>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гигиенические процедуры, самостоятельная деятельность, игры, подготовка к обеду</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p>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11.20-11.35</w:t>
            </w:r>
          </w:p>
          <w:p w:rsidR="0026315C" w:rsidRPr="005254F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Обед</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11.35-12.00</w:t>
            </w: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ко сну, дневной сон</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12.00-15.00</w:t>
            </w:r>
          </w:p>
        </w:tc>
      </w:tr>
      <w:tr w:rsidR="0026315C" w:rsidRPr="0026315C" w:rsidTr="0026315C">
        <w:tc>
          <w:tcPr>
            <w:tcW w:w="5813"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 xml:space="preserve">Постепенный подъем, оздоровительные и гигиенические   процедуры, самостоятельная деятельность, приобщение к художественной </w:t>
            </w:r>
            <w:r w:rsidRPr="0026315C">
              <w:rPr>
                <w:rFonts w:ascii="Times New Roman" w:eastAsia="Times New Roman" w:hAnsi="Times New Roman" w:cs="Times New Roman"/>
                <w:color w:val="auto"/>
                <w:lang w:val="ru-RU" w:eastAsia="en-US"/>
              </w:rPr>
              <w:lastRenderedPageBreak/>
              <w:t>литературе</w:t>
            </w:r>
          </w:p>
        </w:tc>
        <w:tc>
          <w:tcPr>
            <w:tcW w:w="4110" w:type="dxa"/>
          </w:tcPr>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p>
          <w:p w:rsidR="0026315C" w:rsidRPr="005254F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15.00-15.20</w:t>
            </w:r>
          </w:p>
          <w:p w:rsidR="0026315C" w:rsidRPr="005254F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5254FA" w:rsidRPr="0026315C" w:rsidTr="005254FA">
        <w:trPr>
          <w:trHeight w:val="880"/>
        </w:trPr>
        <w:tc>
          <w:tcPr>
            <w:tcW w:w="5813" w:type="dxa"/>
          </w:tcPr>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lastRenderedPageBreak/>
              <w:t xml:space="preserve">Подготовка и проведение игры-занятия </w:t>
            </w:r>
          </w:p>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(по подгруппам)</w:t>
            </w:r>
          </w:p>
          <w:p w:rsidR="005254FA" w:rsidRPr="0026315C" w:rsidRDefault="005254FA" w:rsidP="005254FA">
            <w:pPr>
              <w:widowControl w:val="0"/>
              <w:autoSpaceDE w:val="0"/>
              <w:autoSpaceDN w:val="0"/>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подгруппа</w:t>
            </w:r>
          </w:p>
        </w:tc>
        <w:tc>
          <w:tcPr>
            <w:tcW w:w="4110" w:type="dxa"/>
          </w:tcPr>
          <w:p w:rsidR="005254FA" w:rsidRPr="005254FA" w:rsidRDefault="005254FA" w:rsidP="005254FA">
            <w:pPr>
              <w:jc w:val="center"/>
              <w:rPr>
                <w:rFonts w:ascii="Times New Roman" w:hAnsi="Times New Roman" w:cs="Times New Roman"/>
              </w:rPr>
            </w:pPr>
          </w:p>
          <w:p w:rsidR="005254FA" w:rsidRPr="005254FA" w:rsidRDefault="005254FA" w:rsidP="005254FA">
            <w:pPr>
              <w:jc w:val="center"/>
              <w:rPr>
                <w:rFonts w:ascii="Times New Roman" w:hAnsi="Times New Roman" w:cs="Times New Roman"/>
                <w:lang w:val="ru-RU"/>
              </w:rPr>
            </w:pPr>
          </w:p>
          <w:p w:rsidR="005254FA" w:rsidRPr="005254FA" w:rsidRDefault="005254FA" w:rsidP="005254FA">
            <w:pPr>
              <w:jc w:val="center"/>
              <w:rPr>
                <w:rFonts w:ascii="Times New Roman" w:hAnsi="Times New Roman" w:cs="Times New Roman"/>
              </w:rPr>
            </w:pPr>
            <w:r w:rsidRPr="005254FA">
              <w:rPr>
                <w:rFonts w:ascii="Times New Roman" w:hAnsi="Times New Roman" w:cs="Times New Roman"/>
              </w:rPr>
              <w:t>15.15-15.25</w:t>
            </w:r>
          </w:p>
        </w:tc>
      </w:tr>
      <w:tr w:rsidR="005254FA" w:rsidRPr="0026315C" w:rsidTr="005254FA">
        <w:trPr>
          <w:trHeight w:val="620"/>
        </w:trPr>
        <w:tc>
          <w:tcPr>
            <w:tcW w:w="5813" w:type="dxa"/>
          </w:tcPr>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Самостоятельная деятельность, игры</w:t>
            </w:r>
          </w:p>
          <w:p w:rsidR="005254FA" w:rsidRPr="0026315C" w:rsidRDefault="005254FA" w:rsidP="005254FA">
            <w:pPr>
              <w:widowControl w:val="0"/>
              <w:autoSpaceDE w:val="0"/>
              <w:autoSpaceDN w:val="0"/>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подгруппа</w:t>
            </w:r>
          </w:p>
        </w:tc>
        <w:tc>
          <w:tcPr>
            <w:tcW w:w="4110" w:type="dxa"/>
          </w:tcPr>
          <w:p w:rsidR="005254FA" w:rsidRPr="005254FA" w:rsidRDefault="005254FA" w:rsidP="005254FA">
            <w:pPr>
              <w:jc w:val="center"/>
              <w:rPr>
                <w:rFonts w:ascii="Times New Roman" w:hAnsi="Times New Roman" w:cs="Times New Roman"/>
              </w:rPr>
            </w:pPr>
          </w:p>
          <w:p w:rsidR="005254FA" w:rsidRPr="005254FA" w:rsidRDefault="005254FA" w:rsidP="005254FA">
            <w:pPr>
              <w:jc w:val="center"/>
              <w:rPr>
                <w:rFonts w:ascii="Times New Roman" w:hAnsi="Times New Roman" w:cs="Times New Roman"/>
              </w:rPr>
            </w:pPr>
            <w:r w:rsidRPr="005254FA">
              <w:rPr>
                <w:rFonts w:ascii="Times New Roman" w:hAnsi="Times New Roman" w:cs="Times New Roman"/>
              </w:rPr>
              <w:t>15.15-15.25</w:t>
            </w:r>
          </w:p>
        </w:tc>
      </w:tr>
      <w:tr w:rsidR="005254FA" w:rsidRPr="0026315C" w:rsidTr="0026315C">
        <w:tc>
          <w:tcPr>
            <w:tcW w:w="5813" w:type="dxa"/>
          </w:tcPr>
          <w:p w:rsidR="005254FA" w:rsidRPr="0026315C" w:rsidRDefault="005254FA" w:rsidP="0026315C">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Подготовка к полднику, полдник</w:t>
            </w:r>
          </w:p>
        </w:tc>
        <w:tc>
          <w:tcPr>
            <w:tcW w:w="4110" w:type="dxa"/>
          </w:tcPr>
          <w:p w:rsidR="005254FA" w:rsidRPr="005254FA" w:rsidRDefault="005254FA" w:rsidP="005254FA">
            <w:pPr>
              <w:jc w:val="center"/>
              <w:rPr>
                <w:rFonts w:ascii="Times New Roman" w:hAnsi="Times New Roman" w:cs="Times New Roman"/>
                <w:lang w:val="ru-RU"/>
              </w:rPr>
            </w:pPr>
            <w:r w:rsidRPr="005254FA">
              <w:rPr>
                <w:rFonts w:ascii="Times New Roman" w:hAnsi="Times New Roman" w:cs="Times New Roman"/>
              </w:rPr>
              <w:t>15.30-15.50</w:t>
            </w:r>
          </w:p>
        </w:tc>
      </w:tr>
      <w:tr w:rsidR="005254FA" w:rsidRPr="0026315C" w:rsidTr="0026315C">
        <w:tc>
          <w:tcPr>
            <w:tcW w:w="5813" w:type="dxa"/>
          </w:tcPr>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Подготовка и проведение игры-занятия </w:t>
            </w:r>
          </w:p>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(по подгруппам)</w:t>
            </w:r>
          </w:p>
          <w:p w:rsidR="005254FA" w:rsidRPr="0026315C"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1 подгруппа</w:t>
            </w:r>
          </w:p>
        </w:tc>
        <w:tc>
          <w:tcPr>
            <w:tcW w:w="4110" w:type="dxa"/>
          </w:tcPr>
          <w:p w:rsidR="005254FA" w:rsidRPr="005254FA" w:rsidRDefault="005254FA" w:rsidP="005254FA">
            <w:pPr>
              <w:jc w:val="center"/>
              <w:rPr>
                <w:rFonts w:ascii="Times New Roman" w:hAnsi="Times New Roman" w:cs="Times New Roman"/>
              </w:rPr>
            </w:pPr>
          </w:p>
          <w:p w:rsidR="005254FA" w:rsidRPr="005254FA" w:rsidRDefault="005254FA" w:rsidP="005254FA">
            <w:pPr>
              <w:jc w:val="center"/>
              <w:rPr>
                <w:rFonts w:ascii="Times New Roman" w:hAnsi="Times New Roman" w:cs="Times New Roman"/>
              </w:rPr>
            </w:pPr>
          </w:p>
          <w:p w:rsidR="005254FA" w:rsidRPr="005254FA" w:rsidRDefault="005254FA" w:rsidP="005254FA">
            <w:pPr>
              <w:jc w:val="center"/>
              <w:rPr>
                <w:rFonts w:ascii="Times New Roman" w:hAnsi="Times New Roman" w:cs="Times New Roman"/>
              </w:rPr>
            </w:pPr>
            <w:r w:rsidRPr="005254FA">
              <w:rPr>
                <w:rFonts w:ascii="Times New Roman" w:hAnsi="Times New Roman" w:cs="Times New Roman"/>
              </w:rPr>
              <w:t>15.50-16.00</w:t>
            </w:r>
          </w:p>
        </w:tc>
      </w:tr>
      <w:tr w:rsidR="005254FA" w:rsidRPr="0026315C" w:rsidTr="0026315C">
        <w:tc>
          <w:tcPr>
            <w:tcW w:w="5813" w:type="dxa"/>
          </w:tcPr>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Самостоятельная деятельность, игры</w:t>
            </w:r>
          </w:p>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2 подгруппа</w:t>
            </w:r>
          </w:p>
          <w:p w:rsidR="005254FA" w:rsidRPr="0026315C" w:rsidRDefault="005254FA" w:rsidP="0026315C">
            <w:pPr>
              <w:widowControl w:val="0"/>
              <w:autoSpaceDE w:val="0"/>
              <w:autoSpaceDN w:val="0"/>
              <w:rPr>
                <w:rFonts w:ascii="Times New Roman" w:eastAsia="Times New Roman" w:hAnsi="Times New Roman" w:cs="Times New Roman"/>
                <w:color w:val="auto"/>
                <w:lang w:val="ru-RU" w:eastAsia="en-US"/>
              </w:rPr>
            </w:pPr>
          </w:p>
        </w:tc>
        <w:tc>
          <w:tcPr>
            <w:tcW w:w="4110" w:type="dxa"/>
          </w:tcPr>
          <w:p w:rsidR="005254FA" w:rsidRPr="005254FA" w:rsidRDefault="005254FA" w:rsidP="005254FA">
            <w:pPr>
              <w:jc w:val="center"/>
              <w:rPr>
                <w:rFonts w:ascii="Times New Roman" w:hAnsi="Times New Roman" w:cs="Times New Roman"/>
              </w:rPr>
            </w:pPr>
          </w:p>
          <w:p w:rsidR="005254FA" w:rsidRPr="005254FA" w:rsidRDefault="005254FA" w:rsidP="005254FA">
            <w:pPr>
              <w:jc w:val="center"/>
              <w:rPr>
                <w:rFonts w:ascii="Times New Roman" w:hAnsi="Times New Roman" w:cs="Times New Roman"/>
              </w:rPr>
            </w:pPr>
            <w:r w:rsidRPr="005254FA">
              <w:rPr>
                <w:rFonts w:ascii="Times New Roman" w:hAnsi="Times New Roman" w:cs="Times New Roman"/>
              </w:rPr>
              <w:t>15.50-16.00</w:t>
            </w:r>
          </w:p>
        </w:tc>
      </w:tr>
      <w:tr w:rsidR="005254FA" w:rsidRPr="005254FA" w:rsidTr="0026315C">
        <w:tc>
          <w:tcPr>
            <w:tcW w:w="5813" w:type="dxa"/>
          </w:tcPr>
          <w:p w:rsidR="005254FA" w:rsidRPr="005254FA"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Прогулка, самостоятельная деятельность, </w:t>
            </w:r>
          </w:p>
          <w:p w:rsidR="005254FA" w:rsidRPr="0026315C" w:rsidRDefault="005254FA" w:rsidP="005254FA">
            <w:pPr>
              <w:widowControl w:val="0"/>
              <w:autoSpaceDE w:val="0"/>
              <w:autoSpaceDN w:val="0"/>
              <w:rPr>
                <w:rFonts w:ascii="Times New Roman" w:eastAsia="Times New Roman" w:hAnsi="Times New Roman" w:cs="Times New Roman"/>
                <w:color w:val="auto"/>
                <w:lang w:val="ru-RU" w:eastAsia="en-US"/>
              </w:rPr>
            </w:pPr>
            <w:r w:rsidRPr="005254FA">
              <w:rPr>
                <w:rFonts w:ascii="Times New Roman" w:eastAsia="Times New Roman" w:hAnsi="Times New Roman" w:cs="Times New Roman"/>
                <w:color w:val="auto"/>
                <w:lang w:val="ru-RU" w:eastAsia="en-US"/>
              </w:rPr>
              <w:t xml:space="preserve"> игровая деятельность, уход домой</w:t>
            </w:r>
          </w:p>
        </w:tc>
        <w:tc>
          <w:tcPr>
            <w:tcW w:w="4110" w:type="dxa"/>
          </w:tcPr>
          <w:p w:rsidR="005254FA" w:rsidRPr="007F5628" w:rsidRDefault="005254FA" w:rsidP="005254FA">
            <w:pPr>
              <w:jc w:val="center"/>
              <w:rPr>
                <w:rFonts w:ascii="Times New Roman" w:hAnsi="Times New Roman" w:cs="Times New Roman"/>
                <w:lang w:val="ru-RU"/>
              </w:rPr>
            </w:pPr>
          </w:p>
          <w:p w:rsidR="005254FA" w:rsidRPr="005254FA" w:rsidRDefault="005254FA" w:rsidP="005254FA">
            <w:pPr>
              <w:jc w:val="center"/>
              <w:rPr>
                <w:rFonts w:ascii="Times New Roman" w:hAnsi="Times New Roman" w:cs="Times New Roman"/>
                <w:lang w:val="ru-RU"/>
              </w:rPr>
            </w:pPr>
            <w:r>
              <w:rPr>
                <w:rFonts w:ascii="Times New Roman" w:hAnsi="Times New Roman" w:cs="Times New Roman"/>
              </w:rPr>
              <w:t>15.50-17.30</w:t>
            </w:r>
          </w:p>
        </w:tc>
      </w:tr>
    </w:tbl>
    <w:p w:rsidR="0026315C" w:rsidRPr="0026315C" w:rsidRDefault="0026315C" w:rsidP="0026315C">
      <w:pPr>
        <w:widowControl w:val="0"/>
        <w:autoSpaceDE w:val="0"/>
        <w:autoSpaceDN w:val="0"/>
        <w:rPr>
          <w:rFonts w:ascii="Times New Roman" w:eastAsia="Times New Roman" w:hAnsi="Times New Roman" w:cs="Times New Roman"/>
          <w:color w:val="auto"/>
          <w:sz w:val="18"/>
          <w:szCs w:val="18"/>
          <w:lang w:val="ru-RU" w:eastAsia="en-US"/>
        </w:rPr>
      </w:pPr>
    </w:p>
    <w:p w:rsidR="0026315C" w:rsidRPr="0026315C" w:rsidRDefault="0026315C" w:rsidP="0026315C">
      <w:pPr>
        <w:widowControl w:val="0"/>
        <w:autoSpaceDE w:val="0"/>
        <w:autoSpaceDN w:val="0"/>
        <w:ind w:left="-567"/>
        <w:jc w:val="center"/>
        <w:rPr>
          <w:rFonts w:ascii="Times New Roman" w:eastAsia="Times New Roman" w:hAnsi="Times New Roman" w:cs="Times New Roman"/>
          <w:b/>
          <w:color w:val="auto"/>
          <w:lang w:val="ru-RU"/>
        </w:rPr>
      </w:pPr>
    </w:p>
    <w:p w:rsidR="0026315C" w:rsidRPr="0026315C" w:rsidRDefault="0026315C" w:rsidP="0026315C">
      <w:pPr>
        <w:widowControl w:val="0"/>
        <w:autoSpaceDE w:val="0"/>
        <w:autoSpaceDN w:val="0"/>
        <w:jc w:val="center"/>
        <w:rPr>
          <w:rFonts w:ascii="Times New Roman" w:eastAsia="Times New Roman" w:hAnsi="Times New Roman" w:cs="Times New Roman"/>
          <w:b/>
          <w:color w:val="auto"/>
          <w:lang w:val="ru-RU" w:eastAsia="en-US"/>
        </w:rPr>
      </w:pPr>
      <w:r w:rsidRPr="0026315C">
        <w:rPr>
          <w:rFonts w:ascii="Times New Roman" w:eastAsia="Times New Roman" w:hAnsi="Times New Roman" w:cs="Times New Roman"/>
          <w:b/>
          <w:color w:val="auto"/>
          <w:lang w:val="ru-RU" w:eastAsia="en-US"/>
        </w:rPr>
        <w:t>Организация режима пребывания детей  от 3 до 5 лет на холодный  период</w:t>
      </w:r>
    </w:p>
    <w:p w:rsidR="0026315C" w:rsidRPr="0026315C" w:rsidRDefault="0026315C" w:rsidP="0026315C">
      <w:pPr>
        <w:widowControl w:val="0"/>
        <w:autoSpaceDE w:val="0"/>
        <w:autoSpaceDN w:val="0"/>
        <w:jc w:val="center"/>
        <w:rPr>
          <w:rFonts w:ascii="Times New Roman" w:eastAsia="Times New Roman" w:hAnsi="Times New Roman" w:cs="Times New Roman"/>
          <w:b/>
          <w:color w:val="auto"/>
          <w:lang w:val="ru-RU" w:eastAsia="en-US"/>
        </w:rPr>
      </w:pP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0"/>
        <w:gridCol w:w="2032"/>
        <w:gridCol w:w="1925"/>
      </w:tblGrid>
      <w:tr w:rsidR="0026315C" w:rsidRPr="0026315C" w:rsidTr="0026315C">
        <w:tc>
          <w:tcPr>
            <w:tcW w:w="5790"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Режимные моменты</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Младшая</w:t>
            </w:r>
            <w:r>
              <w:rPr>
                <w:rFonts w:ascii="Times New Roman" w:eastAsia="Times New Roman" w:hAnsi="Times New Roman" w:cs="Times New Roman"/>
                <w:color w:val="auto"/>
                <w:lang w:val="ru-RU" w:eastAsia="en-US"/>
              </w:rPr>
              <w:t xml:space="preserve">  группа  </w:t>
            </w:r>
            <w:r w:rsidRPr="0026315C">
              <w:rPr>
                <w:rFonts w:ascii="Times New Roman" w:eastAsia="Times New Roman" w:hAnsi="Times New Roman" w:cs="Times New Roman"/>
                <w:color w:val="auto"/>
                <w:lang w:val="ru-RU" w:eastAsia="en-US"/>
              </w:rPr>
              <w:t xml:space="preserve"> </w:t>
            </w:r>
          </w:p>
        </w:tc>
        <w:tc>
          <w:tcPr>
            <w:tcW w:w="1925" w:type="dxa"/>
          </w:tcPr>
          <w:p w:rsidR="0026315C" w:rsidRPr="0026315C" w:rsidRDefault="0066513D" w:rsidP="0026315C">
            <w:pPr>
              <w:widowControl w:val="0"/>
              <w:autoSpaceDE w:val="0"/>
              <w:autoSpaceDN w:val="0"/>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w:t>
            </w:r>
            <w:r w:rsidR="0026315C">
              <w:rPr>
                <w:rFonts w:ascii="Times New Roman" w:eastAsia="Times New Roman" w:hAnsi="Times New Roman" w:cs="Times New Roman"/>
                <w:color w:val="auto"/>
                <w:lang w:val="ru-RU" w:eastAsia="en-US"/>
              </w:rPr>
              <w:t>редняя</w:t>
            </w:r>
            <w:r>
              <w:rPr>
                <w:rFonts w:ascii="Times New Roman" w:eastAsia="Times New Roman" w:hAnsi="Times New Roman" w:cs="Times New Roman"/>
                <w:color w:val="auto"/>
                <w:lang w:val="ru-RU" w:eastAsia="en-US"/>
              </w:rPr>
              <w:t xml:space="preserve"> группа</w:t>
            </w: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Прием  и осмотр, прогулка, свободные  игры, самостоятельная деятельность</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7.00-8.00</w:t>
            </w:r>
          </w:p>
          <w:p w:rsidR="0026315C" w:rsidRPr="0026315C"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7.00-8.00</w:t>
            </w:r>
          </w:p>
          <w:p w:rsidR="0026315C" w:rsidRPr="00AC77C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Утренняя гимнастика</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8.00-8.10</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8.00-8.10</w:t>
            </w: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завтраку, завтрак</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8.10-8.40</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8.10-8.40</w:t>
            </w: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 xml:space="preserve">Самостоятельная деятельность, игры, </w:t>
            </w:r>
          </w:p>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чтение художественной литературы</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8.40-9.00</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8.40-9.00</w:t>
            </w:r>
          </w:p>
        </w:tc>
      </w:tr>
      <w:tr w:rsidR="0026315C" w:rsidRPr="0026315C" w:rsidTr="00AC77CA">
        <w:trPr>
          <w:trHeight w:val="593"/>
        </w:trPr>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Организованная образовательная деятельность №1</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9.00-9.</w:t>
            </w:r>
            <w:r>
              <w:rPr>
                <w:rFonts w:ascii="Times New Roman" w:eastAsia="Times New Roman" w:hAnsi="Times New Roman" w:cs="Times New Roman"/>
                <w:color w:val="auto"/>
                <w:lang w:val="ru-RU" w:eastAsia="en-US"/>
              </w:rPr>
              <w:t>15</w:t>
            </w:r>
          </w:p>
          <w:p w:rsidR="0026315C" w:rsidRPr="0026315C"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9.00-9.20</w:t>
            </w:r>
          </w:p>
          <w:p w:rsidR="0026315C" w:rsidRPr="00AC77C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AC77CA">
        <w:trPr>
          <w:trHeight w:val="312"/>
        </w:trPr>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Самостоятельная деятельность</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9.</w:t>
            </w:r>
            <w:r>
              <w:rPr>
                <w:rFonts w:ascii="Times New Roman" w:eastAsia="Times New Roman" w:hAnsi="Times New Roman" w:cs="Times New Roman"/>
                <w:color w:val="auto"/>
                <w:lang w:val="ru-RU" w:eastAsia="en-US"/>
              </w:rPr>
              <w:t>15</w:t>
            </w:r>
            <w:r w:rsidRPr="0026315C">
              <w:rPr>
                <w:rFonts w:ascii="Times New Roman" w:eastAsia="Times New Roman" w:hAnsi="Times New Roman" w:cs="Times New Roman"/>
                <w:color w:val="auto"/>
                <w:lang w:val="ru-RU" w:eastAsia="en-US"/>
              </w:rPr>
              <w:t>-9.</w:t>
            </w:r>
            <w:r>
              <w:rPr>
                <w:rFonts w:ascii="Times New Roman" w:eastAsia="Times New Roman" w:hAnsi="Times New Roman" w:cs="Times New Roman"/>
                <w:color w:val="auto"/>
                <w:lang w:val="ru-RU" w:eastAsia="en-US"/>
              </w:rPr>
              <w:t>25</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9.20-9.30</w:t>
            </w:r>
          </w:p>
        </w:tc>
      </w:tr>
      <w:tr w:rsidR="0026315C" w:rsidRPr="0026315C" w:rsidTr="00AC77CA">
        <w:trPr>
          <w:trHeight w:val="274"/>
        </w:trPr>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Организованная образовательная деятельность №2</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9.</w:t>
            </w:r>
            <w:r>
              <w:rPr>
                <w:rFonts w:ascii="Times New Roman" w:eastAsia="Times New Roman" w:hAnsi="Times New Roman" w:cs="Times New Roman"/>
                <w:color w:val="auto"/>
                <w:lang w:val="ru-RU" w:eastAsia="en-US"/>
              </w:rPr>
              <w:t>25</w:t>
            </w:r>
            <w:r w:rsidRPr="0026315C">
              <w:rPr>
                <w:rFonts w:ascii="Times New Roman" w:eastAsia="Times New Roman" w:hAnsi="Times New Roman" w:cs="Times New Roman"/>
                <w:color w:val="auto"/>
                <w:lang w:val="ru-RU" w:eastAsia="en-US"/>
              </w:rPr>
              <w:t>-9.</w:t>
            </w:r>
            <w:r>
              <w:rPr>
                <w:rFonts w:ascii="Times New Roman" w:eastAsia="Times New Roman" w:hAnsi="Times New Roman" w:cs="Times New Roman"/>
                <w:color w:val="auto"/>
                <w:lang w:val="ru-RU" w:eastAsia="en-US"/>
              </w:rPr>
              <w:t>40</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9.30-9.50</w:t>
            </w:r>
          </w:p>
        </w:tc>
      </w:tr>
      <w:tr w:rsidR="0026315C" w:rsidRPr="0026315C" w:rsidTr="00AC77CA">
        <w:trPr>
          <w:trHeight w:val="274"/>
        </w:trPr>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Самостоятельная деятельность</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9.40-9.50</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2 завтрак</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9.50-10.00</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9.50-10.00</w:t>
            </w: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прогулке, прогулка (игры, наблюдения, труд), самостоятельная деятельность на прогулке</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10.00-11.50</w:t>
            </w:r>
          </w:p>
          <w:p w:rsidR="0026315C" w:rsidRPr="0026315C" w:rsidRDefault="0026315C" w:rsidP="0026315C">
            <w:pPr>
              <w:widowControl w:val="0"/>
              <w:autoSpaceDE w:val="0"/>
              <w:autoSpaceDN w:val="0"/>
              <w:rPr>
                <w:rFonts w:ascii="Times New Roman" w:eastAsia="Times New Roman" w:hAnsi="Times New Roman" w:cs="Times New Roman"/>
                <w:color w:val="0070C0"/>
                <w:lang w:val="ru-RU" w:eastAsia="en-US"/>
              </w:rPr>
            </w:pP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10.00-11.50</w:t>
            </w:r>
          </w:p>
          <w:p w:rsidR="0026315C" w:rsidRPr="00AC77CA" w:rsidRDefault="0026315C" w:rsidP="0026315C">
            <w:pPr>
              <w:widowControl w:val="0"/>
              <w:autoSpaceDE w:val="0"/>
              <w:autoSpaceDN w:val="0"/>
              <w:rPr>
                <w:rFonts w:ascii="Times New Roman" w:eastAsia="Times New Roman" w:hAnsi="Times New Roman" w:cs="Times New Roman"/>
                <w:color w:val="0070C0"/>
                <w:lang w:val="ru-RU" w:eastAsia="en-US"/>
              </w:rPr>
            </w:pP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Возвращение с прогулки, гигиенические процедуры, самостоятельная деятельность, подготовка к обеду</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11.50-12.00</w:t>
            </w:r>
          </w:p>
          <w:p w:rsidR="0026315C" w:rsidRPr="0026315C"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11.50-12.00</w:t>
            </w:r>
          </w:p>
          <w:p w:rsidR="0026315C" w:rsidRPr="00AC77C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Обед</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12.00-12.20</w:t>
            </w:r>
          </w:p>
        </w:tc>
        <w:tc>
          <w:tcPr>
            <w:tcW w:w="1925" w:type="dxa"/>
            <w:shd w:val="clear" w:color="auto" w:fill="auto"/>
          </w:tcPr>
          <w:p w:rsidR="0026315C" w:rsidRPr="00AC77CA"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12.00-12.20</w:t>
            </w: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ко сну, дневной сон</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12.20-1</w:t>
            </w:r>
            <w:r>
              <w:rPr>
                <w:rFonts w:ascii="Times New Roman" w:eastAsia="Times New Roman" w:hAnsi="Times New Roman" w:cs="Times New Roman"/>
                <w:color w:val="auto"/>
                <w:lang w:val="ru-RU" w:eastAsia="en-US"/>
              </w:rPr>
              <w:t>5</w:t>
            </w:r>
            <w:r w:rsidRPr="0026315C">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0</w:t>
            </w:r>
            <w:r w:rsidRPr="0026315C">
              <w:rPr>
                <w:rFonts w:ascii="Times New Roman" w:eastAsia="Times New Roman" w:hAnsi="Times New Roman" w:cs="Times New Roman"/>
                <w:color w:val="auto"/>
                <w:lang w:val="ru-RU" w:eastAsia="en-US"/>
              </w:rPr>
              <w:t>0</w:t>
            </w:r>
          </w:p>
        </w:tc>
        <w:tc>
          <w:tcPr>
            <w:tcW w:w="1925" w:type="dxa"/>
            <w:shd w:val="clear" w:color="auto" w:fill="auto"/>
          </w:tcPr>
          <w:p w:rsidR="0026315C" w:rsidRPr="00AC77CA" w:rsidRDefault="0026315C" w:rsidP="007F5628">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12.20-</w:t>
            </w:r>
            <w:r w:rsidR="007F5628" w:rsidRPr="00AC77CA">
              <w:rPr>
                <w:rFonts w:ascii="Times New Roman" w:eastAsia="Times New Roman" w:hAnsi="Times New Roman" w:cs="Times New Roman"/>
                <w:color w:val="auto"/>
                <w:lang w:val="ru-RU" w:eastAsia="en-US"/>
              </w:rPr>
              <w:t>15.00</w:t>
            </w:r>
          </w:p>
        </w:tc>
      </w:tr>
      <w:tr w:rsidR="0026315C" w:rsidRPr="0026315C" w:rsidTr="00AC77CA">
        <w:tc>
          <w:tcPr>
            <w:tcW w:w="5790"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Постепенный подъем, оздоровительные и гигиенические процедуры.</w:t>
            </w:r>
          </w:p>
        </w:tc>
        <w:tc>
          <w:tcPr>
            <w:tcW w:w="2032"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15.00-15.</w:t>
            </w:r>
            <w:r w:rsidR="007F5628">
              <w:rPr>
                <w:rFonts w:ascii="Times New Roman" w:eastAsia="Times New Roman" w:hAnsi="Times New Roman" w:cs="Times New Roman"/>
                <w:color w:val="auto"/>
                <w:lang w:val="ru-RU" w:eastAsia="en-US"/>
              </w:rPr>
              <w:t>10</w:t>
            </w:r>
          </w:p>
          <w:p w:rsidR="0026315C" w:rsidRPr="0026315C"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1925" w:type="dxa"/>
            <w:shd w:val="clear" w:color="auto" w:fill="auto"/>
          </w:tcPr>
          <w:p w:rsidR="007F5628" w:rsidRPr="00AC77CA" w:rsidRDefault="007F5628" w:rsidP="007F5628">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15.00-15.1</w:t>
            </w:r>
            <w:r w:rsidR="00AC77CA" w:rsidRPr="00AC77CA">
              <w:rPr>
                <w:rFonts w:ascii="Times New Roman" w:eastAsia="Times New Roman" w:hAnsi="Times New Roman" w:cs="Times New Roman"/>
                <w:color w:val="auto"/>
                <w:lang w:val="ru-RU" w:eastAsia="en-US"/>
              </w:rPr>
              <w:t>0</w:t>
            </w:r>
          </w:p>
          <w:p w:rsidR="0026315C" w:rsidRPr="00AC77CA"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613D82" w:rsidRPr="0026315C" w:rsidTr="00AC77CA">
        <w:tc>
          <w:tcPr>
            <w:tcW w:w="5790" w:type="dxa"/>
          </w:tcPr>
          <w:p w:rsidR="00613D82" w:rsidRPr="0026315C" w:rsidRDefault="00613D82" w:rsidP="008564A2">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Организованная образовательная деятельность</w:t>
            </w:r>
          </w:p>
        </w:tc>
        <w:tc>
          <w:tcPr>
            <w:tcW w:w="2032" w:type="dxa"/>
          </w:tcPr>
          <w:p w:rsidR="00613D82" w:rsidRPr="0026315C" w:rsidRDefault="00613D82" w:rsidP="00613D82">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15.1</w:t>
            </w:r>
            <w:r>
              <w:rPr>
                <w:rFonts w:ascii="Times New Roman" w:eastAsia="Times New Roman" w:hAnsi="Times New Roman" w:cs="Times New Roman"/>
                <w:color w:val="auto"/>
                <w:lang w:val="ru-RU" w:eastAsia="en-US"/>
              </w:rPr>
              <w:t>0</w:t>
            </w:r>
            <w:r w:rsidRPr="0026315C">
              <w:rPr>
                <w:rFonts w:ascii="Times New Roman" w:eastAsia="Times New Roman" w:hAnsi="Times New Roman" w:cs="Times New Roman"/>
                <w:color w:val="auto"/>
                <w:lang w:val="ru-RU" w:eastAsia="en-US"/>
              </w:rPr>
              <w:t>-15.</w:t>
            </w:r>
            <w:r>
              <w:rPr>
                <w:rFonts w:ascii="Times New Roman" w:eastAsia="Times New Roman" w:hAnsi="Times New Roman" w:cs="Times New Roman"/>
                <w:color w:val="auto"/>
                <w:lang w:val="ru-RU" w:eastAsia="en-US"/>
              </w:rPr>
              <w:t>25</w:t>
            </w:r>
          </w:p>
        </w:tc>
        <w:tc>
          <w:tcPr>
            <w:tcW w:w="1925" w:type="dxa"/>
            <w:shd w:val="clear" w:color="auto" w:fill="auto"/>
          </w:tcPr>
          <w:p w:rsidR="00613D82" w:rsidRPr="00AC77CA" w:rsidRDefault="00AC77CA" w:rsidP="007F5628">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15.10-15.30</w:t>
            </w:r>
          </w:p>
        </w:tc>
      </w:tr>
      <w:tr w:rsidR="00613D82" w:rsidRPr="0026315C" w:rsidTr="00AC77CA">
        <w:tc>
          <w:tcPr>
            <w:tcW w:w="5790" w:type="dxa"/>
          </w:tcPr>
          <w:p w:rsidR="00613D82" w:rsidRPr="00613D82" w:rsidRDefault="00613D82" w:rsidP="00613D82">
            <w:pPr>
              <w:widowControl w:val="0"/>
              <w:autoSpaceDE w:val="0"/>
              <w:autoSpaceDN w:val="0"/>
              <w:rPr>
                <w:rFonts w:ascii="Times New Roman" w:eastAsia="Times New Roman" w:hAnsi="Times New Roman" w:cs="Times New Roman"/>
                <w:color w:val="auto"/>
                <w:lang w:val="ru-RU" w:eastAsia="en-US"/>
              </w:rPr>
            </w:pPr>
            <w:r w:rsidRPr="00613D82">
              <w:rPr>
                <w:rFonts w:ascii="Times New Roman" w:eastAsia="Times New Roman" w:hAnsi="Times New Roman" w:cs="Times New Roman"/>
                <w:color w:val="auto"/>
                <w:lang w:val="ru-RU" w:eastAsia="en-US"/>
              </w:rPr>
              <w:t>Самостоятельная деятельность</w:t>
            </w:r>
            <w:r w:rsidRPr="00613D82">
              <w:rPr>
                <w:rFonts w:ascii="Times New Roman" w:eastAsia="Times New Roman" w:hAnsi="Times New Roman" w:cs="Times New Roman"/>
                <w:color w:val="auto"/>
                <w:lang w:val="ru-RU" w:eastAsia="en-US"/>
              </w:rPr>
              <w:tab/>
            </w:r>
          </w:p>
          <w:p w:rsidR="00613D82" w:rsidRPr="0026315C" w:rsidRDefault="00613D82" w:rsidP="00613D82">
            <w:pPr>
              <w:widowControl w:val="0"/>
              <w:autoSpaceDE w:val="0"/>
              <w:autoSpaceDN w:val="0"/>
              <w:rPr>
                <w:rFonts w:ascii="Times New Roman" w:eastAsia="Times New Roman" w:hAnsi="Times New Roman" w:cs="Times New Roman"/>
                <w:color w:val="auto"/>
                <w:lang w:val="ru-RU" w:eastAsia="en-US"/>
              </w:rPr>
            </w:pPr>
          </w:p>
        </w:tc>
        <w:tc>
          <w:tcPr>
            <w:tcW w:w="2032" w:type="dxa"/>
          </w:tcPr>
          <w:p w:rsidR="00613D82" w:rsidRPr="0026315C" w:rsidRDefault="00613D82" w:rsidP="0026315C">
            <w:pPr>
              <w:widowControl w:val="0"/>
              <w:autoSpaceDE w:val="0"/>
              <w:autoSpaceDN w:val="0"/>
              <w:jc w:val="center"/>
              <w:rPr>
                <w:rFonts w:ascii="Times New Roman" w:eastAsia="Times New Roman" w:hAnsi="Times New Roman" w:cs="Times New Roman"/>
                <w:color w:val="auto"/>
                <w:lang w:val="ru-RU" w:eastAsia="en-US"/>
              </w:rPr>
            </w:pPr>
            <w:r w:rsidRPr="00613D82">
              <w:rPr>
                <w:rFonts w:ascii="Times New Roman" w:eastAsia="Times New Roman" w:hAnsi="Times New Roman" w:cs="Times New Roman"/>
                <w:color w:val="auto"/>
                <w:lang w:val="ru-RU" w:eastAsia="en-US"/>
              </w:rPr>
              <w:t>15.25-15.30</w:t>
            </w:r>
          </w:p>
        </w:tc>
        <w:tc>
          <w:tcPr>
            <w:tcW w:w="1925" w:type="dxa"/>
            <w:shd w:val="clear" w:color="auto" w:fill="auto"/>
          </w:tcPr>
          <w:p w:rsidR="00613D82" w:rsidRPr="00AC77CA" w:rsidRDefault="00613D82" w:rsidP="0026315C">
            <w:pPr>
              <w:widowControl w:val="0"/>
              <w:autoSpaceDE w:val="0"/>
              <w:autoSpaceDN w:val="0"/>
              <w:jc w:val="center"/>
              <w:rPr>
                <w:rFonts w:ascii="Times New Roman" w:eastAsia="Times New Roman" w:hAnsi="Times New Roman" w:cs="Times New Roman"/>
                <w:color w:val="auto"/>
                <w:lang w:val="ru-RU" w:eastAsia="en-US"/>
              </w:rPr>
            </w:pPr>
          </w:p>
        </w:tc>
      </w:tr>
      <w:tr w:rsidR="00613D82" w:rsidRPr="0026315C" w:rsidTr="00AC77CA">
        <w:tc>
          <w:tcPr>
            <w:tcW w:w="5790" w:type="dxa"/>
          </w:tcPr>
          <w:p w:rsidR="00613D82" w:rsidRPr="0026315C" w:rsidRDefault="00613D82"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Полдник</w:t>
            </w:r>
          </w:p>
        </w:tc>
        <w:tc>
          <w:tcPr>
            <w:tcW w:w="2032" w:type="dxa"/>
          </w:tcPr>
          <w:p w:rsidR="00613D82" w:rsidRPr="0026315C" w:rsidRDefault="00613D82" w:rsidP="0026315C">
            <w:pPr>
              <w:widowControl w:val="0"/>
              <w:autoSpaceDE w:val="0"/>
              <w:autoSpaceDN w:val="0"/>
              <w:jc w:val="center"/>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15.30-15.50</w:t>
            </w:r>
          </w:p>
        </w:tc>
        <w:tc>
          <w:tcPr>
            <w:tcW w:w="1925" w:type="dxa"/>
            <w:shd w:val="clear" w:color="auto" w:fill="auto"/>
          </w:tcPr>
          <w:p w:rsidR="00613D82" w:rsidRPr="00AC77CA" w:rsidRDefault="00613D82"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15.30-15.50</w:t>
            </w:r>
          </w:p>
        </w:tc>
      </w:tr>
      <w:tr w:rsidR="00613D82" w:rsidRPr="0026315C" w:rsidTr="00AC77CA">
        <w:tc>
          <w:tcPr>
            <w:tcW w:w="5790" w:type="dxa"/>
          </w:tcPr>
          <w:p w:rsidR="00613D82" w:rsidRPr="0026315C" w:rsidRDefault="00613D82"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Самостоятельная деятельность, игры, чтение художественной литературы</w:t>
            </w:r>
            <w:r>
              <w:rPr>
                <w:rFonts w:ascii="Times New Roman" w:eastAsia="Times New Roman" w:hAnsi="Times New Roman" w:cs="Times New Roman"/>
                <w:color w:val="auto"/>
                <w:lang w:val="ru-RU" w:eastAsia="en-US"/>
              </w:rPr>
              <w:t>,</w:t>
            </w:r>
            <w:r w:rsidRPr="0026315C">
              <w:rPr>
                <w:rFonts w:ascii="Times New Roman" w:eastAsia="Times New Roman" w:hAnsi="Times New Roman" w:cs="Times New Roman"/>
                <w:color w:val="auto"/>
                <w:lang w:val="ru-RU" w:eastAsia="en-US"/>
              </w:rPr>
              <w:t xml:space="preserve"> дополнительное образование</w:t>
            </w:r>
          </w:p>
        </w:tc>
        <w:tc>
          <w:tcPr>
            <w:tcW w:w="2032" w:type="dxa"/>
          </w:tcPr>
          <w:p w:rsidR="00613D82" w:rsidRPr="0026315C" w:rsidRDefault="00613D82"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15.</w:t>
            </w:r>
            <w:r>
              <w:rPr>
                <w:rFonts w:ascii="Times New Roman" w:eastAsia="Times New Roman" w:hAnsi="Times New Roman" w:cs="Times New Roman"/>
                <w:color w:val="auto"/>
                <w:lang w:val="ru-RU" w:eastAsia="en-US"/>
              </w:rPr>
              <w:t>50</w:t>
            </w:r>
            <w:r w:rsidRPr="0026315C">
              <w:rPr>
                <w:rFonts w:ascii="Times New Roman" w:eastAsia="Times New Roman" w:hAnsi="Times New Roman" w:cs="Times New Roman"/>
                <w:color w:val="auto"/>
                <w:lang w:val="ru-RU" w:eastAsia="en-US"/>
              </w:rPr>
              <w:t>-16.</w:t>
            </w:r>
            <w:r>
              <w:rPr>
                <w:rFonts w:ascii="Times New Roman" w:eastAsia="Times New Roman" w:hAnsi="Times New Roman" w:cs="Times New Roman"/>
                <w:color w:val="auto"/>
                <w:lang w:val="ru-RU" w:eastAsia="en-US"/>
              </w:rPr>
              <w:t>30</w:t>
            </w:r>
          </w:p>
          <w:p w:rsidR="00613D82" w:rsidRPr="0026315C" w:rsidRDefault="00613D82" w:rsidP="0026315C">
            <w:pPr>
              <w:widowControl w:val="0"/>
              <w:autoSpaceDE w:val="0"/>
              <w:autoSpaceDN w:val="0"/>
              <w:jc w:val="center"/>
              <w:rPr>
                <w:rFonts w:ascii="Times New Roman" w:eastAsia="Times New Roman" w:hAnsi="Times New Roman" w:cs="Times New Roman"/>
                <w:color w:val="0070C0"/>
                <w:lang w:val="ru-RU" w:eastAsia="en-US"/>
              </w:rPr>
            </w:pPr>
          </w:p>
        </w:tc>
        <w:tc>
          <w:tcPr>
            <w:tcW w:w="1925" w:type="dxa"/>
            <w:shd w:val="clear" w:color="auto" w:fill="auto"/>
          </w:tcPr>
          <w:p w:rsidR="00613D82" w:rsidRPr="00AC77CA" w:rsidRDefault="00613D82"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15.</w:t>
            </w:r>
            <w:r w:rsidR="00AC77CA" w:rsidRPr="00AC77CA">
              <w:rPr>
                <w:rFonts w:ascii="Times New Roman" w:eastAsia="Times New Roman" w:hAnsi="Times New Roman" w:cs="Times New Roman"/>
                <w:color w:val="auto"/>
                <w:lang w:val="ru-RU" w:eastAsia="en-US"/>
              </w:rPr>
              <w:t>50</w:t>
            </w:r>
            <w:r w:rsidRPr="00AC77CA">
              <w:rPr>
                <w:rFonts w:ascii="Times New Roman" w:eastAsia="Times New Roman" w:hAnsi="Times New Roman" w:cs="Times New Roman"/>
                <w:color w:val="auto"/>
                <w:lang w:val="ru-RU" w:eastAsia="en-US"/>
              </w:rPr>
              <w:t>-</w:t>
            </w:r>
            <w:r w:rsidR="00AC77CA" w:rsidRPr="00AC77CA">
              <w:rPr>
                <w:rFonts w:ascii="Times New Roman" w:eastAsia="Times New Roman" w:hAnsi="Times New Roman" w:cs="Times New Roman"/>
                <w:color w:val="auto"/>
                <w:lang w:val="ru-RU" w:eastAsia="en-US"/>
              </w:rPr>
              <w:t>16.30</w:t>
            </w:r>
          </w:p>
          <w:p w:rsidR="00613D82" w:rsidRPr="00AC77CA" w:rsidRDefault="00613D82" w:rsidP="0026315C">
            <w:pPr>
              <w:widowControl w:val="0"/>
              <w:autoSpaceDE w:val="0"/>
              <w:autoSpaceDN w:val="0"/>
              <w:jc w:val="center"/>
              <w:rPr>
                <w:rFonts w:ascii="Times New Roman" w:eastAsia="Times New Roman" w:hAnsi="Times New Roman" w:cs="Times New Roman"/>
                <w:color w:val="0070C0"/>
                <w:lang w:val="ru-RU" w:eastAsia="en-US"/>
              </w:rPr>
            </w:pPr>
          </w:p>
        </w:tc>
      </w:tr>
      <w:tr w:rsidR="00613D82" w:rsidRPr="0026315C" w:rsidTr="00AC77CA">
        <w:tc>
          <w:tcPr>
            <w:tcW w:w="5790" w:type="dxa"/>
          </w:tcPr>
          <w:p w:rsidR="00613D82" w:rsidRPr="0026315C" w:rsidRDefault="00613D82"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прогулке, прогулка, игры, самостоятельная деятельность на прогулке, уход домой</w:t>
            </w:r>
          </w:p>
        </w:tc>
        <w:tc>
          <w:tcPr>
            <w:tcW w:w="2032" w:type="dxa"/>
          </w:tcPr>
          <w:p w:rsidR="00613D82" w:rsidRPr="0026315C" w:rsidRDefault="00613D82"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16.30-17.30</w:t>
            </w:r>
          </w:p>
          <w:p w:rsidR="00613D82" w:rsidRPr="0026315C" w:rsidRDefault="00613D82" w:rsidP="0026315C">
            <w:pPr>
              <w:widowControl w:val="0"/>
              <w:autoSpaceDE w:val="0"/>
              <w:autoSpaceDN w:val="0"/>
              <w:jc w:val="center"/>
              <w:rPr>
                <w:rFonts w:ascii="Times New Roman" w:eastAsia="Times New Roman" w:hAnsi="Times New Roman" w:cs="Times New Roman"/>
                <w:color w:val="0070C0"/>
                <w:lang w:val="ru-RU" w:eastAsia="en-US"/>
              </w:rPr>
            </w:pPr>
          </w:p>
        </w:tc>
        <w:tc>
          <w:tcPr>
            <w:tcW w:w="1925" w:type="dxa"/>
            <w:shd w:val="clear" w:color="auto" w:fill="auto"/>
          </w:tcPr>
          <w:p w:rsidR="00613D82" w:rsidRPr="00AC77CA" w:rsidRDefault="00613D82" w:rsidP="0026315C">
            <w:pPr>
              <w:widowControl w:val="0"/>
              <w:autoSpaceDE w:val="0"/>
              <w:autoSpaceDN w:val="0"/>
              <w:jc w:val="center"/>
              <w:rPr>
                <w:rFonts w:ascii="Times New Roman" w:eastAsia="Times New Roman" w:hAnsi="Times New Roman" w:cs="Times New Roman"/>
                <w:color w:val="auto"/>
                <w:lang w:val="ru-RU" w:eastAsia="en-US"/>
              </w:rPr>
            </w:pPr>
            <w:r w:rsidRPr="00AC77CA">
              <w:rPr>
                <w:rFonts w:ascii="Times New Roman" w:eastAsia="Times New Roman" w:hAnsi="Times New Roman" w:cs="Times New Roman"/>
                <w:color w:val="auto"/>
                <w:lang w:val="ru-RU" w:eastAsia="en-US"/>
              </w:rPr>
              <w:t>16.30-17.30</w:t>
            </w:r>
          </w:p>
          <w:p w:rsidR="00613D82" w:rsidRPr="00AC77CA" w:rsidRDefault="00613D82" w:rsidP="0026315C">
            <w:pPr>
              <w:widowControl w:val="0"/>
              <w:autoSpaceDE w:val="0"/>
              <w:autoSpaceDN w:val="0"/>
              <w:jc w:val="center"/>
              <w:rPr>
                <w:rFonts w:ascii="Times New Roman" w:eastAsia="Times New Roman" w:hAnsi="Times New Roman" w:cs="Times New Roman"/>
                <w:color w:val="0070C0"/>
                <w:lang w:val="ru-RU" w:eastAsia="en-US"/>
              </w:rPr>
            </w:pPr>
          </w:p>
        </w:tc>
      </w:tr>
    </w:tbl>
    <w:p w:rsidR="0026315C" w:rsidRPr="0026315C" w:rsidRDefault="0026315C" w:rsidP="0026315C">
      <w:pPr>
        <w:widowControl w:val="0"/>
        <w:autoSpaceDE w:val="0"/>
        <w:autoSpaceDN w:val="0"/>
        <w:rPr>
          <w:rFonts w:ascii="Times New Roman" w:eastAsia="Times New Roman" w:hAnsi="Times New Roman" w:cs="Times New Roman"/>
          <w:b/>
          <w:color w:val="auto"/>
          <w:lang w:val="ru-RU"/>
        </w:rPr>
      </w:pPr>
    </w:p>
    <w:p w:rsidR="006D28A7" w:rsidRDefault="006D28A7" w:rsidP="0026315C">
      <w:pPr>
        <w:widowControl w:val="0"/>
        <w:autoSpaceDE w:val="0"/>
        <w:autoSpaceDN w:val="0"/>
        <w:jc w:val="center"/>
        <w:rPr>
          <w:rFonts w:ascii="Times New Roman" w:eastAsia="Times New Roman" w:hAnsi="Times New Roman" w:cs="Times New Roman"/>
          <w:b/>
          <w:color w:val="auto"/>
          <w:lang w:val="ru-RU" w:eastAsia="en-US"/>
        </w:rPr>
      </w:pPr>
    </w:p>
    <w:p w:rsidR="0026315C" w:rsidRPr="0026315C" w:rsidRDefault="0026315C" w:rsidP="0026315C">
      <w:pPr>
        <w:widowControl w:val="0"/>
        <w:autoSpaceDE w:val="0"/>
        <w:autoSpaceDN w:val="0"/>
        <w:jc w:val="center"/>
        <w:rPr>
          <w:rFonts w:ascii="Times New Roman" w:eastAsia="Times New Roman" w:hAnsi="Times New Roman" w:cs="Times New Roman"/>
          <w:b/>
          <w:color w:val="auto"/>
          <w:lang w:val="ru-RU" w:eastAsia="en-US"/>
        </w:rPr>
      </w:pPr>
      <w:r w:rsidRPr="0026315C">
        <w:rPr>
          <w:rFonts w:ascii="Times New Roman" w:eastAsia="Times New Roman" w:hAnsi="Times New Roman" w:cs="Times New Roman"/>
          <w:b/>
          <w:color w:val="auto"/>
          <w:lang w:val="ru-RU" w:eastAsia="en-US"/>
        </w:rPr>
        <w:t>Организация режима пребывания детей от 5 до 7 лет на холодный  период</w:t>
      </w:r>
    </w:p>
    <w:p w:rsidR="0026315C" w:rsidRPr="0026315C" w:rsidRDefault="0026315C" w:rsidP="0026315C">
      <w:pPr>
        <w:widowControl w:val="0"/>
        <w:autoSpaceDE w:val="0"/>
        <w:autoSpaceDN w:val="0"/>
        <w:jc w:val="center"/>
        <w:rPr>
          <w:rFonts w:ascii="Times New Roman" w:eastAsia="Times New Roman" w:hAnsi="Times New Roman" w:cs="Times New Roman"/>
          <w:b/>
          <w:color w:val="auto"/>
          <w:lang w:val="ru-RU"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843"/>
        <w:gridCol w:w="2268"/>
      </w:tblGrid>
      <w:tr w:rsidR="0026315C" w:rsidRPr="0026315C" w:rsidTr="00CF052E">
        <w:tc>
          <w:tcPr>
            <w:tcW w:w="5495"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Режимные моменты</w:t>
            </w:r>
          </w:p>
        </w:tc>
        <w:tc>
          <w:tcPr>
            <w:tcW w:w="1843"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Старшая</w:t>
            </w:r>
          </w:p>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 xml:space="preserve"> (5-6)</w:t>
            </w:r>
          </w:p>
        </w:tc>
        <w:tc>
          <w:tcPr>
            <w:tcW w:w="2268" w:type="dxa"/>
          </w:tcPr>
          <w:p w:rsidR="0026315C" w:rsidRPr="0026315C"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Подготовительная (6-7)</w:t>
            </w: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Прием  и осмотр, прогулка, свободные  игры, самостоятельная деятельность</w:t>
            </w:r>
          </w:p>
        </w:tc>
        <w:tc>
          <w:tcPr>
            <w:tcW w:w="1843" w:type="dxa"/>
          </w:tcPr>
          <w:p w:rsidR="0026315C" w:rsidRPr="00CF052E" w:rsidRDefault="00AC77CA"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7.00-8.00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7.00-8.00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Утренняя гимнастика</w:t>
            </w:r>
          </w:p>
        </w:tc>
        <w:tc>
          <w:tcPr>
            <w:tcW w:w="1843" w:type="dxa"/>
          </w:tcPr>
          <w:p w:rsidR="0026315C" w:rsidRPr="00CF052E" w:rsidRDefault="0026315C" w:rsidP="00AC77CA">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8.0</w:t>
            </w:r>
            <w:r w:rsidR="00AC77CA" w:rsidRPr="00CF052E">
              <w:rPr>
                <w:rFonts w:ascii="Times New Roman" w:eastAsia="Times New Roman" w:hAnsi="Times New Roman" w:cs="Times New Roman"/>
                <w:color w:val="auto"/>
                <w:lang w:val="ru-RU" w:eastAsia="en-US"/>
              </w:rPr>
              <w:t>0</w:t>
            </w:r>
            <w:r w:rsidRPr="00CF052E">
              <w:rPr>
                <w:rFonts w:ascii="Times New Roman" w:eastAsia="Times New Roman" w:hAnsi="Times New Roman" w:cs="Times New Roman"/>
                <w:color w:val="auto"/>
                <w:lang w:val="ru-RU" w:eastAsia="en-US"/>
              </w:rPr>
              <w:t>-8.1</w:t>
            </w:r>
            <w:r w:rsidR="00AC77CA" w:rsidRPr="00CF052E">
              <w:rPr>
                <w:rFonts w:ascii="Times New Roman" w:eastAsia="Times New Roman" w:hAnsi="Times New Roman" w:cs="Times New Roman"/>
                <w:color w:val="auto"/>
                <w:lang w:val="ru-RU" w:eastAsia="en-US"/>
              </w:rPr>
              <w:t>0</w:t>
            </w:r>
            <w:r w:rsidRPr="00CF052E">
              <w:rPr>
                <w:rFonts w:ascii="Times New Roman" w:eastAsia="Times New Roman" w:hAnsi="Times New Roman" w:cs="Times New Roman"/>
                <w:color w:val="auto"/>
                <w:lang w:val="ru-RU" w:eastAsia="en-US"/>
              </w:rPr>
              <w:t xml:space="preserve">   </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 xml:space="preserve">8.00-8.10  </w:t>
            </w: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завтраку, завтрак</w:t>
            </w:r>
          </w:p>
        </w:tc>
        <w:tc>
          <w:tcPr>
            <w:tcW w:w="1843" w:type="dxa"/>
          </w:tcPr>
          <w:p w:rsidR="0026315C" w:rsidRPr="00CF052E" w:rsidRDefault="0026315C" w:rsidP="00AC77CA">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8.1</w:t>
            </w:r>
            <w:r w:rsidR="00AC77CA" w:rsidRPr="00CF052E">
              <w:rPr>
                <w:rFonts w:ascii="Times New Roman" w:eastAsia="Times New Roman" w:hAnsi="Times New Roman" w:cs="Times New Roman"/>
                <w:color w:val="auto"/>
                <w:lang w:val="ru-RU" w:eastAsia="en-US"/>
              </w:rPr>
              <w:t>0</w:t>
            </w:r>
            <w:r w:rsidRPr="00CF052E">
              <w:rPr>
                <w:rFonts w:ascii="Times New Roman" w:eastAsia="Times New Roman" w:hAnsi="Times New Roman" w:cs="Times New Roman"/>
                <w:color w:val="auto"/>
                <w:lang w:val="ru-RU" w:eastAsia="en-US"/>
              </w:rPr>
              <w:t>-8.3</w:t>
            </w:r>
            <w:r w:rsidR="00AC77CA" w:rsidRPr="00CF052E">
              <w:rPr>
                <w:rFonts w:ascii="Times New Roman" w:eastAsia="Times New Roman" w:hAnsi="Times New Roman" w:cs="Times New Roman"/>
                <w:color w:val="auto"/>
                <w:lang w:val="ru-RU" w:eastAsia="en-US"/>
              </w:rPr>
              <w:t>0</w:t>
            </w:r>
            <w:r w:rsidRPr="00CF052E">
              <w:rPr>
                <w:rFonts w:ascii="Times New Roman" w:eastAsia="Times New Roman" w:hAnsi="Times New Roman" w:cs="Times New Roman"/>
                <w:color w:val="auto"/>
                <w:lang w:val="ru-RU" w:eastAsia="en-US"/>
              </w:rPr>
              <w:t xml:space="preserve">   </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 xml:space="preserve">8.10-8.30 </w:t>
            </w: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 xml:space="preserve">Самостоятельная деятельность, игры, </w:t>
            </w:r>
          </w:p>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чтение художественной литературы</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8.3</w:t>
            </w:r>
            <w:r w:rsidR="00AC77CA" w:rsidRPr="00CF052E">
              <w:rPr>
                <w:rFonts w:ascii="Times New Roman" w:eastAsia="Times New Roman" w:hAnsi="Times New Roman" w:cs="Times New Roman"/>
                <w:color w:val="auto"/>
                <w:lang w:val="ru-RU" w:eastAsia="en-US"/>
              </w:rPr>
              <w:t>0</w:t>
            </w:r>
            <w:r w:rsidRPr="00CF052E">
              <w:rPr>
                <w:rFonts w:ascii="Times New Roman" w:eastAsia="Times New Roman" w:hAnsi="Times New Roman" w:cs="Times New Roman"/>
                <w:color w:val="auto"/>
                <w:lang w:val="ru-RU" w:eastAsia="en-US"/>
              </w:rPr>
              <w:t>-9.00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8.30-9.00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CF052E">
        <w:trPr>
          <w:trHeight w:val="414"/>
        </w:trPr>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Организованная образовательная деятельность №1</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9.00-9.25</w:t>
            </w:r>
          </w:p>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9.00-9.30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r w:rsidRPr="00CF052E">
              <w:rPr>
                <w:rFonts w:ascii="Times New Roman" w:eastAsia="Times New Roman" w:hAnsi="Times New Roman" w:cs="Times New Roman"/>
                <w:color w:val="0070C0"/>
                <w:lang w:val="ru-RU" w:eastAsia="en-US"/>
              </w:rPr>
              <w:t xml:space="preserve"> </w:t>
            </w:r>
          </w:p>
        </w:tc>
      </w:tr>
      <w:tr w:rsidR="0026315C" w:rsidRPr="0026315C" w:rsidTr="00CF052E">
        <w:trPr>
          <w:trHeight w:val="348"/>
        </w:trPr>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Самостоятельная деятельность</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r w:rsidRPr="00CF052E">
              <w:rPr>
                <w:rFonts w:ascii="Times New Roman" w:eastAsia="Times New Roman" w:hAnsi="Times New Roman" w:cs="Times New Roman"/>
                <w:color w:val="auto"/>
                <w:lang w:val="ru-RU" w:eastAsia="en-US"/>
              </w:rPr>
              <w:t xml:space="preserve">9.25-9.35 </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 xml:space="preserve">    9.30-9.40</w:t>
            </w:r>
          </w:p>
        </w:tc>
      </w:tr>
      <w:tr w:rsidR="0026315C" w:rsidRPr="0026315C" w:rsidTr="00CF052E">
        <w:trPr>
          <w:trHeight w:val="689"/>
        </w:trPr>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Организованная образовательная деятельность №2</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r w:rsidRPr="00CF052E">
              <w:rPr>
                <w:rFonts w:ascii="Times New Roman" w:eastAsia="Times New Roman" w:hAnsi="Times New Roman" w:cs="Times New Roman"/>
                <w:color w:val="auto"/>
                <w:lang w:val="ru-RU" w:eastAsia="en-US"/>
              </w:rPr>
              <w:t>9.35-10.00</w:t>
            </w:r>
            <w:r w:rsidRPr="00CF052E">
              <w:rPr>
                <w:rFonts w:ascii="Times New Roman" w:eastAsia="Times New Roman" w:hAnsi="Times New Roman" w:cs="Times New Roman"/>
                <w:color w:val="0070C0"/>
                <w:lang w:val="ru-RU" w:eastAsia="en-US"/>
              </w:rPr>
              <w:t xml:space="preserve"> </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9.40-10.10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2 завтрак</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10.00-10.10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10.10-10.20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Организованная образовательная деятельность №3</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10.20-10.50</w:t>
            </w:r>
          </w:p>
          <w:p w:rsidR="0026315C" w:rsidRPr="00CF052E" w:rsidRDefault="0026315C" w:rsidP="0026315C">
            <w:pPr>
              <w:widowControl w:val="0"/>
              <w:autoSpaceDE w:val="0"/>
              <w:autoSpaceDN w:val="0"/>
              <w:rPr>
                <w:rFonts w:ascii="Times New Roman" w:eastAsia="Times New Roman" w:hAnsi="Times New Roman" w:cs="Times New Roman"/>
                <w:color w:val="0070C0"/>
                <w:lang w:val="ru-RU" w:eastAsia="en-US"/>
              </w:rPr>
            </w:pP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прогулке, прогулка (игры, наблюдения, труд), самостоятельная деятельность на прогулке</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10.10-11.50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p>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10.50-11.50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AC77CA" w:rsidRPr="00AC77CA" w:rsidTr="00CF052E">
        <w:tc>
          <w:tcPr>
            <w:tcW w:w="5495" w:type="dxa"/>
          </w:tcPr>
          <w:p w:rsidR="00AC77CA" w:rsidRPr="0026315C" w:rsidRDefault="00AC77CA"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Физическая культура на свежем воздухе</w:t>
            </w:r>
            <w:r w:rsidR="00CF052E">
              <w:rPr>
                <w:rFonts w:ascii="Times New Roman" w:eastAsia="Times New Roman" w:hAnsi="Times New Roman" w:cs="Times New Roman"/>
                <w:color w:val="auto"/>
                <w:lang w:val="ru-RU" w:eastAsia="en-US"/>
              </w:rPr>
              <w:t xml:space="preserve"> (1 раз в неделю)</w:t>
            </w:r>
          </w:p>
        </w:tc>
        <w:tc>
          <w:tcPr>
            <w:tcW w:w="1843" w:type="dxa"/>
          </w:tcPr>
          <w:p w:rsidR="00AC77CA" w:rsidRPr="00CF052E" w:rsidRDefault="00AC77CA" w:rsidP="00CF052E">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w:t>
            </w:r>
            <w:r w:rsidR="00CF052E" w:rsidRPr="00CF052E">
              <w:rPr>
                <w:rFonts w:ascii="Times New Roman" w:eastAsia="Times New Roman" w:hAnsi="Times New Roman" w:cs="Times New Roman"/>
                <w:color w:val="auto"/>
                <w:lang w:val="ru-RU" w:eastAsia="en-US"/>
              </w:rPr>
              <w:t>0</w:t>
            </w:r>
            <w:r w:rsidRPr="00CF052E">
              <w:rPr>
                <w:rFonts w:ascii="Times New Roman" w:eastAsia="Times New Roman" w:hAnsi="Times New Roman" w:cs="Times New Roman"/>
                <w:color w:val="auto"/>
                <w:lang w:val="ru-RU" w:eastAsia="en-US"/>
              </w:rPr>
              <w:t>.</w:t>
            </w:r>
            <w:r w:rsidR="00CF052E" w:rsidRPr="00CF052E">
              <w:rPr>
                <w:rFonts w:ascii="Times New Roman" w:eastAsia="Times New Roman" w:hAnsi="Times New Roman" w:cs="Times New Roman"/>
                <w:color w:val="auto"/>
                <w:lang w:val="ru-RU" w:eastAsia="en-US"/>
              </w:rPr>
              <w:t>1</w:t>
            </w:r>
            <w:r w:rsidRPr="00CF052E">
              <w:rPr>
                <w:rFonts w:ascii="Times New Roman" w:eastAsia="Times New Roman" w:hAnsi="Times New Roman" w:cs="Times New Roman"/>
                <w:color w:val="auto"/>
                <w:lang w:val="ru-RU" w:eastAsia="en-US"/>
              </w:rPr>
              <w:t>0-</w:t>
            </w:r>
            <w:r w:rsidR="00CF052E" w:rsidRPr="00CF052E">
              <w:rPr>
                <w:rFonts w:ascii="Times New Roman" w:eastAsia="Times New Roman" w:hAnsi="Times New Roman" w:cs="Times New Roman"/>
                <w:color w:val="auto"/>
                <w:lang w:val="ru-RU" w:eastAsia="en-US"/>
              </w:rPr>
              <w:t>10</w:t>
            </w:r>
            <w:r w:rsidRPr="00CF052E">
              <w:rPr>
                <w:rFonts w:ascii="Times New Roman" w:eastAsia="Times New Roman" w:hAnsi="Times New Roman" w:cs="Times New Roman"/>
                <w:color w:val="auto"/>
                <w:lang w:val="ru-RU" w:eastAsia="en-US"/>
              </w:rPr>
              <w:t>.</w:t>
            </w:r>
            <w:r w:rsidR="00CF052E" w:rsidRPr="00CF052E">
              <w:rPr>
                <w:rFonts w:ascii="Times New Roman" w:eastAsia="Times New Roman" w:hAnsi="Times New Roman" w:cs="Times New Roman"/>
                <w:color w:val="auto"/>
                <w:lang w:val="ru-RU" w:eastAsia="en-US"/>
              </w:rPr>
              <w:t>35</w:t>
            </w:r>
            <w:r w:rsidRPr="00CF052E">
              <w:rPr>
                <w:rFonts w:ascii="Times New Roman" w:eastAsia="Times New Roman" w:hAnsi="Times New Roman" w:cs="Times New Roman"/>
                <w:color w:val="auto"/>
                <w:lang w:val="ru-RU" w:eastAsia="en-US"/>
              </w:rPr>
              <w:tab/>
            </w:r>
          </w:p>
        </w:tc>
        <w:tc>
          <w:tcPr>
            <w:tcW w:w="2268" w:type="dxa"/>
          </w:tcPr>
          <w:p w:rsidR="00AC77CA" w:rsidRPr="00CF052E" w:rsidRDefault="00CF052E" w:rsidP="00CF052E">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10.50</w:t>
            </w:r>
            <w:r w:rsidR="00AC77CA" w:rsidRPr="00CF052E">
              <w:rPr>
                <w:rFonts w:ascii="Times New Roman" w:eastAsia="Times New Roman" w:hAnsi="Times New Roman" w:cs="Times New Roman"/>
                <w:color w:val="auto"/>
                <w:lang w:val="ru-RU" w:eastAsia="en-US"/>
              </w:rPr>
              <w:t>-11.</w:t>
            </w:r>
            <w:r w:rsidRPr="00CF052E">
              <w:rPr>
                <w:rFonts w:ascii="Times New Roman" w:eastAsia="Times New Roman" w:hAnsi="Times New Roman" w:cs="Times New Roman"/>
                <w:color w:val="auto"/>
                <w:lang w:val="ru-RU" w:eastAsia="en-US"/>
              </w:rPr>
              <w:t>20</w:t>
            </w: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Возвращение с прогулки, гигиенические процедуры, самостоятельная деятельность, подготовка к обеду</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11.50-12.00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11.50-12.00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CF052E">
        <w:trPr>
          <w:trHeight w:val="222"/>
        </w:trPr>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Обед</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12.00-12.20</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12.00-12.20</w:t>
            </w: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ко сну, дневной сон</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12.20-14.50</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12.20-14.50</w:t>
            </w: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Постепенный подъем, оздоровительные и гигиенические процедуры.</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14.50-15.00</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14.50-15.00</w:t>
            </w:r>
          </w:p>
        </w:tc>
      </w:tr>
      <w:tr w:rsidR="00CF052E" w:rsidRPr="0026315C" w:rsidTr="00CF052E">
        <w:tc>
          <w:tcPr>
            <w:tcW w:w="5495" w:type="dxa"/>
          </w:tcPr>
          <w:p w:rsidR="00CF052E" w:rsidRPr="0026315C" w:rsidRDefault="00CF052E" w:rsidP="00CF052E">
            <w:pPr>
              <w:widowControl w:val="0"/>
              <w:autoSpaceDE w:val="0"/>
              <w:autoSpaceDN w:val="0"/>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Организованная образовательная деятельность</w:t>
            </w:r>
            <w:r w:rsidRPr="00CF052E">
              <w:rPr>
                <w:rFonts w:ascii="Times New Roman" w:eastAsia="Times New Roman" w:hAnsi="Times New Roman" w:cs="Times New Roman"/>
                <w:color w:val="auto"/>
                <w:lang w:val="ru-RU" w:eastAsia="en-US"/>
              </w:rPr>
              <w:tab/>
              <w:t xml:space="preserve"> </w:t>
            </w:r>
          </w:p>
        </w:tc>
        <w:tc>
          <w:tcPr>
            <w:tcW w:w="1843" w:type="dxa"/>
          </w:tcPr>
          <w:p w:rsidR="00CF052E" w:rsidRPr="00CF052E" w:rsidRDefault="00CF052E"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15.00-15.25</w:t>
            </w:r>
          </w:p>
        </w:tc>
        <w:tc>
          <w:tcPr>
            <w:tcW w:w="2268" w:type="dxa"/>
          </w:tcPr>
          <w:p w:rsidR="00CF052E" w:rsidRPr="00CF052E" w:rsidRDefault="00CF052E"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15.00-15.30</w:t>
            </w:r>
          </w:p>
        </w:tc>
      </w:tr>
      <w:tr w:rsidR="00CF052E" w:rsidRPr="0026315C" w:rsidTr="00CF052E">
        <w:tc>
          <w:tcPr>
            <w:tcW w:w="5495" w:type="dxa"/>
          </w:tcPr>
          <w:p w:rsidR="00CF052E" w:rsidRPr="0026315C" w:rsidRDefault="00CF052E" w:rsidP="00CF052E">
            <w:pPr>
              <w:widowControl w:val="0"/>
              <w:autoSpaceDE w:val="0"/>
              <w:autoSpaceDN w:val="0"/>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Полдник</w:t>
            </w:r>
            <w:r w:rsidRPr="00CF052E">
              <w:rPr>
                <w:rFonts w:ascii="Times New Roman" w:eastAsia="Times New Roman" w:hAnsi="Times New Roman" w:cs="Times New Roman"/>
                <w:color w:val="auto"/>
                <w:lang w:val="ru-RU" w:eastAsia="en-US"/>
              </w:rPr>
              <w:tab/>
            </w:r>
          </w:p>
        </w:tc>
        <w:tc>
          <w:tcPr>
            <w:tcW w:w="1843" w:type="dxa"/>
          </w:tcPr>
          <w:p w:rsidR="00CF052E" w:rsidRPr="00CF052E" w:rsidRDefault="00CF052E"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15.30-15.50</w:t>
            </w:r>
          </w:p>
        </w:tc>
        <w:tc>
          <w:tcPr>
            <w:tcW w:w="2268" w:type="dxa"/>
          </w:tcPr>
          <w:p w:rsidR="00CF052E" w:rsidRPr="00CF052E" w:rsidRDefault="00CF052E"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15.30-15.50</w:t>
            </w:r>
          </w:p>
        </w:tc>
      </w:tr>
      <w:tr w:rsidR="0026315C" w:rsidRPr="00CF052E"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Самостоятельная деятельность, игры, чтение художественной литературы, дополнительное образование</w:t>
            </w:r>
          </w:p>
        </w:tc>
        <w:tc>
          <w:tcPr>
            <w:tcW w:w="1843" w:type="dxa"/>
          </w:tcPr>
          <w:p w:rsidR="0026315C" w:rsidRPr="00CF052E" w:rsidRDefault="0026315C" w:rsidP="00CF052E">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15.</w:t>
            </w:r>
            <w:r w:rsidR="00CF052E" w:rsidRPr="00CF052E">
              <w:rPr>
                <w:rFonts w:ascii="Times New Roman" w:eastAsia="Times New Roman" w:hAnsi="Times New Roman" w:cs="Times New Roman"/>
                <w:color w:val="auto"/>
                <w:lang w:val="ru-RU" w:eastAsia="en-US"/>
              </w:rPr>
              <w:t>50</w:t>
            </w:r>
            <w:r w:rsidRPr="00CF052E">
              <w:rPr>
                <w:rFonts w:ascii="Times New Roman" w:eastAsia="Times New Roman" w:hAnsi="Times New Roman" w:cs="Times New Roman"/>
                <w:color w:val="auto"/>
                <w:lang w:val="ru-RU" w:eastAsia="en-US"/>
              </w:rPr>
              <w:t>-</w:t>
            </w:r>
            <w:r w:rsidR="00CF052E" w:rsidRPr="00CF052E">
              <w:rPr>
                <w:rFonts w:ascii="Times New Roman" w:eastAsia="Times New Roman" w:hAnsi="Times New Roman" w:cs="Times New Roman"/>
                <w:color w:val="auto"/>
                <w:lang w:val="ru-RU" w:eastAsia="en-US"/>
              </w:rPr>
              <w:t>16.30</w:t>
            </w:r>
            <w:r w:rsidRPr="00CF052E">
              <w:rPr>
                <w:rFonts w:ascii="Times New Roman" w:eastAsia="Times New Roman" w:hAnsi="Times New Roman" w:cs="Times New Roman"/>
                <w:color w:val="0070C0"/>
                <w:lang w:val="ru-RU" w:eastAsia="en-US"/>
              </w:rPr>
              <w:t xml:space="preserve">       </w:t>
            </w: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15.</w:t>
            </w:r>
            <w:r w:rsidR="00CF052E" w:rsidRPr="00CF052E">
              <w:rPr>
                <w:rFonts w:ascii="Times New Roman" w:eastAsia="Times New Roman" w:hAnsi="Times New Roman" w:cs="Times New Roman"/>
                <w:color w:val="auto"/>
                <w:lang w:val="ru-RU" w:eastAsia="en-US"/>
              </w:rPr>
              <w:t>50</w:t>
            </w:r>
            <w:r w:rsidRPr="00CF052E">
              <w:rPr>
                <w:rFonts w:ascii="Times New Roman" w:eastAsia="Times New Roman" w:hAnsi="Times New Roman" w:cs="Times New Roman"/>
                <w:color w:val="auto"/>
                <w:lang w:val="ru-RU" w:eastAsia="en-US"/>
              </w:rPr>
              <w:t>-</w:t>
            </w:r>
            <w:r w:rsidR="00CF052E" w:rsidRPr="00CF052E">
              <w:rPr>
                <w:rFonts w:ascii="Times New Roman" w:eastAsia="Times New Roman" w:hAnsi="Times New Roman" w:cs="Times New Roman"/>
                <w:color w:val="auto"/>
                <w:lang w:val="ru-RU" w:eastAsia="en-US"/>
              </w:rPr>
              <w:t>16.30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r w:rsidR="0026315C" w:rsidRPr="0026315C" w:rsidTr="00CF052E">
        <w:tc>
          <w:tcPr>
            <w:tcW w:w="5495" w:type="dxa"/>
          </w:tcPr>
          <w:p w:rsidR="0026315C" w:rsidRPr="0026315C" w:rsidRDefault="0026315C" w:rsidP="0026315C">
            <w:pPr>
              <w:widowControl w:val="0"/>
              <w:autoSpaceDE w:val="0"/>
              <w:autoSpaceDN w:val="0"/>
              <w:rPr>
                <w:rFonts w:ascii="Times New Roman" w:eastAsia="Times New Roman" w:hAnsi="Times New Roman" w:cs="Times New Roman"/>
                <w:color w:val="auto"/>
                <w:lang w:val="ru-RU" w:eastAsia="en-US"/>
              </w:rPr>
            </w:pPr>
            <w:r w:rsidRPr="0026315C">
              <w:rPr>
                <w:rFonts w:ascii="Times New Roman" w:eastAsia="Times New Roman" w:hAnsi="Times New Roman" w:cs="Times New Roman"/>
                <w:color w:val="auto"/>
                <w:lang w:val="ru-RU" w:eastAsia="en-US"/>
              </w:rPr>
              <w:t>Подготовка к прогулке, прогулка, игры, самостоятельная деятельность на прогулке, уход домой</w:t>
            </w:r>
          </w:p>
        </w:tc>
        <w:tc>
          <w:tcPr>
            <w:tcW w:w="1843"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16.30-17.30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c>
          <w:tcPr>
            <w:tcW w:w="2268" w:type="dxa"/>
          </w:tcPr>
          <w:p w:rsidR="0026315C" w:rsidRPr="00CF052E" w:rsidRDefault="0026315C" w:rsidP="0026315C">
            <w:pPr>
              <w:widowControl w:val="0"/>
              <w:autoSpaceDE w:val="0"/>
              <w:autoSpaceDN w:val="0"/>
              <w:jc w:val="center"/>
              <w:rPr>
                <w:rFonts w:ascii="Times New Roman" w:eastAsia="Times New Roman" w:hAnsi="Times New Roman" w:cs="Times New Roman"/>
                <w:color w:val="auto"/>
                <w:lang w:val="ru-RU" w:eastAsia="en-US"/>
              </w:rPr>
            </w:pPr>
            <w:r w:rsidRPr="00CF052E">
              <w:rPr>
                <w:rFonts w:ascii="Times New Roman" w:eastAsia="Times New Roman" w:hAnsi="Times New Roman" w:cs="Times New Roman"/>
                <w:color w:val="auto"/>
                <w:lang w:val="ru-RU" w:eastAsia="en-US"/>
              </w:rPr>
              <w:t>16.30-17.30</w:t>
            </w:r>
          </w:p>
          <w:p w:rsidR="0026315C" w:rsidRPr="00CF052E" w:rsidRDefault="0026315C" w:rsidP="0026315C">
            <w:pPr>
              <w:widowControl w:val="0"/>
              <w:autoSpaceDE w:val="0"/>
              <w:autoSpaceDN w:val="0"/>
              <w:jc w:val="center"/>
              <w:rPr>
                <w:rFonts w:ascii="Times New Roman" w:eastAsia="Times New Roman" w:hAnsi="Times New Roman" w:cs="Times New Roman"/>
                <w:color w:val="0070C0"/>
                <w:lang w:val="ru-RU" w:eastAsia="en-US"/>
              </w:rPr>
            </w:pPr>
          </w:p>
        </w:tc>
      </w:tr>
    </w:tbl>
    <w:p w:rsidR="0026315C" w:rsidRPr="0026315C" w:rsidRDefault="0026315C" w:rsidP="0026315C">
      <w:pPr>
        <w:widowControl w:val="0"/>
        <w:autoSpaceDE w:val="0"/>
        <w:autoSpaceDN w:val="0"/>
        <w:ind w:left="-567"/>
        <w:jc w:val="center"/>
        <w:rPr>
          <w:rFonts w:ascii="Times New Roman" w:eastAsia="Times New Roman" w:hAnsi="Times New Roman" w:cs="Times New Roman"/>
          <w:b/>
          <w:color w:val="auto"/>
          <w:lang w:val="ru-RU"/>
        </w:rPr>
      </w:pPr>
    </w:p>
    <w:p w:rsidR="007942A5" w:rsidRDefault="007942A5" w:rsidP="00300AB4">
      <w:pPr>
        <w:rPr>
          <w:rFonts w:ascii="Times New Roman" w:eastAsiaTheme="minorHAnsi" w:hAnsi="Times New Roman" w:cs="Times New Roman"/>
          <w:b/>
          <w:color w:val="auto"/>
          <w:sz w:val="22"/>
          <w:szCs w:val="22"/>
          <w:lang w:val="ru-RU" w:eastAsia="en-US"/>
        </w:rPr>
      </w:pPr>
      <w:r w:rsidRPr="007942A5">
        <w:rPr>
          <w:rFonts w:ascii="Times New Roman" w:eastAsia="Times New Roman" w:hAnsi="Times New Roman" w:cs="Times New Roman"/>
          <w:b/>
          <w:color w:val="auto"/>
          <w:lang w:val="tt-RU"/>
        </w:rPr>
        <w:t xml:space="preserve"> </w:t>
      </w:r>
    </w:p>
    <w:p w:rsidR="007942A5" w:rsidRDefault="007942A5">
      <w:pPr>
        <w:jc w:val="center"/>
        <w:rPr>
          <w:rFonts w:ascii="Times New Roman" w:eastAsiaTheme="minorHAnsi" w:hAnsi="Times New Roman" w:cs="Times New Roman"/>
          <w:b/>
          <w:color w:val="auto"/>
          <w:sz w:val="22"/>
          <w:szCs w:val="22"/>
          <w:lang w:val="ru-RU" w:eastAsia="en-US"/>
        </w:rPr>
      </w:pPr>
    </w:p>
    <w:p w:rsidR="00933494" w:rsidRPr="006D28A7" w:rsidRDefault="00116AB8" w:rsidP="00C74B13">
      <w:pPr>
        <w:pStyle w:val="ae"/>
        <w:widowControl w:val="0"/>
        <w:numPr>
          <w:ilvl w:val="2"/>
          <w:numId w:val="36"/>
        </w:numPr>
        <w:tabs>
          <w:tab w:val="left" w:pos="0"/>
        </w:tabs>
        <w:ind w:left="0" w:firstLine="709"/>
        <w:outlineLvl w:val="0"/>
        <w:rPr>
          <w:rFonts w:ascii="Times New Roman" w:eastAsia="Times New Roman" w:hAnsi="Times New Roman" w:cs="Times New Roman"/>
          <w:b/>
          <w:bCs/>
          <w:sz w:val="24"/>
          <w:szCs w:val="24"/>
          <w:lang w:eastAsia="en-US"/>
        </w:rPr>
      </w:pPr>
      <w:r w:rsidRPr="006D28A7">
        <w:rPr>
          <w:rFonts w:ascii="Times New Roman" w:eastAsia="Times New Roman" w:hAnsi="Times New Roman" w:cs="Times New Roman"/>
          <w:b/>
          <w:bCs/>
          <w:sz w:val="24"/>
          <w:szCs w:val="24"/>
          <w:lang w:eastAsia="en-US"/>
        </w:rPr>
        <w:t>Календарный</w:t>
      </w:r>
      <w:r w:rsidRPr="006D28A7">
        <w:rPr>
          <w:rFonts w:ascii="Times New Roman" w:eastAsia="Times New Roman" w:hAnsi="Times New Roman" w:cs="Times New Roman"/>
          <w:b/>
          <w:bCs/>
          <w:spacing w:val="-7"/>
          <w:sz w:val="24"/>
          <w:szCs w:val="24"/>
          <w:lang w:eastAsia="en-US"/>
        </w:rPr>
        <w:t xml:space="preserve"> </w:t>
      </w:r>
      <w:r w:rsidRPr="006D28A7">
        <w:rPr>
          <w:rFonts w:ascii="Times New Roman" w:eastAsia="Times New Roman" w:hAnsi="Times New Roman" w:cs="Times New Roman"/>
          <w:b/>
          <w:bCs/>
          <w:sz w:val="24"/>
          <w:szCs w:val="24"/>
          <w:lang w:eastAsia="en-US"/>
        </w:rPr>
        <w:t>план</w:t>
      </w:r>
      <w:r w:rsidRPr="006D28A7">
        <w:rPr>
          <w:rFonts w:ascii="Times New Roman" w:eastAsia="Times New Roman" w:hAnsi="Times New Roman" w:cs="Times New Roman"/>
          <w:b/>
          <w:bCs/>
          <w:spacing w:val="-6"/>
          <w:sz w:val="24"/>
          <w:szCs w:val="24"/>
          <w:lang w:eastAsia="en-US"/>
        </w:rPr>
        <w:t xml:space="preserve"> </w:t>
      </w:r>
      <w:r w:rsidRPr="006D28A7">
        <w:rPr>
          <w:rFonts w:ascii="Times New Roman" w:eastAsia="Times New Roman" w:hAnsi="Times New Roman" w:cs="Times New Roman"/>
          <w:b/>
          <w:bCs/>
          <w:sz w:val="24"/>
          <w:szCs w:val="24"/>
          <w:lang w:eastAsia="en-US"/>
        </w:rPr>
        <w:t>воспитательной</w:t>
      </w:r>
      <w:r w:rsidRPr="006D28A7">
        <w:rPr>
          <w:rFonts w:ascii="Times New Roman" w:eastAsia="Times New Roman" w:hAnsi="Times New Roman" w:cs="Times New Roman"/>
          <w:b/>
          <w:bCs/>
          <w:spacing w:val="-7"/>
          <w:sz w:val="24"/>
          <w:szCs w:val="24"/>
          <w:lang w:eastAsia="en-US"/>
        </w:rPr>
        <w:t xml:space="preserve"> </w:t>
      </w:r>
      <w:r w:rsidRPr="006D28A7">
        <w:rPr>
          <w:rFonts w:ascii="Times New Roman" w:eastAsia="Times New Roman" w:hAnsi="Times New Roman" w:cs="Times New Roman"/>
          <w:b/>
          <w:bCs/>
          <w:sz w:val="24"/>
          <w:szCs w:val="24"/>
          <w:lang w:eastAsia="en-US"/>
        </w:rPr>
        <w:t>работы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Календарный план воспитательной работы МБДОУ </w:t>
      </w:r>
      <w:r w:rsidR="006D28A7">
        <w:rPr>
          <w:rFonts w:ascii="Times New Roman" w:eastAsia="Times New Roman" w:hAnsi="Times New Roman" w:cs="Times New Roman"/>
          <w:color w:val="auto"/>
          <w:lang w:val="ru-RU" w:eastAsia="en-US"/>
        </w:rPr>
        <w:t xml:space="preserve">«Шеморданский </w:t>
      </w:r>
      <w:r>
        <w:rPr>
          <w:rFonts w:ascii="Times New Roman" w:eastAsia="Times New Roman" w:hAnsi="Times New Roman" w:cs="Times New Roman"/>
          <w:color w:val="auto"/>
          <w:lang w:val="ru-RU" w:eastAsia="en-US"/>
        </w:rPr>
        <w:t xml:space="preserve"> детский сад №</w:t>
      </w:r>
      <w:r w:rsidR="006D28A7">
        <w:rPr>
          <w:rFonts w:ascii="Times New Roman" w:eastAsia="Times New Roman" w:hAnsi="Times New Roman" w:cs="Times New Roman"/>
          <w:color w:val="auto"/>
          <w:lang w:val="ru-RU" w:eastAsia="en-US"/>
        </w:rPr>
        <w:t>1</w:t>
      </w:r>
      <w:r>
        <w:rPr>
          <w:rFonts w:ascii="Times New Roman" w:eastAsia="Times New Roman" w:hAnsi="Times New Roman" w:cs="Times New Roman"/>
          <w:color w:val="auto"/>
          <w:lang w:val="ru-RU" w:eastAsia="en-US"/>
        </w:rPr>
        <w:t xml:space="preserve"> «</w:t>
      </w:r>
      <w:r w:rsidR="006D28A7">
        <w:rPr>
          <w:rFonts w:ascii="Times New Roman" w:eastAsia="Times New Roman" w:hAnsi="Times New Roman" w:cs="Times New Roman"/>
          <w:color w:val="auto"/>
          <w:lang w:val="ru-RU" w:eastAsia="en-US"/>
        </w:rPr>
        <w:t>Экият</w:t>
      </w:r>
      <w:r>
        <w:rPr>
          <w:rFonts w:ascii="Times New Roman" w:eastAsia="Times New Roman" w:hAnsi="Times New Roman" w:cs="Times New Roman"/>
          <w:color w:val="auto"/>
          <w:lang w:val="ru-RU" w:eastAsia="en-US"/>
        </w:rPr>
        <w:t>»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календарного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воспитательной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вправе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включать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мероприятия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ключевым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направлениям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воспитания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детей.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План воспитательной работы строится на основе базовых ценностей по следующим этапам: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погружение-знакомство, которое реализуется в различных формах (чтение, просмотр, экскурсии и пр.);</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разработка коллективного проекта, в рамках которого создаются творческие продукты;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организация события, которое формирует ценности.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Примерный перечень основных государственных и народных праздников, памятных дат в календарном плане воспитательной работы в ДОО.</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Январь: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января: День полного освобождения Ленинграда от фашистской блокады.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Февраль: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февраля: День российской науки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21 февраля: Международный день родного языка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23 февраля: День защитника Отечества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Март: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марта: Международный женский день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18 марта: День воссоединения Крыма с Россией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марта: Всемирный день театра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Апрель: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апреля: День космонавтики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апреля: Всемирный день Земли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апреля: День пожарной охраны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Май: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мая: Праздник Весны и Труда9 мая: День Победы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19 мая: День детских общественных организаций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24 мая: День славянской письменности и культуры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Июнь: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июня: Международный день защиты детей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июня: День эколога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июня: День русского языка, день рождения великого русского поэта Александра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Сергеевича Пушкина (1799-1837)</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июня: День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июня: День памяти и скорби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Третье воскресенье июня: День медицинского работника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июля: День семьи, любви и верности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июля: День Военно-морского флота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Август: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августа: День Воздушно-десантных войск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августа: День Государственного флага Российской Федерации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Сентябрь: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сентября: День знаний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 сентября: День Бородинского сражения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сентября: День воспитателя и всех дошкольных работников</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lastRenderedPageBreak/>
        <w:t>Октябрь: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октября: Международный день пожилых людей; Международный день музыки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октября: День учителя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16 октября: День отца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28 октября: Международный день анимации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Ноябрь: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4 ноября: День народного единства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 ноября: День сотрудника внутренних дел Российской федерации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ноября: День матери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ноября: День Государственного герба Российской Федерации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Декабрь: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 декабря: День неизвестного солдата; Международный день инвалидов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декабря: День добровольца (волонтера)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декабря: Международный день художника9 декабря: День Героев Отечества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декабря: День Конституции Российской Федерации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31 декабря: Новый год</w:t>
      </w:r>
    </w:p>
    <w:p w:rsidR="00482C8D" w:rsidRDefault="00482C8D" w:rsidP="00C57543">
      <w:pPr>
        <w:rPr>
          <w:rFonts w:ascii="Times New Roman" w:hAnsi="Times New Roman" w:cs="Times New Roman"/>
          <w:b/>
          <w:lang w:val="ru-RU"/>
        </w:rPr>
      </w:pPr>
    </w:p>
    <w:p w:rsidR="00D671E0" w:rsidRPr="00A03957" w:rsidRDefault="00D671E0" w:rsidP="00C74B13">
      <w:pPr>
        <w:pStyle w:val="ae"/>
        <w:numPr>
          <w:ilvl w:val="1"/>
          <w:numId w:val="36"/>
        </w:numPr>
        <w:spacing w:after="0"/>
        <w:ind w:left="0" w:right="-22" w:firstLine="709"/>
        <w:jc w:val="both"/>
        <w:rPr>
          <w:rFonts w:ascii="Times New Roman" w:eastAsia="Times New Roman" w:hAnsi="Times New Roman" w:cs="Times New Roman"/>
          <w:b/>
          <w:bCs/>
          <w:sz w:val="24"/>
          <w:szCs w:val="24"/>
        </w:rPr>
      </w:pPr>
      <w:r w:rsidRPr="00A03957">
        <w:rPr>
          <w:rFonts w:ascii="Times New Roman" w:eastAsia="Times New Roman" w:hAnsi="Times New Roman" w:cs="Times New Roman"/>
          <w:b/>
          <w:sz w:val="24"/>
          <w:szCs w:val="24"/>
        </w:rPr>
        <w:t>Ч</w:t>
      </w:r>
      <w:r w:rsidRPr="00A03957">
        <w:rPr>
          <w:rFonts w:ascii="Times New Roman" w:eastAsia="Times New Roman" w:hAnsi="Times New Roman" w:cs="Times New Roman"/>
          <w:b/>
          <w:sz w:val="24"/>
          <w:szCs w:val="24"/>
          <w:lang w:eastAsia="en-US"/>
        </w:rPr>
        <w:t>асть, формируемая участниками образовательных отношений Программы</w:t>
      </w:r>
    </w:p>
    <w:p w:rsidR="00A03957" w:rsidRDefault="00A03957" w:rsidP="00A03957">
      <w:pPr>
        <w:ind w:right="-22" w:firstLine="709"/>
        <w:jc w:val="both"/>
        <w:rPr>
          <w:rFonts w:ascii="Times New Roman" w:eastAsia="Times New Roman" w:hAnsi="Times New Roman" w:cs="Times New Roman"/>
          <w:b/>
          <w:bCs/>
          <w:color w:val="auto"/>
          <w:lang w:val="ru-RU"/>
        </w:rPr>
      </w:pPr>
      <w:r>
        <w:rPr>
          <w:rFonts w:ascii="Times New Roman" w:eastAsia="Times New Roman" w:hAnsi="Times New Roman" w:cs="Times New Roman"/>
          <w:b/>
          <w:bCs/>
          <w:lang w:val="ru-RU"/>
        </w:rPr>
        <w:t>3.2.1. Особенности организации развивающей предметно-пространственной среды</w:t>
      </w:r>
      <w:r>
        <w:rPr>
          <w:rFonts w:ascii="Times New Roman" w:eastAsia="Times New Roman" w:hAnsi="Times New Roman" w:cs="Times New Roman"/>
          <w:b/>
          <w:bCs/>
          <w:color w:val="auto"/>
          <w:lang w:val="ru-RU"/>
        </w:rPr>
        <w:t xml:space="preserve"> </w:t>
      </w:r>
    </w:p>
    <w:p w:rsidR="00D671E0" w:rsidRPr="00A03957" w:rsidRDefault="00D671E0" w:rsidP="00A03957">
      <w:pPr>
        <w:ind w:right="-22" w:firstLine="709"/>
        <w:jc w:val="both"/>
        <w:rPr>
          <w:rFonts w:ascii="Times New Roman" w:eastAsia="Times New Roman" w:hAnsi="Times New Roman" w:cs="Times New Roman"/>
          <w:b/>
          <w:color w:val="FF0000"/>
          <w:sz w:val="20"/>
          <w:szCs w:val="20"/>
          <w:lang w:val="ru-RU"/>
        </w:rPr>
      </w:pPr>
      <w:r>
        <w:rPr>
          <w:rFonts w:ascii="Times New Roman" w:eastAsia="Times New Roman" w:hAnsi="Times New Roman" w:cs="Times New Roman"/>
          <w:color w:val="auto"/>
          <w:lang w:val="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Pr>
          <w:rFonts w:ascii="Times New Roman" w:eastAsia="Times New Roman" w:hAnsi="Times New Roman" w:cs="Times New Roman"/>
          <w:i/>
          <w:iCs/>
          <w:color w:val="auto"/>
          <w:lang w:val="ru-RU"/>
        </w:rPr>
        <w:t>культура.</w:t>
      </w:r>
    </w:p>
    <w:p w:rsidR="00D671E0" w:rsidRDefault="00D671E0" w:rsidP="00D671E0">
      <w:pPr>
        <w:ind w:left="260" w:firstLine="568"/>
        <w:jc w:val="both"/>
        <w:rPr>
          <w:rFonts w:ascii="Times New Roman" w:eastAsia="Times New Roman" w:hAnsi="Times New Roman" w:cs="Times New Roman"/>
          <w:color w:val="auto"/>
          <w:lang w:val="ru-RU"/>
        </w:rPr>
      </w:pPr>
    </w:p>
    <w:tbl>
      <w:tblPr>
        <w:tblStyle w:val="820"/>
        <w:tblW w:w="9356" w:type="dxa"/>
        <w:tblInd w:w="250" w:type="dxa"/>
        <w:tblLook w:val="04A0" w:firstRow="1" w:lastRow="0" w:firstColumn="1" w:lastColumn="0" w:noHBand="0" w:noVBand="1"/>
      </w:tblPr>
      <w:tblGrid>
        <w:gridCol w:w="9356"/>
      </w:tblGrid>
      <w:tr w:rsidR="00D671E0" w:rsidTr="00913E1B">
        <w:trPr>
          <w:trHeight w:val="270"/>
        </w:trPr>
        <w:tc>
          <w:tcPr>
            <w:tcW w:w="9356" w:type="dxa"/>
          </w:tcPr>
          <w:p w:rsidR="00D671E0" w:rsidRDefault="00D671E0" w:rsidP="00913E1B">
            <w:pPr>
              <w:ind w:right="-259"/>
              <w:rPr>
                <w:rFonts w:ascii="Times New Roman" w:eastAsia="Times New Roman" w:hAnsi="Times New Roman"/>
                <w:color w:val="auto"/>
                <w:sz w:val="20"/>
                <w:szCs w:val="20"/>
              </w:rPr>
            </w:pPr>
            <w:r>
              <w:rPr>
                <w:rFonts w:ascii="Times New Roman" w:eastAsia="Times New Roman" w:hAnsi="Times New Roman"/>
                <w:b/>
                <w:bCs/>
                <w:color w:val="auto"/>
              </w:rPr>
              <w:t xml:space="preserve">                                              Младшая группа </w:t>
            </w:r>
            <w:r>
              <w:rPr>
                <w:rFonts w:ascii="Times New Roman" w:eastAsia="Times New Roman" w:hAnsi="Times New Roman"/>
                <w:color w:val="auto"/>
              </w:rPr>
              <w:t>(2 - 4 года)</w:t>
            </w:r>
          </w:p>
        </w:tc>
      </w:tr>
      <w:tr w:rsidR="00D671E0" w:rsidRPr="00672190" w:rsidTr="00913E1B">
        <w:trPr>
          <w:trHeight w:val="259"/>
        </w:trPr>
        <w:tc>
          <w:tcPr>
            <w:tcW w:w="9356" w:type="dxa"/>
          </w:tcPr>
          <w:p w:rsidR="00D671E0" w:rsidRDefault="00D671E0" w:rsidP="00913E1B">
            <w:pPr>
              <w:jc w:val="both"/>
              <w:rPr>
                <w:rFonts w:ascii="Times New Roman" w:eastAsia="Times New Roman" w:hAnsi="Times New Roman"/>
                <w:b/>
                <w:bCs/>
                <w:color w:val="auto"/>
              </w:rPr>
            </w:pPr>
            <w:r>
              <w:rPr>
                <w:rFonts w:ascii="Times New Roman" w:eastAsia="Times New Roman" w:hAnsi="Times New Roman"/>
                <w:b/>
                <w:bCs/>
                <w:color w:val="auto"/>
                <w:sz w:val="23"/>
                <w:szCs w:val="23"/>
              </w:rPr>
              <w:t>Ознакомление с культурой народов Поволжья (этнокультурное региональное составляющее)</w:t>
            </w:r>
            <w:r>
              <w:rPr>
                <w:rFonts w:ascii="Times New Roman" w:eastAsia="Times New Roman" w:hAnsi="Times New Roman"/>
                <w:color w:val="auto"/>
                <w:sz w:val="20"/>
                <w:szCs w:val="20"/>
              </w:rPr>
              <w:t>.</w:t>
            </w:r>
          </w:p>
        </w:tc>
      </w:tr>
      <w:tr w:rsidR="00D671E0" w:rsidRPr="00672190" w:rsidTr="00913E1B">
        <w:trPr>
          <w:trHeight w:val="1506"/>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1.Куклы в татарской, русской национальной одежде (мальчик и девочка).</w:t>
            </w:r>
          </w:p>
          <w:p w:rsidR="00D671E0" w:rsidRDefault="00D671E0" w:rsidP="00913E1B">
            <w:pPr>
              <w:tabs>
                <w:tab w:val="left" w:pos="34"/>
              </w:tabs>
              <w:ind w:left="34" w:right="120"/>
              <w:rPr>
                <w:rFonts w:ascii="Times New Roman" w:eastAsia="Times New Roman" w:hAnsi="Times New Roman"/>
                <w:color w:val="auto"/>
                <w:sz w:val="20"/>
                <w:szCs w:val="20"/>
              </w:rPr>
            </w:pPr>
            <w:r>
              <w:rPr>
                <w:rFonts w:ascii="Times New Roman" w:eastAsia="Times New Roman" w:hAnsi="Times New Roman"/>
                <w:color w:val="auto"/>
              </w:rPr>
              <w:t>2.Информационный и наглядный материал о родном селе (альбом, книги, набор открыток, 3-4 иллюстрации в формате А–4, информация к ним).</w:t>
            </w:r>
          </w:p>
          <w:p w:rsidR="00D671E0" w:rsidRDefault="00D671E0" w:rsidP="00913E1B">
            <w:pPr>
              <w:tabs>
                <w:tab w:val="left" w:pos="664"/>
              </w:tabs>
              <w:ind w:right="120"/>
              <w:rPr>
                <w:rFonts w:ascii="Times New Roman" w:eastAsia="Times New Roman" w:hAnsi="Times New Roman"/>
                <w:color w:val="auto"/>
              </w:rPr>
            </w:pPr>
            <w:r>
              <w:rPr>
                <w:rFonts w:ascii="Times New Roman" w:eastAsia="Times New Roman" w:hAnsi="Times New Roman"/>
                <w:color w:val="auto"/>
              </w:rPr>
              <w:t>3.Художественная литература (перевод татарских народных сказок и произведений татарских писателей).</w:t>
            </w:r>
          </w:p>
          <w:p w:rsidR="00D671E0" w:rsidRDefault="00D671E0" w:rsidP="00913E1B">
            <w:pPr>
              <w:tabs>
                <w:tab w:val="left" w:pos="644"/>
              </w:tabs>
              <w:ind w:right="100"/>
              <w:rPr>
                <w:rFonts w:ascii="Times New Roman" w:eastAsia="Times New Roman" w:hAnsi="Times New Roman"/>
                <w:color w:val="auto"/>
              </w:rPr>
            </w:pPr>
            <w:r>
              <w:rPr>
                <w:rFonts w:ascii="Times New Roman" w:eastAsia="Times New Roman" w:hAnsi="Times New Roman"/>
                <w:color w:val="auto"/>
              </w:rPr>
              <w:t>4.Иллюстрации к татарским, русским народным сказкам и произведениям татарских писателей.</w:t>
            </w:r>
          </w:p>
        </w:tc>
      </w:tr>
      <w:tr w:rsidR="00D671E0" w:rsidRPr="00672190" w:rsidTr="00913E1B">
        <w:tc>
          <w:tcPr>
            <w:tcW w:w="9356" w:type="dxa"/>
          </w:tcPr>
          <w:p w:rsidR="00D671E0" w:rsidRDefault="00D671E0" w:rsidP="00913E1B">
            <w:pPr>
              <w:ind w:right="260"/>
              <w:rPr>
                <w:rFonts w:ascii="Times New Roman" w:eastAsia="Times New Roman" w:hAnsi="Times New Roman"/>
                <w:color w:val="auto"/>
                <w:sz w:val="20"/>
                <w:szCs w:val="20"/>
              </w:rPr>
            </w:pPr>
            <w:r>
              <w:rPr>
                <w:rFonts w:ascii="Times New Roman" w:eastAsia="Times New Roman" w:hAnsi="Times New Roman"/>
                <w:b/>
                <w:bCs/>
                <w:color w:val="auto"/>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D671E0" w:rsidRPr="00672190" w:rsidTr="00913E1B">
        <w:tc>
          <w:tcPr>
            <w:tcW w:w="9356" w:type="dxa"/>
          </w:tcPr>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 Тукая.</w:t>
            </w:r>
          </w:p>
          <w:p w:rsidR="00D671E0" w:rsidRDefault="00D671E0" w:rsidP="00913E1B">
            <w:pPr>
              <w:ind w:left="34" w:right="12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660"/>
              </w:tabs>
              <w:ind w:left="34"/>
              <w:rPr>
                <w:rFonts w:ascii="Times New Roman" w:eastAsia="Times New Roman" w:hAnsi="Times New Roman"/>
                <w:color w:val="auto"/>
              </w:rPr>
            </w:pPr>
            <w:r>
              <w:rPr>
                <w:rFonts w:ascii="Times New Roman" w:eastAsia="Times New Roman" w:hAnsi="Times New Roman"/>
                <w:color w:val="auto"/>
              </w:rPr>
              <w:t>4.DVD, СD – материалы, поступившие с Министерства РТ.</w:t>
            </w:r>
          </w:p>
          <w:p w:rsidR="00D671E0" w:rsidRDefault="00D671E0" w:rsidP="00913E1B">
            <w:pPr>
              <w:tabs>
                <w:tab w:val="left" w:pos="675"/>
              </w:tabs>
              <w:ind w:left="34" w:right="100"/>
              <w:rPr>
                <w:rFonts w:ascii="Times New Roman" w:eastAsia="Times New Roman" w:hAnsi="Times New Roman"/>
                <w:color w:val="auto"/>
              </w:rPr>
            </w:pPr>
            <w:r>
              <w:rPr>
                <w:rFonts w:ascii="Times New Roman" w:eastAsia="Times New Roman" w:hAnsi="Times New Roman"/>
                <w:color w:val="auto"/>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D671E0" w:rsidTr="00913E1B">
        <w:tc>
          <w:tcPr>
            <w:tcW w:w="9356" w:type="dxa"/>
          </w:tcPr>
          <w:p w:rsidR="00D671E0" w:rsidRDefault="00D671E0" w:rsidP="00913E1B">
            <w:pPr>
              <w:ind w:right="-259"/>
              <w:rPr>
                <w:rFonts w:ascii="Times New Roman" w:eastAsia="Times New Roman" w:hAnsi="Times New Roman"/>
                <w:color w:val="auto"/>
                <w:sz w:val="20"/>
                <w:szCs w:val="20"/>
              </w:rPr>
            </w:pPr>
            <w:r>
              <w:rPr>
                <w:rFonts w:ascii="Times New Roman" w:eastAsia="Times New Roman" w:hAnsi="Times New Roman"/>
                <w:b/>
                <w:bCs/>
                <w:color w:val="auto"/>
              </w:rPr>
              <w:t xml:space="preserve">                                         Средняя группа </w:t>
            </w:r>
            <w:r>
              <w:rPr>
                <w:rFonts w:ascii="Times New Roman" w:eastAsia="Times New Roman" w:hAnsi="Times New Roman"/>
                <w:color w:val="auto"/>
              </w:rPr>
              <w:t>(4-5 лет)</w:t>
            </w:r>
          </w:p>
        </w:tc>
      </w:tr>
      <w:tr w:rsidR="00D671E0" w:rsidRPr="00672190" w:rsidTr="00913E1B">
        <w:tc>
          <w:tcPr>
            <w:tcW w:w="9356" w:type="dxa"/>
          </w:tcPr>
          <w:p w:rsidR="00D671E0" w:rsidRDefault="00D671E0" w:rsidP="00913E1B">
            <w:pPr>
              <w:jc w:val="both"/>
              <w:rPr>
                <w:rFonts w:ascii="Times New Roman" w:eastAsia="Times New Roman" w:hAnsi="Times New Roman"/>
                <w:color w:val="auto"/>
                <w:sz w:val="20"/>
                <w:szCs w:val="20"/>
              </w:rPr>
            </w:pPr>
            <w:r>
              <w:rPr>
                <w:rFonts w:ascii="Times New Roman" w:eastAsia="Times New Roman" w:hAnsi="Times New Roman"/>
                <w:b/>
                <w:bCs/>
                <w:color w:val="auto"/>
                <w:sz w:val="23"/>
                <w:szCs w:val="23"/>
              </w:rPr>
              <w:t>Ознакомление с культурой народов Поволжья (этнокультурное региональное составляющее)</w:t>
            </w:r>
          </w:p>
        </w:tc>
      </w:tr>
      <w:tr w:rsidR="00D671E0" w:rsidRPr="00672190" w:rsidTr="00913E1B">
        <w:tc>
          <w:tcPr>
            <w:tcW w:w="9356" w:type="dxa"/>
          </w:tcPr>
          <w:p w:rsidR="00D671E0" w:rsidRDefault="00D671E0" w:rsidP="00913E1B">
            <w:pPr>
              <w:ind w:left="34"/>
              <w:rPr>
                <w:rFonts w:ascii="Times New Roman" w:eastAsia="Times New Roman" w:hAnsi="Times New Roman"/>
                <w:color w:val="auto"/>
                <w:sz w:val="20"/>
                <w:szCs w:val="20"/>
              </w:rPr>
            </w:pPr>
            <w:r>
              <w:rPr>
                <w:rFonts w:ascii="Times New Roman" w:eastAsia="Times New Roman" w:hAnsi="Times New Roman"/>
                <w:color w:val="auto"/>
              </w:rPr>
              <w:lastRenderedPageBreak/>
              <w:t>1.Куклы в татарской и русской национальной одежде (мальчик и девочка).</w:t>
            </w:r>
          </w:p>
          <w:p w:rsidR="00D671E0" w:rsidRDefault="00D671E0" w:rsidP="00913E1B">
            <w:pPr>
              <w:tabs>
                <w:tab w:val="left" w:pos="644"/>
              </w:tabs>
              <w:ind w:left="43" w:right="120"/>
              <w:rPr>
                <w:rFonts w:ascii="Times New Roman" w:eastAsia="Times New Roman" w:hAnsi="Times New Roman"/>
                <w:color w:val="auto"/>
              </w:rPr>
            </w:pPr>
            <w:r>
              <w:rPr>
                <w:rFonts w:ascii="Times New Roman" w:eastAsia="Times New Roman" w:hAnsi="Times New Roman"/>
                <w:color w:val="auto"/>
              </w:rPr>
              <w:t>2.Информационный и наглядный материал о родном селе (альбомы, книги, набор открыток, 4-5 иллюстраций в формате А–4, информация к ним).</w:t>
            </w:r>
          </w:p>
          <w:p w:rsidR="00D671E0" w:rsidRDefault="00D671E0" w:rsidP="00913E1B">
            <w:pPr>
              <w:tabs>
                <w:tab w:val="left" w:pos="648"/>
              </w:tabs>
              <w:ind w:left="34" w:right="20"/>
              <w:rPr>
                <w:rFonts w:ascii="Times New Roman" w:eastAsia="Times New Roman" w:hAnsi="Times New Roman"/>
                <w:color w:val="auto"/>
              </w:rPr>
            </w:pPr>
            <w:r>
              <w:rPr>
                <w:rFonts w:ascii="Times New Roman" w:eastAsia="Times New Roman" w:hAnsi="Times New Roman"/>
                <w:color w:val="auto"/>
              </w:rPr>
              <w:t>3.Информационный и наглядный материал о родном крае (животный, растительный мир – (альбомы, книги, набор открыток, иллюстрации в формате А–4).</w:t>
            </w:r>
          </w:p>
          <w:p w:rsidR="00D671E0" w:rsidRDefault="00D671E0" w:rsidP="00913E1B">
            <w:pPr>
              <w:tabs>
                <w:tab w:val="left" w:pos="624"/>
              </w:tabs>
              <w:ind w:left="34" w:right="20"/>
              <w:jc w:val="both"/>
              <w:rPr>
                <w:rFonts w:ascii="Times New Roman" w:eastAsia="Times New Roman" w:hAnsi="Times New Roman"/>
                <w:color w:val="auto"/>
              </w:rPr>
            </w:pPr>
            <w:r>
              <w:rPr>
                <w:rFonts w:ascii="Times New Roman" w:eastAsia="Times New Roman" w:hAnsi="Times New Roman"/>
                <w:color w:val="auto"/>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D671E0" w:rsidRDefault="00D671E0" w:rsidP="00913E1B">
            <w:pPr>
              <w:tabs>
                <w:tab w:val="left" w:pos="696"/>
              </w:tabs>
              <w:ind w:left="34" w:right="20"/>
              <w:jc w:val="both"/>
              <w:rPr>
                <w:rFonts w:ascii="Times New Roman" w:eastAsia="Times New Roman" w:hAnsi="Times New Roman"/>
                <w:color w:val="auto"/>
              </w:rPr>
            </w:pPr>
            <w:r>
              <w:rPr>
                <w:rFonts w:ascii="Times New Roman" w:eastAsia="Times New Roman" w:hAnsi="Times New Roman"/>
                <w:color w:val="auto"/>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6.Иллюстрации к татарским, русским народным сказкам и произведениям писателей.</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7.Портрет Г. Тукая.</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8.Образцы, шаблоны, трафареты татарских национальных орнаментов 3 элемента:</w:t>
            </w:r>
          </w:p>
          <w:p w:rsidR="00D671E0" w:rsidRDefault="00D671E0" w:rsidP="00C74B13">
            <w:pPr>
              <w:numPr>
                <w:ilvl w:val="0"/>
                <w:numId w:val="30"/>
              </w:numPr>
              <w:tabs>
                <w:tab w:val="left" w:pos="500"/>
              </w:tabs>
              <w:ind w:firstLine="34"/>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C74B13">
            <w:pPr>
              <w:numPr>
                <w:ilvl w:val="0"/>
                <w:numId w:val="30"/>
              </w:numPr>
              <w:tabs>
                <w:tab w:val="left" w:pos="500"/>
              </w:tabs>
              <w:ind w:firstLine="34"/>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C74B13">
            <w:pPr>
              <w:numPr>
                <w:ilvl w:val="0"/>
                <w:numId w:val="30"/>
              </w:numPr>
              <w:tabs>
                <w:tab w:val="left" w:pos="500"/>
              </w:tabs>
              <w:ind w:firstLine="34"/>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913E1B">
            <w:pPr>
              <w:rPr>
                <w:rFonts w:ascii="Times New Roman" w:eastAsia="Times New Roman" w:hAnsi="Times New Roman"/>
                <w:color w:val="auto"/>
              </w:rPr>
            </w:pPr>
            <w:r>
              <w:rPr>
                <w:rFonts w:ascii="Times New Roman" w:eastAsia="Times New Roman" w:hAnsi="Times New Roman"/>
                <w:color w:val="auto"/>
              </w:rPr>
              <w:t xml:space="preserve">9.Дидактические игры по ознакомлению с элементами татарского орнамента (3 игры), например: </w:t>
            </w:r>
          </w:p>
          <w:p w:rsidR="00D671E0" w:rsidRDefault="00D671E0" w:rsidP="00913E1B">
            <w:pPr>
              <w:ind w:left="360"/>
              <w:rPr>
                <w:rFonts w:ascii="Times New Roman" w:eastAsia="Times New Roman" w:hAnsi="Times New Roman"/>
                <w:color w:val="auto"/>
              </w:rPr>
            </w:pPr>
            <w:r>
              <w:rPr>
                <w:rFonts w:ascii="Times New Roman" w:eastAsia="Times New Roman" w:hAnsi="Times New Roman"/>
                <w:color w:val="auto"/>
              </w:rPr>
              <w:t>- «Составь узор на салфетке»</w:t>
            </w:r>
          </w:p>
          <w:p w:rsidR="00D671E0" w:rsidRDefault="00D671E0" w:rsidP="00913E1B">
            <w:pPr>
              <w:ind w:left="360" w:right="4716"/>
              <w:rPr>
                <w:rFonts w:ascii="Times New Roman" w:eastAsia="Times New Roman" w:hAnsi="Times New Roman"/>
                <w:color w:val="auto"/>
              </w:rPr>
            </w:pPr>
            <w:r>
              <w:rPr>
                <w:rFonts w:ascii="Times New Roman" w:eastAsia="Times New Roman" w:hAnsi="Times New Roman"/>
                <w:color w:val="auto"/>
              </w:rPr>
              <w:t>- «Найди пару» (орнаменты домино).</w:t>
            </w:r>
          </w:p>
          <w:p w:rsidR="00D671E0" w:rsidRDefault="00D671E0" w:rsidP="00913E1B">
            <w:pPr>
              <w:ind w:left="360" w:right="5400"/>
              <w:rPr>
                <w:rFonts w:ascii="Times New Roman" w:eastAsia="Times New Roman" w:hAnsi="Times New Roman"/>
                <w:color w:val="auto"/>
              </w:rPr>
            </w:pPr>
            <w:r>
              <w:rPr>
                <w:rFonts w:ascii="Times New Roman" w:eastAsia="Times New Roman" w:hAnsi="Times New Roman"/>
                <w:color w:val="auto"/>
              </w:rPr>
              <w:t>- «Найди и назови» (орнамент).</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D671E0" w:rsidRDefault="00D671E0" w:rsidP="00913E1B">
            <w:pPr>
              <w:tabs>
                <w:tab w:val="left" w:pos="600"/>
              </w:tabs>
              <w:ind w:right="1180"/>
              <w:rPr>
                <w:rFonts w:ascii="Times New Roman" w:eastAsia="Times New Roman" w:hAnsi="Times New Roman"/>
                <w:color w:val="auto"/>
              </w:rPr>
            </w:pPr>
            <w:r>
              <w:rPr>
                <w:rFonts w:ascii="Times New Roman" w:eastAsia="Times New Roman" w:hAnsi="Times New Roman"/>
                <w:color w:val="auto"/>
              </w:rPr>
              <w:t xml:space="preserve">- «Составь узор» (на полотенце, салфетке и т. д.);    </w:t>
            </w:r>
          </w:p>
          <w:p w:rsidR="00D671E0" w:rsidRDefault="00D671E0" w:rsidP="00913E1B">
            <w:pPr>
              <w:tabs>
                <w:tab w:val="left" w:pos="600"/>
              </w:tabs>
              <w:ind w:left="34" w:right="1180"/>
              <w:rPr>
                <w:rFonts w:ascii="Times New Roman" w:eastAsia="Times New Roman" w:hAnsi="Times New Roman"/>
                <w:color w:val="auto"/>
              </w:rPr>
            </w:pPr>
            <w:r>
              <w:rPr>
                <w:rFonts w:ascii="Times New Roman" w:eastAsia="Times New Roman" w:hAnsi="Times New Roman"/>
                <w:color w:val="auto"/>
              </w:rPr>
              <w:t>- «Найди пару» (орнамент – домино);</w:t>
            </w:r>
          </w:p>
          <w:p w:rsidR="00D671E0" w:rsidRDefault="00D671E0" w:rsidP="00913E1B">
            <w:pPr>
              <w:tabs>
                <w:tab w:val="left" w:pos="600"/>
              </w:tabs>
              <w:ind w:left="34" w:right="1180"/>
              <w:rPr>
                <w:rFonts w:ascii="Times New Roman" w:eastAsia="Times New Roman" w:hAnsi="Times New Roman"/>
                <w:color w:val="auto"/>
              </w:rPr>
            </w:pPr>
            <w:r>
              <w:rPr>
                <w:rFonts w:ascii="Times New Roman" w:eastAsia="Times New Roman" w:hAnsi="Times New Roman"/>
                <w:color w:val="auto"/>
              </w:rPr>
              <w:t>- «Найди и назови» (орнамент).</w:t>
            </w:r>
          </w:p>
        </w:tc>
      </w:tr>
      <w:tr w:rsidR="00D671E0" w:rsidRPr="00672190" w:rsidTr="00913E1B">
        <w:trPr>
          <w:trHeight w:val="2254"/>
        </w:trPr>
        <w:tc>
          <w:tcPr>
            <w:tcW w:w="9356" w:type="dxa"/>
          </w:tcPr>
          <w:p w:rsidR="00D671E0" w:rsidRDefault="00D671E0" w:rsidP="00913E1B">
            <w:pPr>
              <w:ind w:right="20"/>
              <w:rPr>
                <w:rFonts w:ascii="Times New Roman" w:eastAsia="Times New Roman" w:hAnsi="Times New Roman"/>
                <w:color w:val="auto"/>
                <w:sz w:val="20"/>
                <w:szCs w:val="20"/>
              </w:rPr>
            </w:pPr>
            <w:r>
              <w:rPr>
                <w:rFonts w:ascii="Times New Roman" w:eastAsia="Times New Roman" w:hAnsi="Times New Roman"/>
                <w:b/>
                <w:bCs/>
                <w:color w:val="auto"/>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 Тукая.</w:t>
            </w:r>
          </w:p>
          <w:p w:rsidR="00D671E0" w:rsidRDefault="00D671E0" w:rsidP="00913E1B">
            <w:pPr>
              <w:tabs>
                <w:tab w:val="left" w:pos="616"/>
              </w:tabs>
              <w:ind w:right="2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660"/>
              </w:tabs>
              <w:rPr>
                <w:rFonts w:ascii="Times New Roman" w:eastAsia="Times New Roman" w:hAnsi="Times New Roman"/>
                <w:color w:val="auto"/>
              </w:rPr>
            </w:pPr>
            <w:r>
              <w:rPr>
                <w:rFonts w:ascii="Times New Roman" w:eastAsia="Times New Roman" w:hAnsi="Times New Roman"/>
                <w:color w:val="auto"/>
              </w:rPr>
              <w:t>4.DVD, СD – материалы, поступившие с Министерства РТ.</w:t>
            </w:r>
          </w:p>
          <w:p w:rsidR="00D671E0" w:rsidRDefault="00D671E0" w:rsidP="00913E1B">
            <w:pPr>
              <w:tabs>
                <w:tab w:val="left" w:pos="683"/>
              </w:tabs>
              <w:rPr>
                <w:rFonts w:ascii="Times New Roman" w:eastAsia="Times New Roman" w:hAnsi="Times New Roman"/>
                <w:color w:val="auto"/>
              </w:rPr>
            </w:pPr>
            <w:r>
              <w:rPr>
                <w:rFonts w:ascii="Times New Roman" w:eastAsia="Times New Roman" w:hAnsi="Times New Roman"/>
                <w:color w:val="auto"/>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D671E0" w:rsidTr="00913E1B">
        <w:trPr>
          <w:trHeight w:val="263"/>
        </w:trPr>
        <w:tc>
          <w:tcPr>
            <w:tcW w:w="9356" w:type="dxa"/>
          </w:tcPr>
          <w:p w:rsidR="00D671E0" w:rsidRDefault="00D671E0" w:rsidP="00913E1B">
            <w:pPr>
              <w:ind w:right="-339"/>
              <w:rPr>
                <w:rFonts w:ascii="Times New Roman" w:eastAsia="Times New Roman" w:hAnsi="Times New Roman"/>
                <w:color w:val="auto"/>
                <w:sz w:val="20"/>
                <w:szCs w:val="20"/>
              </w:rPr>
            </w:pPr>
            <w:r>
              <w:rPr>
                <w:rFonts w:ascii="Times New Roman" w:eastAsia="Times New Roman" w:hAnsi="Times New Roman"/>
                <w:b/>
                <w:bCs/>
                <w:color w:val="auto"/>
              </w:rPr>
              <w:t xml:space="preserve">                                                  Старшая группа </w:t>
            </w:r>
            <w:r>
              <w:rPr>
                <w:rFonts w:ascii="Times New Roman" w:eastAsia="Times New Roman" w:hAnsi="Times New Roman"/>
                <w:color w:val="auto"/>
              </w:rPr>
              <w:t>(5-6 лет).</w:t>
            </w:r>
          </w:p>
        </w:tc>
      </w:tr>
      <w:tr w:rsidR="00D671E0" w:rsidRPr="00672190" w:rsidTr="00913E1B">
        <w:trPr>
          <w:trHeight w:val="253"/>
        </w:trPr>
        <w:tc>
          <w:tcPr>
            <w:tcW w:w="9356" w:type="dxa"/>
          </w:tcPr>
          <w:p w:rsidR="00D671E0" w:rsidRDefault="00D671E0" w:rsidP="00913E1B">
            <w:pPr>
              <w:ind w:left="34" w:right="20"/>
              <w:rPr>
                <w:rFonts w:ascii="Times New Roman" w:eastAsia="Times New Roman" w:hAnsi="Times New Roman"/>
                <w:color w:val="auto"/>
                <w:sz w:val="20"/>
                <w:szCs w:val="20"/>
              </w:rPr>
            </w:pPr>
            <w:r>
              <w:rPr>
                <w:rFonts w:ascii="Times New Roman" w:eastAsia="Times New Roman" w:hAnsi="Times New Roman"/>
                <w:b/>
                <w:bCs/>
                <w:color w:val="auto"/>
              </w:rPr>
              <w:t>Ознакомление с культурой народов Поволжья (этнокультурное региональное составляющее)</w:t>
            </w:r>
          </w:p>
        </w:tc>
      </w:tr>
      <w:tr w:rsidR="00D671E0" w:rsidRPr="00A32535" w:rsidTr="00913E1B">
        <w:trPr>
          <w:trHeight w:val="212"/>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1.Символика РФ и РТ (герб, флаг). Информационный и фотоматериал.</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2.Куклы в татарской и русской национальной одежде (мальчик и девочка).</w:t>
            </w:r>
          </w:p>
          <w:p w:rsidR="00D671E0" w:rsidRDefault="00D671E0" w:rsidP="00913E1B">
            <w:pPr>
              <w:tabs>
                <w:tab w:val="left" w:pos="34"/>
              </w:tabs>
              <w:ind w:left="34"/>
              <w:rPr>
                <w:rFonts w:ascii="Times New Roman" w:eastAsia="Times New Roman" w:hAnsi="Times New Roman"/>
                <w:color w:val="auto"/>
                <w:sz w:val="20"/>
                <w:szCs w:val="20"/>
              </w:rPr>
            </w:pPr>
            <w:r>
              <w:rPr>
                <w:rFonts w:ascii="Times New Roman" w:eastAsia="Times New Roman" w:hAnsi="Times New Roman"/>
                <w:color w:val="auto"/>
              </w:rPr>
              <w:t>3.Информационный и наглядный материал о родном селе (альбом, книги, набор открыток, 5-6. Иллюстраций в формате А – 4 информация к ним).</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4.Информационный и фотоматериал о столице РТ г. Казани.</w:t>
            </w:r>
          </w:p>
          <w:p w:rsidR="00D671E0" w:rsidRDefault="00D671E0" w:rsidP="00913E1B">
            <w:pPr>
              <w:tabs>
                <w:tab w:val="left" w:pos="644"/>
              </w:tabs>
              <w:ind w:left="34" w:right="140"/>
              <w:rPr>
                <w:rFonts w:ascii="Times New Roman" w:eastAsia="Times New Roman" w:hAnsi="Times New Roman"/>
                <w:color w:val="auto"/>
              </w:rPr>
            </w:pPr>
            <w:r>
              <w:rPr>
                <w:rFonts w:ascii="Times New Roman" w:eastAsia="Times New Roman" w:hAnsi="Times New Roman"/>
                <w:color w:val="auto"/>
              </w:rPr>
              <w:t>5.Информационный и наглядный материал о РТ (города-4, животный, растительный мир).</w:t>
            </w:r>
          </w:p>
          <w:p w:rsidR="00D671E0" w:rsidRDefault="00D671E0" w:rsidP="00913E1B">
            <w:pPr>
              <w:tabs>
                <w:tab w:val="left" w:pos="744"/>
              </w:tabs>
              <w:ind w:left="34" w:right="140"/>
              <w:jc w:val="both"/>
              <w:rPr>
                <w:rFonts w:ascii="Times New Roman" w:eastAsia="Times New Roman" w:hAnsi="Times New Roman"/>
                <w:color w:val="auto"/>
              </w:rPr>
            </w:pPr>
            <w:r>
              <w:rPr>
                <w:rFonts w:ascii="Times New Roman" w:eastAsia="Times New Roman" w:hAnsi="Times New Roman"/>
                <w:color w:val="auto"/>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D671E0" w:rsidRDefault="00D671E0" w:rsidP="00913E1B">
            <w:pPr>
              <w:tabs>
                <w:tab w:val="left" w:pos="676"/>
              </w:tabs>
              <w:ind w:left="34" w:right="140"/>
              <w:rPr>
                <w:rFonts w:ascii="Times New Roman" w:eastAsia="Times New Roman" w:hAnsi="Times New Roman"/>
                <w:color w:val="auto"/>
              </w:rPr>
            </w:pPr>
            <w:r>
              <w:rPr>
                <w:rFonts w:ascii="Times New Roman" w:eastAsia="Times New Roman" w:hAnsi="Times New Roman"/>
                <w:color w:val="auto"/>
              </w:rPr>
              <w:t>7.Портреты Г. Тукая, татарских писателей, перевод их произведений и татарские народные сказки.</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8.Образцы татарских национальных орнаментов 5 элементов:</w:t>
            </w:r>
          </w:p>
          <w:p w:rsidR="00D671E0" w:rsidRDefault="00D671E0" w:rsidP="00C74B13">
            <w:pPr>
              <w:numPr>
                <w:ilvl w:val="0"/>
                <w:numId w:val="31"/>
              </w:numPr>
              <w:tabs>
                <w:tab w:val="left" w:pos="500"/>
              </w:tabs>
              <w:ind w:left="34"/>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C74B13">
            <w:pPr>
              <w:numPr>
                <w:ilvl w:val="0"/>
                <w:numId w:val="31"/>
              </w:numPr>
              <w:tabs>
                <w:tab w:val="left" w:pos="500"/>
              </w:tabs>
              <w:ind w:left="34"/>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C74B13">
            <w:pPr>
              <w:numPr>
                <w:ilvl w:val="0"/>
                <w:numId w:val="31"/>
              </w:numPr>
              <w:tabs>
                <w:tab w:val="left" w:pos="500"/>
              </w:tabs>
              <w:ind w:left="34"/>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C74B13">
            <w:pPr>
              <w:numPr>
                <w:ilvl w:val="0"/>
                <w:numId w:val="31"/>
              </w:numPr>
              <w:tabs>
                <w:tab w:val="left" w:pos="500"/>
              </w:tabs>
              <w:ind w:left="34"/>
              <w:rPr>
                <w:rFonts w:ascii="Times New Roman" w:eastAsia="Times New Roman" w:hAnsi="Times New Roman"/>
                <w:color w:val="auto"/>
              </w:rPr>
            </w:pPr>
            <w:r>
              <w:rPr>
                <w:rFonts w:ascii="Times New Roman" w:eastAsia="Times New Roman" w:hAnsi="Times New Roman"/>
                <w:color w:val="auto"/>
              </w:rPr>
              <w:t>гвоздика – канәфер чәчәге</w:t>
            </w:r>
          </w:p>
          <w:p w:rsidR="00D671E0" w:rsidRDefault="00D671E0" w:rsidP="00C74B13">
            <w:pPr>
              <w:numPr>
                <w:ilvl w:val="0"/>
                <w:numId w:val="31"/>
              </w:numPr>
              <w:tabs>
                <w:tab w:val="left" w:pos="500"/>
              </w:tabs>
              <w:ind w:left="34"/>
              <w:rPr>
                <w:rFonts w:ascii="Times New Roman" w:eastAsia="Times New Roman" w:hAnsi="Times New Roman"/>
                <w:color w:val="auto"/>
              </w:rPr>
            </w:pPr>
            <w:r>
              <w:rPr>
                <w:rFonts w:ascii="Times New Roman" w:eastAsia="Times New Roman" w:hAnsi="Times New Roman"/>
                <w:color w:val="auto"/>
              </w:rPr>
              <w:t>трехлистник - өч яфрак.</w:t>
            </w:r>
          </w:p>
          <w:p w:rsidR="00D671E0" w:rsidRDefault="00D671E0" w:rsidP="00913E1B">
            <w:pPr>
              <w:tabs>
                <w:tab w:val="left" w:pos="500"/>
              </w:tabs>
              <w:ind w:left="34"/>
              <w:rPr>
                <w:rFonts w:ascii="Times New Roman" w:eastAsia="Times New Roman" w:hAnsi="Times New Roman"/>
                <w:color w:val="auto"/>
              </w:rPr>
            </w:pPr>
            <w:r>
              <w:rPr>
                <w:rFonts w:ascii="Times New Roman" w:eastAsia="Times New Roman" w:hAnsi="Times New Roman"/>
                <w:color w:val="auto"/>
              </w:rPr>
              <w:t>9.Дидактические игры по ознакомлению с татарскими национальными орнаментами (4 игры), например:</w:t>
            </w:r>
          </w:p>
          <w:p w:rsidR="00D671E0" w:rsidRDefault="00D671E0" w:rsidP="00913E1B">
            <w:pPr>
              <w:ind w:left="34" w:right="5500"/>
              <w:jc w:val="both"/>
              <w:rPr>
                <w:rFonts w:ascii="Times New Roman" w:eastAsia="Times New Roman" w:hAnsi="Times New Roman"/>
                <w:color w:val="auto"/>
              </w:rPr>
            </w:pPr>
            <w:r>
              <w:rPr>
                <w:rFonts w:ascii="Times New Roman" w:eastAsia="Times New Roman" w:hAnsi="Times New Roman"/>
                <w:color w:val="auto"/>
              </w:rPr>
              <w:t xml:space="preserve">- «Составь узор» (на блюдце, чашке). </w:t>
            </w:r>
          </w:p>
          <w:p w:rsidR="00D671E0" w:rsidRDefault="00D671E0" w:rsidP="00913E1B">
            <w:pPr>
              <w:ind w:left="34" w:right="5500"/>
              <w:jc w:val="both"/>
              <w:rPr>
                <w:rFonts w:ascii="Times New Roman" w:eastAsia="Times New Roman" w:hAnsi="Times New Roman"/>
                <w:color w:val="auto"/>
              </w:rPr>
            </w:pPr>
            <w:r>
              <w:rPr>
                <w:rFonts w:ascii="Times New Roman" w:eastAsia="Times New Roman" w:hAnsi="Times New Roman"/>
                <w:color w:val="auto"/>
              </w:rPr>
              <w:lastRenderedPageBreak/>
              <w:t>-«Найди пару» (орнаменты домино).</w:t>
            </w:r>
          </w:p>
          <w:p w:rsidR="00D671E0" w:rsidRDefault="00D671E0" w:rsidP="00913E1B">
            <w:pPr>
              <w:ind w:firstLine="34"/>
              <w:rPr>
                <w:rFonts w:ascii="Times New Roman" w:eastAsia="Times New Roman" w:hAnsi="Times New Roman"/>
                <w:color w:val="auto"/>
              </w:rPr>
            </w:pPr>
            <w:r>
              <w:rPr>
                <w:rFonts w:ascii="Times New Roman" w:eastAsia="Times New Roman" w:hAnsi="Times New Roman"/>
                <w:color w:val="auto"/>
              </w:rPr>
              <w:t xml:space="preserve"> - «Найди и назови» (орнамент). </w:t>
            </w:r>
          </w:p>
          <w:p w:rsidR="00D671E0" w:rsidRDefault="00D671E0" w:rsidP="00913E1B">
            <w:pPr>
              <w:ind w:firstLine="34"/>
              <w:rPr>
                <w:rFonts w:ascii="Times New Roman" w:eastAsia="Times New Roman" w:hAnsi="Times New Roman"/>
                <w:color w:val="auto"/>
              </w:rPr>
            </w:pPr>
            <w:r>
              <w:rPr>
                <w:rFonts w:ascii="Times New Roman" w:eastAsia="Times New Roman" w:hAnsi="Times New Roman"/>
                <w:color w:val="auto"/>
              </w:rPr>
              <w:t>- «Укрась тюбетейку и калфак».</w:t>
            </w:r>
          </w:p>
        </w:tc>
      </w:tr>
      <w:tr w:rsidR="00D671E0" w:rsidRPr="00672190" w:rsidTr="00913E1B">
        <w:trPr>
          <w:trHeight w:val="751"/>
        </w:trPr>
        <w:tc>
          <w:tcPr>
            <w:tcW w:w="9356" w:type="dxa"/>
          </w:tcPr>
          <w:p w:rsidR="00D671E0" w:rsidRDefault="00D671E0" w:rsidP="00913E1B">
            <w:pPr>
              <w:ind w:left="34"/>
              <w:rPr>
                <w:rFonts w:ascii="Times New Roman" w:eastAsia="Times New Roman" w:hAnsi="Times New Roman"/>
                <w:color w:val="auto"/>
              </w:rPr>
            </w:pPr>
            <w:r>
              <w:rPr>
                <w:rFonts w:ascii="Times New Roman" w:eastAsia="Times New Roman" w:hAnsi="Times New Roman"/>
                <w:b/>
                <w:bCs/>
                <w:color w:val="auto"/>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Pr>
                <w:rFonts w:ascii="Times New Roman" w:eastAsia="Times New Roman" w:hAnsi="Times New Roman"/>
                <w:color w:val="auto"/>
              </w:rPr>
              <w:t>.</w:t>
            </w:r>
          </w:p>
        </w:tc>
      </w:tr>
      <w:tr w:rsidR="00D671E0" w:rsidRPr="00672190" w:rsidTr="00913E1B">
        <w:trPr>
          <w:trHeight w:val="1037"/>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 Тукая.</w:t>
            </w:r>
          </w:p>
          <w:p w:rsidR="00D671E0" w:rsidRDefault="00D671E0" w:rsidP="00913E1B">
            <w:pPr>
              <w:tabs>
                <w:tab w:val="left" w:pos="34"/>
              </w:tabs>
              <w:ind w:left="34" w:right="14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5-и частях)</w:t>
            </w:r>
          </w:p>
          <w:p w:rsidR="00D671E0" w:rsidRDefault="00D671E0" w:rsidP="00913E1B">
            <w:pPr>
              <w:tabs>
                <w:tab w:val="left" w:pos="34"/>
                <w:tab w:val="left" w:pos="660"/>
              </w:tabs>
              <w:ind w:left="34"/>
              <w:rPr>
                <w:rFonts w:ascii="Times New Roman" w:eastAsia="Times New Roman" w:hAnsi="Times New Roman"/>
                <w:color w:val="auto"/>
              </w:rPr>
            </w:pPr>
            <w:r>
              <w:rPr>
                <w:rFonts w:ascii="Times New Roman" w:eastAsia="Times New Roman" w:hAnsi="Times New Roman"/>
                <w:color w:val="auto"/>
              </w:rPr>
              <w:t>DVD, СD – материалы, поступившие с Министерства РТ.</w:t>
            </w:r>
          </w:p>
          <w:p w:rsidR="00D671E0" w:rsidRDefault="00D671E0" w:rsidP="00913E1B">
            <w:pPr>
              <w:tabs>
                <w:tab w:val="left" w:pos="34"/>
                <w:tab w:val="left" w:pos="683"/>
              </w:tabs>
              <w:ind w:left="34" w:right="120"/>
              <w:rPr>
                <w:rFonts w:ascii="Times New Roman" w:eastAsia="Times New Roman" w:hAnsi="Times New Roman"/>
                <w:b/>
                <w:bCs/>
                <w:color w:val="auto"/>
              </w:rPr>
            </w:pPr>
            <w:r>
              <w:rPr>
                <w:rFonts w:ascii="Times New Roman" w:eastAsia="Times New Roman" w:hAnsi="Times New Roman"/>
                <w:color w:val="auto"/>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D671E0" w:rsidRPr="00672190" w:rsidTr="00913E1B">
        <w:trPr>
          <w:trHeight w:val="281"/>
        </w:trPr>
        <w:tc>
          <w:tcPr>
            <w:tcW w:w="9356" w:type="dxa"/>
          </w:tcPr>
          <w:p w:rsidR="00D671E0" w:rsidRDefault="00D671E0" w:rsidP="00913E1B">
            <w:pPr>
              <w:ind w:right="-219"/>
              <w:rPr>
                <w:rFonts w:ascii="Times New Roman" w:eastAsia="Times New Roman" w:hAnsi="Times New Roman"/>
                <w:color w:val="auto"/>
                <w:sz w:val="20"/>
                <w:szCs w:val="20"/>
              </w:rPr>
            </w:pPr>
            <w:r>
              <w:rPr>
                <w:rFonts w:ascii="Times New Roman" w:eastAsia="Times New Roman" w:hAnsi="Times New Roman"/>
                <w:b/>
                <w:bCs/>
                <w:color w:val="auto"/>
              </w:rPr>
              <w:t xml:space="preserve">                         Подготовительная к школе группа </w:t>
            </w:r>
            <w:r>
              <w:rPr>
                <w:rFonts w:ascii="Times New Roman" w:eastAsia="Times New Roman" w:hAnsi="Times New Roman"/>
                <w:color w:val="auto"/>
              </w:rPr>
              <w:t>(6-7 лет)</w:t>
            </w:r>
          </w:p>
        </w:tc>
      </w:tr>
      <w:tr w:rsidR="00D671E0" w:rsidRPr="00672190" w:rsidTr="00913E1B">
        <w:trPr>
          <w:trHeight w:val="270"/>
        </w:trPr>
        <w:tc>
          <w:tcPr>
            <w:tcW w:w="9356" w:type="dxa"/>
          </w:tcPr>
          <w:p w:rsidR="00D671E0" w:rsidRDefault="00D671E0" w:rsidP="00913E1B">
            <w:pPr>
              <w:rPr>
                <w:rFonts w:ascii="Times New Roman" w:eastAsia="Times New Roman" w:hAnsi="Times New Roman"/>
                <w:color w:val="auto"/>
                <w:sz w:val="20"/>
                <w:szCs w:val="20"/>
              </w:rPr>
            </w:pPr>
            <w:r>
              <w:rPr>
                <w:rFonts w:ascii="Times New Roman" w:eastAsia="Times New Roman" w:hAnsi="Times New Roman"/>
                <w:b/>
                <w:bCs/>
                <w:color w:val="auto"/>
              </w:rPr>
              <w:t>Ознакомление с культурой народов Поволжья (этнокультурное региональное составляющее)</w:t>
            </w:r>
          </w:p>
        </w:tc>
      </w:tr>
      <w:tr w:rsidR="00D671E0" w:rsidRPr="00672190" w:rsidTr="00913E1B">
        <w:trPr>
          <w:trHeight w:val="1120"/>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1.Символика РФ и РТ (герб, флаг).</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2.Портрет Президента РФ и РТ (в папке).</w:t>
            </w:r>
          </w:p>
          <w:p w:rsidR="00D671E0" w:rsidRDefault="00D671E0" w:rsidP="00913E1B">
            <w:pPr>
              <w:tabs>
                <w:tab w:val="left" w:pos="34"/>
              </w:tabs>
              <w:ind w:left="34"/>
              <w:rPr>
                <w:rFonts w:ascii="Times New Roman" w:eastAsia="Times New Roman" w:hAnsi="Times New Roman"/>
                <w:color w:val="auto"/>
                <w:sz w:val="20"/>
                <w:szCs w:val="20"/>
              </w:rPr>
            </w:pPr>
            <w:r>
              <w:rPr>
                <w:rFonts w:ascii="Times New Roman" w:eastAsia="Times New Roman" w:hAnsi="Times New Roman"/>
                <w:color w:val="auto"/>
              </w:rPr>
              <w:t>3.Куклы в татарской и русской национальной одежде (мальчик и девочка)</w:t>
            </w:r>
          </w:p>
          <w:p w:rsidR="00D671E0" w:rsidRDefault="00D671E0" w:rsidP="00913E1B">
            <w:pPr>
              <w:tabs>
                <w:tab w:val="left" w:pos="34"/>
                <w:tab w:val="left" w:pos="676"/>
              </w:tabs>
              <w:ind w:left="34"/>
              <w:rPr>
                <w:rFonts w:ascii="Times New Roman" w:eastAsia="Times New Roman" w:hAnsi="Times New Roman"/>
                <w:color w:val="auto"/>
              </w:rPr>
            </w:pPr>
            <w:r>
              <w:rPr>
                <w:rFonts w:ascii="Times New Roman" w:eastAsia="Times New Roman" w:hAnsi="Times New Roman"/>
                <w:color w:val="auto"/>
              </w:rPr>
              <w:t>4.Информационный и наглядный материал о родном селе (альбом, книги, набор открыток, иллюстрации в формате А–4, информация к ним).</w:t>
            </w:r>
          </w:p>
          <w:p w:rsidR="00D671E0" w:rsidRDefault="00D671E0" w:rsidP="00C74B13">
            <w:pPr>
              <w:numPr>
                <w:ilvl w:val="0"/>
                <w:numId w:val="32"/>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столице РТ г. Казани.</w:t>
            </w:r>
          </w:p>
          <w:p w:rsidR="00D671E0" w:rsidRDefault="00D671E0" w:rsidP="00C74B13">
            <w:pPr>
              <w:numPr>
                <w:ilvl w:val="0"/>
                <w:numId w:val="32"/>
              </w:numPr>
              <w:tabs>
                <w:tab w:val="left" w:pos="34"/>
                <w:tab w:val="left" w:pos="636"/>
              </w:tabs>
              <w:ind w:left="-108" w:right="240" w:firstLine="142"/>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РТ (города-5, их достопримечательности, животный и природный мир).</w:t>
            </w:r>
          </w:p>
          <w:p w:rsidR="00D671E0" w:rsidRDefault="00D671E0" w:rsidP="00C74B13">
            <w:pPr>
              <w:numPr>
                <w:ilvl w:val="0"/>
                <w:numId w:val="32"/>
              </w:numPr>
              <w:tabs>
                <w:tab w:val="left" w:pos="34"/>
                <w:tab w:val="left" w:pos="708"/>
              </w:tabs>
              <w:ind w:left="-108" w:right="260" w:firstLine="142"/>
              <w:jc w:val="both"/>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D671E0" w:rsidRDefault="00D671E0" w:rsidP="00C74B13">
            <w:pPr>
              <w:numPr>
                <w:ilvl w:val="0"/>
                <w:numId w:val="32"/>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Портреты татарских писателей, их произведения - перевод. Татарские народные сказки.</w:t>
            </w:r>
          </w:p>
          <w:p w:rsidR="00D671E0" w:rsidRDefault="00D671E0" w:rsidP="00C74B13">
            <w:pPr>
              <w:numPr>
                <w:ilvl w:val="0"/>
                <w:numId w:val="32"/>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Материал о композиторах, художниках РТ, их репродукции.</w:t>
            </w:r>
          </w:p>
          <w:p w:rsidR="00D671E0" w:rsidRDefault="00D671E0" w:rsidP="00C74B13">
            <w:pPr>
              <w:numPr>
                <w:ilvl w:val="0"/>
                <w:numId w:val="32"/>
              </w:numPr>
              <w:tabs>
                <w:tab w:val="left" w:pos="34"/>
                <w:tab w:val="left" w:pos="720"/>
              </w:tabs>
              <w:ind w:left="-108" w:firstLine="142"/>
              <w:rPr>
                <w:rFonts w:ascii="Times New Roman" w:eastAsia="Times New Roman" w:hAnsi="Times New Roman"/>
                <w:color w:val="auto"/>
              </w:rPr>
            </w:pPr>
            <w:r>
              <w:rPr>
                <w:rFonts w:ascii="Times New Roman" w:eastAsia="Times New Roman" w:hAnsi="Times New Roman"/>
                <w:color w:val="auto"/>
              </w:rPr>
              <w:t>Образцы татарских национальных орнаментов (7 элементов орнамента):</w:t>
            </w:r>
          </w:p>
          <w:p w:rsidR="00D671E0" w:rsidRDefault="00D671E0" w:rsidP="00C74B13">
            <w:pPr>
              <w:numPr>
                <w:ilvl w:val="0"/>
                <w:numId w:val="33"/>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C74B13">
            <w:pPr>
              <w:numPr>
                <w:ilvl w:val="0"/>
                <w:numId w:val="33"/>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C74B13">
            <w:pPr>
              <w:numPr>
                <w:ilvl w:val="0"/>
                <w:numId w:val="33"/>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C74B13">
            <w:pPr>
              <w:numPr>
                <w:ilvl w:val="0"/>
                <w:numId w:val="33"/>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гвоздика – канәфер чәчәге</w:t>
            </w:r>
          </w:p>
          <w:p w:rsidR="00D671E0" w:rsidRDefault="00D671E0" w:rsidP="00C74B13">
            <w:pPr>
              <w:numPr>
                <w:ilvl w:val="0"/>
                <w:numId w:val="33"/>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трехлистник - өч яфрак</w:t>
            </w:r>
          </w:p>
          <w:p w:rsidR="00D671E0" w:rsidRDefault="00D671E0" w:rsidP="00C74B13">
            <w:pPr>
              <w:numPr>
                <w:ilvl w:val="0"/>
                <w:numId w:val="33"/>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пион - чалмабаш</w:t>
            </w:r>
          </w:p>
          <w:p w:rsidR="00D671E0" w:rsidRDefault="00D671E0" w:rsidP="00C74B13">
            <w:pPr>
              <w:numPr>
                <w:ilvl w:val="0"/>
                <w:numId w:val="33"/>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шиповник – гөлҗимеш.</w:t>
            </w:r>
          </w:p>
          <w:p w:rsidR="00D671E0" w:rsidRDefault="00D671E0" w:rsidP="00C74B13">
            <w:pPr>
              <w:numPr>
                <w:ilvl w:val="0"/>
                <w:numId w:val="34"/>
              </w:numPr>
              <w:tabs>
                <w:tab w:val="left" w:pos="34"/>
                <w:tab w:val="left" w:pos="720"/>
              </w:tabs>
              <w:ind w:left="-108" w:right="660" w:firstLine="142"/>
              <w:rPr>
                <w:rFonts w:ascii="Times New Roman" w:eastAsia="Times New Roman" w:hAnsi="Times New Roman"/>
                <w:color w:val="auto"/>
              </w:rPr>
            </w:pPr>
            <w:r>
              <w:rPr>
                <w:rFonts w:ascii="Times New Roman" w:eastAsia="Times New Roman" w:hAnsi="Times New Roman"/>
                <w:color w:val="auto"/>
              </w:rPr>
              <w:t>Дидактические игры по ознакомлению с татарскими национальными орнаментами (4 игры), например:</w:t>
            </w:r>
          </w:p>
          <w:p w:rsidR="00D671E0" w:rsidRDefault="00D671E0" w:rsidP="00913E1B">
            <w:pPr>
              <w:tabs>
                <w:tab w:val="left" w:pos="34"/>
              </w:tabs>
              <w:ind w:left="-108" w:right="2620" w:firstLine="142"/>
              <w:rPr>
                <w:rFonts w:ascii="Times New Roman" w:eastAsia="Times New Roman" w:hAnsi="Times New Roman"/>
                <w:color w:val="auto"/>
              </w:rPr>
            </w:pPr>
            <w:r>
              <w:rPr>
                <w:rFonts w:ascii="Times New Roman" w:eastAsia="Times New Roman" w:hAnsi="Times New Roman"/>
                <w:color w:val="auto"/>
              </w:rPr>
              <w:t xml:space="preserve">- «Составь узор» (на полотенце, салфетке, блюдце, кувшине и т. д.);    </w:t>
            </w:r>
          </w:p>
          <w:p w:rsidR="00D671E0" w:rsidRDefault="00D671E0" w:rsidP="00913E1B">
            <w:pPr>
              <w:tabs>
                <w:tab w:val="left" w:pos="34"/>
              </w:tabs>
              <w:ind w:left="-108" w:right="2620" w:firstLine="142"/>
              <w:rPr>
                <w:rFonts w:ascii="Times New Roman" w:eastAsia="Times New Roman" w:hAnsi="Times New Roman"/>
                <w:color w:val="auto"/>
              </w:rPr>
            </w:pPr>
            <w:r>
              <w:rPr>
                <w:rFonts w:ascii="Times New Roman" w:eastAsia="Times New Roman" w:hAnsi="Times New Roman"/>
                <w:color w:val="auto"/>
              </w:rPr>
              <w:t>- «Найди пару» (орнамент – домино);</w:t>
            </w:r>
          </w:p>
          <w:p w:rsidR="00D671E0" w:rsidRDefault="00D671E0" w:rsidP="00913E1B">
            <w:p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 «Найди и назови» (орнамент);</w:t>
            </w:r>
          </w:p>
          <w:p w:rsidR="00D671E0" w:rsidRDefault="00D671E0" w:rsidP="00913E1B">
            <w:p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 «Укрась одежду» (тюбетейку, калфак, ичиги, камзол, фартук).</w:t>
            </w:r>
          </w:p>
        </w:tc>
      </w:tr>
      <w:tr w:rsidR="00D671E0" w:rsidRPr="00672190" w:rsidTr="00913E1B">
        <w:trPr>
          <w:trHeight w:val="654"/>
        </w:trPr>
        <w:tc>
          <w:tcPr>
            <w:tcW w:w="9356" w:type="dxa"/>
            <w:tcBorders>
              <w:bottom w:val="single" w:sz="4" w:space="0" w:color="auto"/>
            </w:tcBorders>
          </w:tcPr>
          <w:p w:rsidR="00D671E0" w:rsidRDefault="00D671E0" w:rsidP="00913E1B">
            <w:pPr>
              <w:ind w:right="140"/>
              <w:rPr>
                <w:rFonts w:ascii="Times New Roman" w:eastAsia="Times New Roman" w:hAnsi="Times New Roman"/>
                <w:color w:val="auto"/>
              </w:rPr>
            </w:pPr>
            <w:r>
              <w:rPr>
                <w:rFonts w:ascii="Times New Roman" w:eastAsia="Times New Roman" w:hAnsi="Times New Roman"/>
                <w:b/>
                <w:bCs/>
                <w:color w:val="auto"/>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D671E0" w:rsidRPr="00672190" w:rsidTr="00913E1B">
        <w:trPr>
          <w:trHeight w:val="841"/>
        </w:trPr>
        <w:tc>
          <w:tcPr>
            <w:tcW w:w="9356" w:type="dxa"/>
          </w:tcPr>
          <w:p w:rsidR="00D671E0" w:rsidRDefault="00D671E0" w:rsidP="00913E1B">
            <w:pPr>
              <w:tabs>
                <w:tab w:val="left" w:pos="0"/>
              </w:tabs>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tabs>
                <w:tab w:val="left" w:pos="0"/>
              </w:tabs>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 Тукая.</w:t>
            </w:r>
          </w:p>
          <w:p w:rsidR="00D671E0" w:rsidRDefault="00D671E0" w:rsidP="00913E1B">
            <w:pPr>
              <w:tabs>
                <w:tab w:val="left" w:pos="0"/>
              </w:tabs>
              <w:ind w:right="54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0"/>
                <w:tab w:val="left" w:pos="660"/>
              </w:tabs>
              <w:rPr>
                <w:rFonts w:ascii="Times New Roman" w:eastAsia="Times New Roman" w:hAnsi="Times New Roman"/>
                <w:color w:val="auto"/>
              </w:rPr>
            </w:pPr>
            <w:r>
              <w:rPr>
                <w:rFonts w:ascii="Times New Roman" w:eastAsia="Times New Roman" w:hAnsi="Times New Roman"/>
                <w:color w:val="auto"/>
              </w:rPr>
              <w:t>4.DVD, СD – материалы, поступившие с Министерства РТ.</w:t>
            </w:r>
          </w:p>
          <w:p w:rsidR="00D671E0" w:rsidRDefault="00D671E0" w:rsidP="00913E1B">
            <w:pPr>
              <w:tabs>
                <w:tab w:val="left" w:pos="0"/>
                <w:tab w:val="left" w:pos="660"/>
              </w:tabs>
              <w:ind w:right="560"/>
              <w:rPr>
                <w:rFonts w:ascii="Times New Roman" w:eastAsia="Times New Roman" w:hAnsi="Times New Roman"/>
                <w:color w:val="auto"/>
              </w:rPr>
            </w:pPr>
            <w:r>
              <w:rPr>
                <w:rFonts w:ascii="Times New Roman" w:eastAsia="Times New Roman" w:hAnsi="Times New Roman"/>
                <w:color w:val="auto"/>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482C8D" w:rsidRDefault="00482C8D" w:rsidP="00C57543">
      <w:pPr>
        <w:rPr>
          <w:rFonts w:ascii="Times New Roman" w:hAnsi="Times New Roman" w:cs="Times New Roman"/>
          <w:b/>
          <w:lang w:val="ru-RU"/>
        </w:rPr>
      </w:pPr>
    </w:p>
    <w:p w:rsidR="00A03957" w:rsidRPr="00280EE7" w:rsidRDefault="00A03957" w:rsidP="00280EE7">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Организация развивающей предметно-пространственной среды в МБДОУ предполагает наличие различных пространств для осуществления свободного выбора детьми разных видов деятельности:</w:t>
      </w:r>
    </w:p>
    <w:tbl>
      <w:tblPr>
        <w:tblStyle w:val="af3"/>
        <w:tblW w:w="9498" w:type="dxa"/>
        <w:tblInd w:w="108" w:type="dxa"/>
        <w:tblLook w:val="04A0" w:firstRow="1" w:lastRow="0" w:firstColumn="1" w:lastColumn="0" w:noHBand="0" w:noVBand="1"/>
      </w:tblPr>
      <w:tblGrid>
        <w:gridCol w:w="3261"/>
        <w:gridCol w:w="6237"/>
      </w:tblGrid>
      <w:tr w:rsidR="00A03957" w:rsidTr="00A03957">
        <w:tc>
          <w:tcPr>
            <w:tcW w:w="3261" w:type="dxa"/>
          </w:tcPr>
          <w:p w:rsidR="00A03957" w:rsidRDefault="00A03957" w:rsidP="00913E1B">
            <w:pPr>
              <w:rPr>
                <w:rFonts w:ascii="Times New Roman" w:eastAsia="Times New Roman" w:hAnsi="Times New Roman" w:cs="Times New Roman"/>
                <w:b/>
              </w:rPr>
            </w:pPr>
            <w:r>
              <w:rPr>
                <w:rFonts w:ascii="Times New Roman" w:eastAsia="Times New Roman" w:hAnsi="Times New Roman" w:cs="Times New Roman"/>
                <w:b/>
              </w:rPr>
              <w:lastRenderedPageBreak/>
              <w:t>Вид помещения функционального</w:t>
            </w:r>
          </w:p>
          <w:p w:rsidR="00A03957" w:rsidRDefault="00A03957" w:rsidP="00913E1B">
            <w:pPr>
              <w:ind w:firstLine="709"/>
              <w:jc w:val="both"/>
              <w:rPr>
                <w:rFonts w:ascii="Times New Roman" w:eastAsia="Times New Roman" w:hAnsi="Times New Roman" w:cs="Times New Roman"/>
              </w:rPr>
            </w:pPr>
            <w:r>
              <w:rPr>
                <w:rFonts w:ascii="Times New Roman" w:eastAsia="Times New Roman" w:hAnsi="Times New Roman" w:cs="Times New Roman"/>
                <w:b/>
              </w:rPr>
              <w:t>использования</w:t>
            </w:r>
          </w:p>
        </w:tc>
        <w:tc>
          <w:tcPr>
            <w:tcW w:w="6237" w:type="dxa"/>
          </w:tcPr>
          <w:p w:rsidR="00A03957" w:rsidRDefault="00A03957" w:rsidP="00913E1B">
            <w:pPr>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A03957" w:rsidRPr="00672190" w:rsidTr="00A03957">
        <w:tc>
          <w:tcPr>
            <w:tcW w:w="3261" w:type="dxa"/>
          </w:tcPr>
          <w:p w:rsidR="00A03957" w:rsidRDefault="00A03957" w:rsidP="00913E1B">
            <w:pPr>
              <w:jc w:val="both"/>
              <w:rPr>
                <w:rFonts w:ascii="Times New Roman" w:eastAsia="Times New Roman" w:hAnsi="Times New Roman" w:cs="Times New Roman"/>
                <w:b/>
              </w:rPr>
            </w:pPr>
            <w:r>
              <w:rPr>
                <w:rFonts w:ascii="Times New Roman" w:eastAsia="Times New Roman" w:hAnsi="Times New Roman" w:cs="Times New Roman"/>
                <w:b/>
              </w:rPr>
              <w:t>Групповые комнаты</w:t>
            </w:r>
          </w:p>
          <w:p w:rsidR="00A03957" w:rsidRDefault="00A03957" w:rsidP="00913E1B">
            <w:pPr>
              <w:jc w:val="both"/>
              <w:rPr>
                <w:rFonts w:ascii="Times New Roman" w:eastAsia="Times New Roman" w:hAnsi="Times New Roman" w:cs="Times New Roman"/>
              </w:rPr>
            </w:pPr>
          </w:p>
        </w:tc>
        <w:tc>
          <w:tcPr>
            <w:tcW w:w="6237" w:type="dxa"/>
          </w:tcPr>
          <w:p w:rsidR="00A03957" w:rsidRDefault="00A03957" w:rsidP="00913E1B">
            <w:pPr>
              <w:ind w:firstLine="33"/>
              <w:jc w:val="both"/>
              <w:rPr>
                <w:rFonts w:ascii="Times New Roman" w:eastAsia="Times New Roman" w:hAnsi="Times New Roman" w:cs="Times New Roman"/>
              </w:rPr>
            </w:pPr>
            <w:r>
              <w:rPr>
                <w:rFonts w:ascii="Times New Roman" w:eastAsia="Times New Roman" w:hAnsi="Times New Roman" w:cs="Times New Roman"/>
              </w:rPr>
              <w:t>уголок «Туган җирем –Татарстан»</w:t>
            </w:r>
          </w:p>
          <w:p w:rsidR="00A03957" w:rsidRDefault="00A03957" w:rsidP="00913E1B">
            <w:pPr>
              <w:ind w:firstLine="33"/>
              <w:jc w:val="both"/>
              <w:rPr>
                <w:rFonts w:ascii="Times New Roman" w:eastAsia="Times New Roman" w:hAnsi="Times New Roman" w:cs="Times New Roman"/>
              </w:rPr>
            </w:pPr>
            <w:r>
              <w:rPr>
                <w:rFonts w:ascii="Times New Roman" w:eastAsia="Times New Roman" w:hAnsi="Times New Roman" w:cs="Times New Roman"/>
              </w:rPr>
              <w:t xml:space="preserve">- интерактивная - доска </w:t>
            </w:r>
          </w:p>
        </w:tc>
      </w:tr>
      <w:tr w:rsidR="00A03957" w:rsidRPr="00672190" w:rsidTr="00A03957">
        <w:tc>
          <w:tcPr>
            <w:tcW w:w="3261" w:type="dxa"/>
          </w:tcPr>
          <w:p w:rsidR="00A03957" w:rsidRDefault="00A03957" w:rsidP="00913E1B">
            <w:pPr>
              <w:rPr>
                <w:rFonts w:ascii="Times New Roman" w:eastAsia="Times New Roman" w:hAnsi="Times New Roman" w:cs="Times New Roman"/>
                <w:b/>
              </w:rPr>
            </w:pPr>
            <w:r>
              <w:rPr>
                <w:rFonts w:ascii="Times New Roman" w:eastAsia="Times New Roman" w:hAnsi="Times New Roman" w:cs="Times New Roman"/>
                <w:b/>
              </w:rPr>
              <w:t>Спальное помещение</w:t>
            </w:r>
          </w:p>
          <w:p w:rsidR="00A03957" w:rsidRDefault="00A03957" w:rsidP="00913E1B">
            <w:pPr>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Физкультурное оборудование для гимнастики после сна.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Подборка литературных произведений для чтения детям перед сном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Подборка музыкальных композиций для гимнастики пробуждения. </w:t>
            </w:r>
          </w:p>
        </w:tc>
      </w:tr>
      <w:tr w:rsidR="00A03957" w:rsidRPr="00672190" w:rsidTr="00A03957">
        <w:trPr>
          <w:trHeight w:val="504"/>
        </w:trPr>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Методический кабинет</w:t>
            </w:r>
          </w:p>
          <w:p w:rsidR="00A03957" w:rsidRDefault="00A03957" w:rsidP="00A03957">
            <w:pPr>
              <w:ind w:firstLine="34"/>
              <w:jc w:val="both"/>
              <w:rPr>
                <w:rFonts w:ascii="Times New Roman" w:eastAsia="Times New Roman" w:hAnsi="Times New Roman" w:cs="Times New Roman"/>
              </w:rPr>
            </w:pPr>
          </w:p>
        </w:tc>
        <w:tc>
          <w:tcPr>
            <w:tcW w:w="6237" w:type="dxa"/>
          </w:tcPr>
          <w:p w:rsidR="00A03957" w:rsidRDefault="00A03957" w:rsidP="003D5532">
            <w:pPr>
              <w:jc w:val="both"/>
              <w:rPr>
                <w:rFonts w:ascii="Times New Roman" w:eastAsia="Times New Roman" w:hAnsi="Times New Roman" w:cs="Times New Roman"/>
              </w:rPr>
            </w:pPr>
            <w:r>
              <w:rPr>
                <w:rFonts w:ascii="Times New Roman" w:eastAsia="Times New Roman" w:hAnsi="Times New Roman" w:cs="Times New Roman" w:hint="eastAsia"/>
              </w:rPr>
              <w:t xml:space="preserve">- Демонстрационный и методический материал для обучения детей </w:t>
            </w:r>
            <w:r w:rsidR="003D5532">
              <w:rPr>
                <w:rFonts w:ascii="Times New Roman" w:eastAsia="Times New Roman" w:hAnsi="Times New Roman" w:cs="Times New Roman"/>
              </w:rPr>
              <w:t xml:space="preserve">татарскому </w:t>
            </w:r>
            <w:r>
              <w:rPr>
                <w:rFonts w:ascii="Times New Roman" w:eastAsia="Times New Roman" w:hAnsi="Times New Roman" w:cs="Times New Roman" w:hint="eastAsia"/>
              </w:rPr>
              <w:t xml:space="preserve"> и </w:t>
            </w:r>
            <w:r w:rsidR="003D5532">
              <w:rPr>
                <w:rFonts w:ascii="Times New Roman" w:eastAsia="Times New Roman" w:hAnsi="Times New Roman" w:cs="Times New Roman"/>
              </w:rPr>
              <w:t>русскому</w:t>
            </w:r>
            <w:r>
              <w:rPr>
                <w:rFonts w:ascii="Times New Roman" w:eastAsia="Times New Roman" w:hAnsi="Times New Roman" w:cs="Times New Roman" w:hint="eastAsia"/>
              </w:rPr>
              <w:t xml:space="preserve">  языку</w:t>
            </w:r>
          </w:p>
        </w:tc>
      </w:tr>
      <w:tr w:rsidR="00A03957" w:rsidTr="00A03957">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 xml:space="preserve">Кабинет </w:t>
            </w:r>
            <w:r w:rsidR="003D5532">
              <w:rPr>
                <w:rFonts w:ascii="Times New Roman" w:eastAsia="Times New Roman" w:hAnsi="Times New Roman" w:cs="Times New Roman"/>
                <w:b/>
              </w:rPr>
              <w:t>татарского</w:t>
            </w:r>
            <w:r>
              <w:rPr>
                <w:rFonts w:ascii="Times New Roman" w:eastAsia="Times New Roman" w:hAnsi="Times New Roman" w:cs="Times New Roman"/>
                <w:b/>
              </w:rPr>
              <w:t xml:space="preserve"> языка</w:t>
            </w:r>
          </w:p>
          <w:p w:rsidR="00A03957" w:rsidRDefault="00A03957" w:rsidP="00913E1B">
            <w:pPr>
              <w:ind w:firstLine="34"/>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Библиотека методической литературы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-Пособия для занятий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-Материалы консультаций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-Демонстрационный, раздаточный материал для занятий с детьми.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-Иллюстративный материал </w:t>
            </w:r>
          </w:p>
          <w:p w:rsidR="00A03957" w:rsidRDefault="003D5532" w:rsidP="00913E1B">
            <w:pPr>
              <w:jc w:val="both"/>
              <w:rPr>
                <w:rFonts w:ascii="Times New Roman" w:eastAsia="Times New Roman" w:hAnsi="Times New Roman" w:cs="Times New Roman"/>
              </w:rPr>
            </w:pPr>
            <w:r>
              <w:rPr>
                <w:rFonts w:ascii="Times New Roman" w:eastAsia="Times New Roman" w:hAnsi="Times New Roman" w:cs="Times New Roman"/>
              </w:rPr>
              <w:t xml:space="preserve">-Подборка аудио </w:t>
            </w:r>
            <w:r w:rsidR="00A03957">
              <w:rPr>
                <w:rFonts w:ascii="Times New Roman" w:eastAsia="Times New Roman" w:hAnsi="Times New Roman" w:cs="Times New Roman"/>
              </w:rPr>
              <w:t xml:space="preserve"> по УМК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Игрушки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hint="eastAsia"/>
                <w:lang w:val="en-US"/>
              </w:rPr>
              <w:t xml:space="preserve">- </w:t>
            </w:r>
            <w:r w:rsidR="003D5532">
              <w:rPr>
                <w:rFonts w:ascii="Times New Roman" w:eastAsia="Times New Roman" w:hAnsi="Times New Roman" w:cs="Times New Roman"/>
              </w:rPr>
              <w:t>Ноутбук</w:t>
            </w:r>
          </w:p>
        </w:tc>
      </w:tr>
      <w:tr w:rsidR="00A03957" w:rsidRPr="007F5628" w:rsidTr="00A03957">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Музыкальный зал</w:t>
            </w:r>
          </w:p>
          <w:p w:rsidR="00A03957" w:rsidRDefault="00A03957" w:rsidP="00913E1B">
            <w:pPr>
              <w:ind w:firstLine="34"/>
              <w:jc w:val="both"/>
              <w:rPr>
                <w:rFonts w:ascii="Times New Roman" w:eastAsia="Times New Roman" w:hAnsi="Times New Roman" w:cs="Times New Roman"/>
              </w:rPr>
            </w:pPr>
          </w:p>
        </w:tc>
        <w:tc>
          <w:tcPr>
            <w:tcW w:w="6237" w:type="dxa"/>
          </w:tcPr>
          <w:p w:rsidR="00A03957" w:rsidRDefault="00A03957" w:rsidP="003D5532">
            <w:pPr>
              <w:jc w:val="both"/>
              <w:rPr>
                <w:rFonts w:ascii="Times New Roman" w:eastAsia="Times New Roman" w:hAnsi="Times New Roman" w:cs="Times New Roman"/>
              </w:rPr>
            </w:pPr>
            <w:r>
              <w:rPr>
                <w:rFonts w:ascii="Times New Roman" w:eastAsia="Times New Roman" w:hAnsi="Times New Roman" w:cs="Times New Roman"/>
              </w:rPr>
              <w:t>подборка    аудио    с    музыкальными произведениями;</w:t>
            </w:r>
          </w:p>
          <w:p w:rsidR="003D5532" w:rsidRDefault="003D5532" w:rsidP="003D5532">
            <w:pPr>
              <w:jc w:val="both"/>
              <w:rPr>
                <w:rFonts w:ascii="Times New Roman" w:eastAsia="Times New Roman" w:hAnsi="Times New Roman" w:cs="Times New Roman"/>
              </w:rPr>
            </w:pPr>
            <w:r>
              <w:rPr>
                <w:rFonts w:ascii="Times New Roman" w:eastAsia="Times New Roman" w:hAnsi="Times New Roman" w:cs="Times New Roman"/>
              </w:rPr>
              <w:t>методическая литература</w:t>
            </w:r>
          </w:p>
        </w:tc>
      </w:tr>
    </w:tbl>
    <w:p w:rsidR="00482C8D" w:rsidRDefault="00482C8D" w:rsidP="00C57543">
      <w:pPr>
        <w:rPr>
          <w:rFonts w:ascii="Times New Roman" w:hAnsi="Times New Roman" w:cs="Times New Roman"/>
          <w:b/>
          <w:lang w:val="ru-RU"/>
        </w:rPr>
      </w:pPr>
    </w:p>
    <w:p w:rsidR="00A03957" w:rsidRDefault="00A03957" w:rsidP="00A03957">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3.2.2. Описание материально-технического обеспечения Программы, обеспечение методическими материалами и средствами обучения и воспитания</w:t>
      </w:r>
    </w:p>
    <w:p w:rsidR="00A03957" w:rsidRDefault="00A03957" w:rsidP="00A03957">
      <w:pPr>
        <w:widowControl w:val="0"/>
        <w:ind w:left="212" w:right="241" w:firstLine="708"/>
        <w:jc w:val="center"/>
        <w:rPr>
          <w:rFonts w:ascii="Times New Roman" w:eastAsia="Times New Roman" w:hAnsi="Times New Roman" w:cs="Times New Roman"/>
          <w:b/>
          <w:color w:val="auto"/>
          <w:lang w:val="ru-RU" w:eastAsia="en-US"/>
        </w:rPr>
      </w:pPr>
    </w:p>
    <w:p w:rsidR="00A03957" w:rsidRDefault="00A03957" w:rsidP="00A03957">
      <w:pPr>
        <w:widowControl w:val="0"/>
        <w:ind w:left="212" w:right="241" w:firstLine="708"/>
        <w:jc w:val="center"/>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Учебно-методическое сопровождение программы:</w:t>
      </w:r>
    </w:p>
    <w:tbl>
      <w:tblPr>
        <w:tblStyle w:val="af3"/>
        <w:tblW w:w="0" w:type="auto"/>
        <w:tblLayout w:type="fixed"/>
        <w:tblLook w:val="04A0" w:firstRow="1" w:lastRow="0" w:firstColumn="1" w:lastColumn="0" w:noHBand="0" w:noVBand="1"/>
      </w:tblPr>
      <w:tblGrid>
        <w:gridCol w:w="1668"/>
        <w:gridCol w:w="7620"/>
      </w:tblGrid>
      <w:tr w:rsidR="00A03957" w:rsidRPr="00EE44F7" w:rsidTr="00913E1B">
        <w:tc>
          <w:tcPr>
            <w:tcW w:w="9288" w:type="dxa"/>
            <w:gridSpan w:val="2"/>
            <w:tcBorders>
              <w:top w:val="single" w:sz="4" w:space="0" w:color="auto"/>
              <w:bottom w:val="single" w:sz="4" w:space="0" w:color="auto"/>
            </w:tcBorders>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ПРОГРАММЫ</w:t>
            </w:r>
          </w:p>
        </w:tc>
      </w:tr>
      <w:tr w:rsidR="00A03957" w:rsidRPr="00672190" w:rsidTr="00913E1B">
        <w:tc>
          <w:tcPr>
            <w:tcW w:w="1668" w:type="dxa"/>
            <w:tcBorders>
              <w:top w:val="single" w:sz="4" w:space="0" w:color="auto"/>
              <w:right w:val="single" w:sz="4" w:space="0" w:color="auto"/>
            </w:tcBorders>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Borders>
              <w:left w:val="single" w:sz="4" w:space="0" w:color="auto"/>
            </w:tcBorders>
          </w:tcPr>
          <w:p w:rsidR="00E276C4"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1.</w:t>
            </w:r>
            <w:r w:rsidR="00E276C4"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EE44F7"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2.</w:t>
            </w:r>
            <w:r w:rsidR="00A03957" w:rsidRPr="00EE44F7">
              <w:rPr>
                <w:rFonts w:ascii="Times New Roman" w:eastAsia="Times New Roman" w:hAnsi="Times New Roman" w:cs="Times New Roman"/>
                <w:bCs/>
              </w:rPr>
              <w:t>Р.Ш. Ахмадиева, Е.Е.Воронина и др. Обучение детей дошкольного возраста правилам безопасного поведения на дорогах, ГУ «Научный центр БЖД».</w:t>
            </w:r>
          </w:p>
          <w:p w:rsidR="00A03957" w:rsidRDefault="00A03957" w:rsidP="00913E1B">
            <w:pPr>
              <w:jc w:val="both"/>
              <w:rPr>
                <w:rFonts w:ascii="Times New Roman" w:eastAsia="Times New Roman" w:hAnsi="Times New Roman" w:cs="Times New Roman"/>
                <w:bCs/>
              </w:rPr>
            </w:pPr>
          </w:p>
        </w:tc>
      </w:tr>
      <w:tr w:rsidR="00A03957" w:rsidTr="00913E1B">
        <w:tc>
          <w:tcPr>
            <w:tcW w:w="9288" w:type="dxa"/>
            <w:gridSpan w:val="2"/>
            <w:tcBorders>
              <w:top w:val="single" w:sz="4" w:space="0" w:color="auto"/>
            </w:tcBorders>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lang w:val="en-US"/>
              </w:rPr>
              <w:t>«ФИЗИЧЕСКОЕ РАЗВИТИЕ»</w:t>
            </w:r>
          </w:p>
        </w:tc>
      </w:tr>
      <w:tr w:rsidR="00A03957" w:rsidRPr="007F5628"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DA62AB" w:rsidP="00913E1B">
            <w:pPr>
              <w:ind w:left="34"/>
              <w:jc w:val="both"/>
              <w:rPr>
                <w:rFonts w:ascii="Times New Roman" w:hAnsi="Times New Roman" w:cs="Times New Roman"/>
              </w:rPr>
            </w:pPr>
            <w:r>
              <w:rPr>
                <w:rFonts w:ascii="Times New Roman" w:hAnsi="Times New Roman" w:cs="Times New Roman"/>
              </w:rPr>
              <w:t>1.</w:t>
            </w:r>
            <w:r w:rsidR="00E276C4" w:rsidRPr="00E276C4">
              <w:rPr>
                <w:rFonts w:ascii="Times New Roman" w:hAnsi="Times New Roman" w:cs="Times New Roman"/>
              </w:rPr>
              <w:t>Шаехова Р.К. Региональная программа дошкольного образования “Куаныч”. – Казань: ТБН, 2024г.</w:t>
            </w:r>
          </w:p>
          <w:p w:rsidR="00A03957" w:rsidRDefault="00DA62AB" w:rsidP="00DA62AB">
            <w:pPr>
              <w:jc w:val="both"/>
              <w:rPr>
                <w:rFonts w:ascii="Times New Roman" w:hAnsi="Times New Roman" w:cs="Times New Roman"/>
              </w:rPr>
            </w:pPr>
            <w:r>
              <w:rPr>
                <w:rFonts w:ascii="Times New Roman" w:hAnsi="Times New Roman" w:cs="Times New Roman"/>
              </w:rPr>
              <w:t>2.</w:t>
            </w:r>
            <w:r w:rsidR="002C031D" w:rsidRPr="003C7A0E">
              <w:rPr>
                <w:rFonts w:ascii="Times New Roman" w:hAnsi="Times New Roman"/>
                <w:lang w:val="tt-RU"/>
              </w:rPr>
              <w:t>З.М. Зарипова,Р.С.Исаева. Үстерешле уеннар. Казан – Мәгариф, 2013.</w:t>
            </w:r>
            <w:r w:rsidR="00A03957" w:rsidRPr="00792E44">
              <w:rPr>
                <w:rFonts w:ascii="Times New Roman" w:hAnsi="Times New Roman" w:cs="Times New Roman"/>
              </w:rPr>
              <w:t xml:space="preserve">                                                                                                                                                                                                                                                                                                                                                                                                                                                                                                 </w:t>
            </w:r>
          </w:p>
        </w:tc>
      </w:tr>
      <w:tr w:rsidR="00A03957" w:rsidRPr="0034360B" w:rsidTr="00913E1B">
        <w:tc>
          <w:tcPr>
            <w:tcW w:w="9288" w:type="dxa"/>
            <w:gridSpan w:val="2"/>
          </w:tcPr>
          <w:p w:rsidR="00A03957" w:rsidRPr="00792E44" w:rsidRDefault="00A03957" w:rsidP="00913E1B">
            <w:pPr>
              <w:ind w:left="34"/>
              <w:jc w:val="center"/>
              <w:rPr>
                <w:rFonts w:ascii="Times New Roman" w:hAnsi="Times New Roman" w:cs="Times New Roman"/>
                <w:b/>
              </w:rPr>
            </w:pPr>
            <w:r w:rsidRPr="00792E44">
              <w:rPr>
                <w:rFonts w:ascii="Times New Roman" w:hAnsi="Times New Roman" w:cs="Times New Roman"/>
                <w:b/>
              </w:rPr>
              <w:t>«СОЦИАЛЬНО-КОММУНИКАТИВНОЕ РАЗВИТИЕ»</w:t>
            </w:r>
          </w:p>
        </w:tc>
      </w:tr>
      <w:tr w:rsidR="00A03957" w:rsidRPr="00DA62AB"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1.</w:t>
            </w:r>
            <w:r w:rsidR="00E276C4"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1C22EA"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2.</w:t>
            </w:r>
            <w:r w:rsidR="00A03957" w:rsidRPr="001C22EA">
              <w:rPr>
                <w:rFonts w:ascii="Times New Roman" w:eastAsia="Times New Roman" w:hAnsi="Times New Roman" w:cs="Times New Roman"/>
                <w:bCs/>
              </w:rPr>
              <w:t>Зарипова З.М., Исаева Р.С. Үстерешле уеннар: методик кулланма.- Казан: Беренче полиграф</w:t>
            </w:r>
            <w:r>
              <w:rPr>
                <w:rFonts w:ascii="Times New Roman" w:eastAsia="Times New Roman" w:hAnsi="Times New Roman" w:cs="Times New Roman"/>
                <w:bCs/>
              </w:rPr>
              <w:t>и</w:t>
            </w:r>
            <w:r w:rsidR="00A03957" w:rsidRPr="001C22EA">
              <w:rPr>
                <w:rFonts w:ascii="Times New Roman" w:eastAsia="Times New Roman" w:hAnsi="Times New Roman" w:cs="Times New Roman"/>
                <w:bCs/>
              </w:rPr>
              <w:t>я компаниясе, 2013</w:t>
            </w:r>
            <w:r w:rsidR="00A03957">
              <w:rPr>
                <w:rFonts w:ascii="Times New Roman" w:eastAsia="Times New Roman" w:hAnsi="Times New Roman" w:cs="Times New Roman"/>
                <w:bCs/>
              </w:rPr>
              <w:t>г.</w:t>
            </w:r>
          </w:p>
          <w:p w:rsidR="00A03957"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3.</w:t>
            </w:r>
            <w:r w:rsidR="00A03957" w:rsidRPr="001C22EA">
              <w:rPr>
                <w:rFonts w:ascii="Times New Roman" w:eastAsia="Times New Roman" w:hAnsi="Times New Roman" w:cs="Times New Roman"/>
                <w:bCs/>
              </w:rPr>
              <w:t>Галеева Г.А, Гаффарова С.М,Ишниязова З.Л. Цикл занятий для детей дошкольного возраста по обучению правилам безопасного пов</w:t>
            </w:r>
            <w:r w:rsidR="00A03957">
              <w:rPr>
                <w:rFonts w:ascii="Times New Roman" w:eastAsia="Times New Roman" w:hAnsi="Times New Roman" w:cs="Times New Roman"/>
                <w:bCs/>
              </w:rPr>
              <w:t>едения на дорогах. Казань, 2009г.</w:t>
            </w:r>
          </w:p>
          <w:p w:rsidR="00A03957" w:rsidRPr="001C22EA"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4.</w:t>
            </w:r>
            <w:r w:rsidR="00A03957" w:rsidRPr="001C22EA">
              <w:rPr>
                <w:rFonts w:ascii="Times New Roman" w:eastAsia="Times New Roman" w:hAnsi="Times New Roman" w:cs="Times New Roman"/>
                <w:bCs/>
              </w:rPr>
              <w:t xml:space="preserve">Обучение детей дошкольного возраста правилам безопасного поведения на дорогах: учеб. Пособие / авт.сост.: Р.Ш. Ахмадиева, </w:t>
            </w:r>
            <w:r>
              <w:rPr>
                <w:rFonts w:ascii="Times New Roman" w:eastAsia="Times New Roman" w:hAnsi="Times New Roman" w:cs="Times New Roman"/>
                <w:bCs/>
              </w:rPr>
              <w:t>5.</w:t>
            </w:r>
            <w:r w:rsidR="00A03957" w:rsidRPr="001C22EA">
              <w:rPr>
                <w:rFonts w:ascii="Times New Roman" w:eastAsia="Times New Roman" w:hAnsi="Times New Roman" w:cs="Times New Roman"/>
                <w:bCs/>
              </w:rPr>
              <w:t>Е.Е.Воронина,Р.Н.Минниханов идр..: под ред. Р.Н. Минниханова и Д. М. Мустафина.- Издание Г.У.”НЦБЖД”, 2008</w:t>
            </w:r>
          </w:p>
          <w:p w:rsidR="00A03957" w:rsidRPr="001C22EA"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6.</w:t>
            </w:r>
            <w:r w:rsidR="00A03957" w:rsidRPr="001C22EA">
              <w:rPr>
                <w:rFonts w:ascii="Times New Roman" w:eastAsia="Times New Roman" w:hAnsi="Times New Roman" w:cs="Times New Roman"/>
                <w:bCs/>
              </w:rPr>
              <w:t>Закирова К.В. Мортазина Л.Р. “Балачак – уйнап көлеп үсәр чак”:балалар бакчасында уеннар.-. Казан: Редакционно – издательский центр,2012.</w:t>
            </w:r>
          </w:p>
          <w:p w:rsidR="00A03957"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7.</w:t>
            </w:r>
            <w:r w:rsidR="00A03957" w:rsidRPr="001C22EA">
              <w:rPr>
                <w:rFonts w:ascii="Times New Roman" w:eastAsia="Times New Roman" w:hAnsi="Times New Roman" w:cs="Times New Roman"/>
                <w:bCs/>
              </w:rPr>
              <w:t>Закирова К. В. “Уйный-уйный үсәбез” (балалар бакчасында уеннар). Казан, “Мәгариф” нәшрияты, 2005.</w:t>
            </w:r>
          </w:p>
          <w:p w:rsidR="00DA62AB" w:rsidRDefault="00DA62AB" w:rsidP="00913E1B">
            <w:pPr>
              <w:jc w:val="both"/>
              <w:rPr>
                <w:rFonts w:ascii="Times New Roman" w:eastAsia="Times New Roman" w:hAnsi="Times New Roman" w:cs="Times New Roman"/>
                <w:bCs/>
              </w:rPr>
            </w:pPr>
          </w:p>
        </w:tc>
      </w:tr>
      <w:tr w:rsidR="00A03957" w:rsidRPr="0034360B"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lastRenderedPageBreak/>
              <w:t>«РЕЧЕВОЕ РАЗВИТИЕ»</w:t>
            </w:r>
          </w:p>
        </w:tc>
      </w:tr>
      <w:tr w:rsidR="00A03957" w:rsidRPr="007F5628"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w:t>
            </w:r>
            <w:r w:rsidRPr="00414C4E">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2.</w:t>
            </w:r>
            <w:r w:rsidRPr="00414C4E">
              <w:rPr>
                <w:rFonts w:ascii="Times New Roman" w:eastAsia="Times New Roman" w:hAnsi="Times New Roman" w:cs="Times New Roman"/>
                <w:bCs/>
              </w:rPr>
              <w:t>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2-3, 3-4, 5-7 лет.- Казань: ФОЛИАНТ, 2012</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3.</w:t>
            </w:r>
            <w:r w:rsidRPr="00414C4E">
              <w:rPr>
                <w:rFonts w:ascii="Times New Roman" w:eastAsia="Times New Roman" w:hAnsi="Times New Roman" w:cs="Times New Roman"/>
                <w:bCs/>
              </w:rPr>
              <w:t>Закирова К.В. Мортазина Л.Р. Әй уйныйбыз,</w:t>
            </w:r>
            <w:r>
              <w:rPr>
                <w:rFonts w:ascii="Times New Roman" w:eastAsia="Times New Roman" w:hAnsi="Times New Roman" w:cs="Times New Roman"/>
                <w:bCs/>
              </w:rPr>
              <w:t xml:space="preserve"> уйныйбыз.</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4.</w:t>
            </w:r>
            <w:r w:rsidRPr="00414C4E">
              <w:rPr>
                <w:rFonts w:ascii="Times New Roman" w:eastAsia="Times New Roman" w:hAnsi="Times New Roman" w:cs="Times New Roman"/>
                <w:bCs/>
              </w:rPr>
              <w:t>Зарипова З.М., А.Х.Габдрахимова, А.Т.Миникаева.  Балалар бакчасында бердәм белем бирү эшчәнлеге.</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5.</w:t>
            </w:r>
            <w:r w:rsidRPr="00414C4E">
              <w:rPr>
                <w:rFonts w:ascii="Times New Roman" w:eastAsia="Times New Roman" w:hAnsi="Times New Roman" w:cs="Times New Roman"/>
                <w:bCs/>
              </w:rPr>
              <w:t>Зарипова З.М. Балалар бакчасында рус балаларына татар теле өйрәтү.Программа</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6.</w:t>
            </w:r>
            <w:r w:rsidRPr="00414C4E">
              <w:rPr>
                <w:rFonts w:ascii="Times New Roman" w:eastAsia="Times New Roman" w:hAnsi="Times New Roman" w:cs="Times New Roman"/>
                <w:bCs/>
              </w:rPr>
              <w:t>Нәбиуллина Г.В, Гыйләҗева Л.Г, Камалова В.М. Татар телендә сөйләм үстерү. Казан, 2016</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7.</w:t>
            </w:r>
            <w:r w:rsidRPr="00414C4E">
              <w:rPr>
                <w:rFonts w:ascii="Times New Roman" w:eastAsia="Times New Roman" w:hAnsi="Times New Roman" w:cs="Times New Roman"/>
                <w:bCs/>
              </w:rPr>
              <w:t>Шаехова Р.К. «Авазларны уйнатып» Эш дәфтәре 1, 2 кисәк. Казан – Хәтер, 2018- К.В.Закирова, Р.Ә.Кадыйрова, Г.М.Сафиуллина «Балалар бакчасында әдәп-әхлак тәрбиясе»</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8.</w:t>
            </w:r>
            <w:r w:rsidRPr="00414C4E">
              <w:rPr>
                <w:rFonts w:ascii="Times New Roman" w:eastAsia="Times New Roman" w:hAnsi="Times New Roman" w:cs="Times New Roman"/>
                <w:bCs/>
              </w:rPr>
              <w:t>Закирова К.В. Хрестоматия для воспитателей дошкольных образовательных учреждений и родителей «Балачак аланы» «На поляне детства» Казань, РИЦ- 2011</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9.</w:t>
            </w:r>
            <w:r w:rsidRPr="00414C4E">
              <w:rPr>
                <w:rFonts w:ascii="Times New Roman" w:eastAsia="Times New Roman" w:hAnsi="Times New Roman" w:cs="Times New Roman"/>
                <w:bCs/>
              </w:rPr>
              <w:t>Закирова К.В., Кадыйрова Р.Ә., Сафиуллина Г.М. Балалар бакчасында әдәп-әхлак тәрбиясе: методик кулланма/ Казан: Беренче полиграфия компаниясе, 2013.-424б.</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10.</w:t>
            </w:r>
            <w:r w:rsidRPr="00414C4E">
              <w:rPr>
                <w:rFonts w:ascii="Times New Roman" w:eastAsia="Times New Roman" w:hAnsi="Times New Roman" w:cs="Times New Roman"/>
                <w:bCs/>
              </w:rPr>
              <w:t>Зарипова З.М. Татарча сөйләшәбез 4-5 яшь.Методик кулланма</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11.</w:t>
            </w:r>
            <w:r w:rsidRPr="00414C4E">
              <w:rPr>
                <w:rFonts w:ascii="Times New Roman" w:eastAsia="Times New Roman" w:hAnsi="Times New Roman" w:cs="Times New Roman"/>
                <w:bCs/>
              </w:rPr>
              <w:t>Зарипова З.М. Татарча сөйләшәбез 5-6 яшь</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12.</w:t>
            </w:r>
            <w:r w:rsidRPr="00414C4E">
              <w:rPr>
                <w:rFonts w:ascii="Times New Roman" w:eastAsia="Times New Roman" w:hAnsi="Times New Roman" w:cs="Times New Roman"/>
                <w:bCs/>
              </w:rPr>
              <w:t>Зарипова З.М. Татарча сөйләшәбез 6-7 яшь</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13.</w:t>
            </w:r>
            <w:r w:rsidRPr="00414C4E">
              <w:rPr>
                <w:rFonts w:ascii="Times New Roman" w:eastAsia="Times New Roman" w:hAnsi="Times New Roman" w:cs="Times New Roman"/>
                <w:bCs/>
              </w:rPr>
              <w:t>Демонстрационный и раздаточный материал к занятиям для детей 4-5, 5-6, 6-7 лет “Татарча сөйләшәбез”. (авт.Зарипова З.М.)</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14.</w:t>
            </w:r>
            <w:r w:rsidRPr="00414C4E">
              <w:rPr>
                <w:rFonts w:ascii="Times New Roman" w:eastAsia="Times New Roman" w:hAnsi="Times New Roman" w:cs="Times New Roman"/>
                <w:bCs/>
              </w:rPr>
              <w:t>Демонстрационный и раздаточный материал к занятиям для детей 2-3, 4-5, 5-7 лет “Туган телдә сөйләшәбез”. (авт.Хазратова Ф.В.)</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15.</w:t>
            </w:r>
            <w:r w:rsidRPr="00414C4E">
              <w:rPr>
                <w:rFonts w:ascii="Times New Roman" w:eastAsia="Times New Roman" w:hAnsi="Times New Roman" w:cs="Times New Roman"/>
                <w:bCs/>
              </w:rPr>
              <w:t>Закирова К.В Иң матур суз.Хрестоматия</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16.</w:t>
            </w:r>
            <w:r w:rsidRPr="00414C4E">
              <w:rPr>
                <w:rFonts w:ascii="Times New Roman" w:eastAsia="Times New Roman" w:hAnsi="Times New Roman" w:cs="Times New Roman"/>
                <w:bCs/>
              </w:rPr>
              <w:t>Татарча да яхшы бел, русча да яхшы бел.</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17.</w:t>
            </w:r>
            <w:r w:rsidRPr="00414C4E">
              <w:rPr>
                <w:rFonts w:ascii="Times New Roman" w:eastAsia="Times New Roman" w:hAnsi="Times New Roman" w:cs="Times New Roman"/>
                <w:bCs/>
              </w:rPr>
              <w:t>Туган телдә сөйләшәбез. Методик кулланма өчен аудио-кушымта.</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18.</w:t>
            </w:r>
            <w:r w:rsidRPr="00414C4E">
              <w:rPr>
                <w:rFonts w:ascii="Times New Roman" w:eastAsia="Times New Roman" w:hAnsi="Times New Roman" w:cs="Times New Roman"/>
                <w:bCs/>
              </w:rPr>
              <w:t xml:space="preserve">Зарипова З.М., Исаева Р.С. Үстерешле уеннар: методик кулланма.- Казан: Беренче полиграфя компаниясе, 2013 г </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19.</w:t>
            </w:r>
            <w:r w:rsidRPr="00414C4E">
              <w:rPr>
                <w:rFonts w:ascii="Times New Roman" w:eastAsia="Times New Roman" w:hAnsi="Times New Roman" w:cs="Times New Roman"/>
                <w:bCs/>
              </w:rPr>
              <w:t>Г.Ә.Нәбиуллина, Л.Г.Гыйләҗева “Балалар дөньясы”. Хрестоматия.</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20.</w:t>
            </w:r>
            <w:r w:rsidRPr="00414C4E">
              <w:rPr>
                <w:rFonts w:ascii="Times New Roman" w:eastAsia="Times New Roman" w:hAnsi="Times New Roman" w:cs="Times New Roman"/>
                <w:bCs/>
              </w:rPr>
              <w:t>Закирова. Золотой ключик. Хрестоматия.</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21.</w:t>
            </w:r>
            <w:r w:rsidRPr="00414C4E">
              <w:rPr>
                <w:rFonts w:ascii="Times New Roman" w:eastAsia="Times New Roman" w:hAnsi="Times New Roman" w:cs="Times New Roman"/>
                <w:bCs/>
              </w:rPr>
              <w:t>Хрестоматия «Куанычым-багалмам»</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22.</w:t>
            </w:r>
            <w:r w:rsidRPr="00414C4E">
              <w:rPr>
                <w:rFonts w:ascii="Times New Roman" w:eastAsia="Times New Roman" w:hAnsi="Times New Roman" w:cs="Times New Roman"/>
                <w:bCs/>
              </w:rPr>
              <w:t>Н.Исәнбәт “Балалар фольклоры һәм җырлы-сүзле йөз төрле уен”,2023</w:t>
            </w:r>
          </w:p>
          <w:p w:rsidR="002C031D"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23.</w:t>
            </w:r>
            <w:r w:rsidRPr="00414C4E">
              <w:rPr>
                <w:rFonts w:ascii="Times New Roman" w:eastAsia="Times New Roman" w:hAnsi="Times New Roman" w:cs="Times New Roman"/>
                <w:bCs/>
              </w:rPr>
              <w:t>Татарские народные сказки. Татар халык әкиятләре. Составитель Шакирова Т.Р.,2023</w:t>
            </w:r>
          </w:p>
        </w:tc>
      </w:tr>
      <w:tr w:rsidR="00A03957" w:rsidRPr="008E24B2"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«ПОЗНАВАТЕЛЬНОЕ РАЗВИТИЕ»</w:t>
            </w:r>
          </w:p>
        </w:tc>
      </w:tr>
      <w:tr w:rsidR="00A03957" w:rsidRPr="007F5628"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1.</w:t>
            </w:r>
            <w:r w:rsidR="00E276C4"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792E44" w:rsidRDefault="00DA62AB" w:rsidP="00913E1B">
            <w:pPr>
              <w:jc w:val="both"/>
              <w:rPr>
                <w:rFonts w:ascii="Times New Roman" w:eastAsia="Times New Roman" w:hAnsi="Times New Roman" w:cs="Times New Roman"/>
                <w:bCs/>
              </w:rPr>
            </w:pPr>
            <w:r>
              <w:rPr>
                <w:rFonts w:ascii="Times New Roman" w:eastAsia="Times New Roman" w:hAnsi="Times New Roman" w:cs="Times New Roman"/>
                <w:bCs/>
              </w:rPr>
              <w:t>2.</w:t>
            </w:r>
            <w:r w:rsidR="00A03957" w:rsidRPr="00792E44">
              <w:rPr>
                <w:rFonts w:ascii="Times New Roman" w:eastAsia="Times New Roman" w:hAnsi="Times New Roman" w:cs="Times New Roman"/>
                <w:bCs/>
              </w:rPr>
              <w:t>Ф. В. Хазратова, З.Г. Шарафутдинова, И.Җ. Хәбибуллина Математика өйрәнәбез  5-6 яшь, 4-5 яшь.  Казан – Татарстан китапнәшрияты, 2016</w:t>
            </w:r>
          </w:p>
          <w:p w:rsidR="003D5532" w:rsidRPr="003D5532" w:rsidRDefault="00DA62AB" w:rsidP="003D5532">
            <w:pPr>
              <w:jc w:val="both"/>
              <w:rPr>
                <w:rFonts w:ascii="Times New Roman" w:eastAsia="Times New Roman" w:hAnsi="Times New Roman" w:cs="Times New Roman"/>
                <w:bCs/>
              </w:rPr>
            </w:pPr>
            <w:r>
              <w:rPr>
                <w:rFonts w:ascii="Times New Roman" w:eastAsia="Times New Roman" w:hAnsi="Times New Roman" w:cs="Times New Roman"/>
                <w:bCs/>
              </w:rPr>
              <w:t>3.</w:t>
            </w:r>
            <w:r w:rsidR="00A03957" w:rsidRPr="00792E44">
              <w:rPr>
                <w:rFonts w:ascii="Times New Roman" w:eastAsia="Times New Roman" w:hAnsi="Times New Roman" w:cs="Times New Roman"/>
                <w:bCs/>
              </w:rPr>
              <w:t>Әйләнә-тирә дөнья белән танышу Н.Г.Гарипова, Р.С.Әхмәтова, Ф.М.Хәсәнова, Казан Татарстан китап нәшрияты, 2016</w:t>
            </w:r>
          </w:p>
          <w:p w:rsidR="003D5532" w:rsidRPr="003D5532" w:rsidRDefault="00DA62AB" w:rsidP="003D5532">
            <w:pPr>
              <w:jc w:val="both"/>
              <w:rPr>
                <w:rFonts w:ascii="Times New Roman" w:eastAsia="Times New Roman" w:hAnsi="Times New Roman" w:cs="Times New Roman"/>
                <w:bCs/>
              </w:rPr>
            </w:pPr>
            <w:r>
              <w:rPr>
                <w:rFonts w:ascii="Times New Roman" w:eastAsia="Times New Roman" w:hAnsi="Times New Roman" w:cs="Times New Roman"/>
                <w:bCs/>
              </w:rPr>
              <w:t>4.</w:t>
            </w:r>
            <w:r w:rsidR="003D5532" w:rsidRPr="003D5532">
              <w:rPr>
                <w:rFonts w:ascii="Times New Roman" w:eastAsia="Times New Roman" w:hAnsi="Times New Roman" w:cs="Times New Roman"/>
                <w:bCs/>
              </w:rPr>
              <w:t>Н.Г.Гарипова, Р.С.Әхмәтова “Әйләнә-тирә дөнья белән таныштыру”</w:t>
            </w:r>
          </w:p>
          <w:p w:rsidR="003D5532" w:rsidRDefault="004519E5" w:rsidP="00490D80">
            <w:pPr>
              <w:jc w:val="both"/>
              <w:rPr>
                <w:rFonts w:ascii="Times New Roman" w:eastAsia="Times New Roman" w:hAnsi="Times New Roman" w:cs="Times New Roman"/>
                <w:bCs/>
              </w:rPr>
            </w:pPr>
            <w:r>
              <w:rPr>
                <w:rFonts w:ascii="Times New Roman" w:eastAsia="Times New Roman" w:hAnsi="Times New Roman" w:cs="Times New Roman"/>
                <w:bCs/>
              </w:rPr>
              <w:t>5.</w:t>
            </w:r>
            <w:r w:rsidR="003D5532" w:rsidRPr="003D5532">
              <w:rPr>
                <w:rFonts w:ascii="Times New Roman" w:eastAsia="Times New Roman" w:hAnsi="Times New Roman" w:cs="Times New Roman"/>
                <w:bCs/>
              </w:rPr>
              <w:t>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5-7</w:t>
            </w:r>
            <w:r w:rsidR="00490D80">
              <w:rPr>
                <w:rFonts w:ascii="Times New Roman" w:eastAsia="Times New Roman" w:hAnsi="Times New Roman" w:cs="Times New Roman"/>
                <w:bCs/>
              </w:rPr>
              <w:t xml:space="preserve"> лет.- Казань: ФОЛИАНТ, 2012 г.</w:t>
            </w:r>
          </w:p>
        </w:tc>
      </w:tr>
      <w:tr w:rsidR="00A03957" w:rsidRPr="0034360B" w:rsidTr="00913E1B">
        <w:tc>
          <w:tcPr>
            <w:tcW w:w="9288" w:type="dxa"/>
            <w:gridSpan w:val="2"/>
          </w:tcPr>
          <w:p w:rsidR="00A03957" w:rsidRPr="00792E44" w:rsidRDefault="00490D80" w:rsidP="00913E1B">
            <w:pPr>
              <w:jc w:val="center"/>
              <w:rPr>
                <w:rFonts w:ascii="Times New Roman" w:eastAsia="Times New Roman" w:hAnsi="Times New Roman" w:cs="Times New Roman"/>
                <w:b/>
                <w:bCs/>
              </w:rPr>
            </w:pPr>
            <w:r>
              <w:rPr>
                <w:rFonts w:ascii="Times New Roman" w:eastAsia="Times New Roman" w:hAnsi="Times New Roman" w:cs="Times New Roman"/>
                <w:b/>
                <w:bCs/>
              </w:rPr>
              <w:t>«ХУД</w:t>
            </w:r>
            <w:r w:rsidR="00A03957" w:rsidRPr="00792E44">
              <w:rPr>
                <w:rFonts w:ascii="Times New Roman" w:eastAsia="Times New Roman" w:hAnsi="Times New Roman" w:cs="Times New Roman"/>
                <w:b/>
                <w:bCs/>
              </w:rPr>
              <w:t>ОЖЕСТВЕННО – ЭСТЕТИЧЕСКОЕ РАЗВИТИЕ»</w:t>
            </w:r>
          </w:p>
        </w:tc>
      </w:tr>
      <w:tr w:rsidR="00A03957" w:rsidRPr="007F5628"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 xml:space="preserve">Часть, формируемая </w:t>
            </w:r>
            <w:r>
              <w:rPr>
                <w:rFonts w:ascii="Times New Roman" w:eastAsia="Times New Roman" w:hAnsi="Times New Roman" w:cs="Times New Roman"/>
                <w:bCs/>
              </w:rPr>
              <w:lastRenderedPageBreak/>
              <w:t>участниками образовательных отношений</w:t>
            </w:r>
          </w:p>
        </w:tc>
        <w:tc>
          <w:tcPr>
            <w:tcW w:w="7620" w:type="dxa"/>
          </w:tcPr>
          <w:p w:rsidR="00E276C4" w:rsidRDefault="004519E5" w:rsidP="00913E1B">
            <w:pPr>
              <w:jc w:val="both"/>
              <w:rPr>
                <w:rFonts w:ascii="Times New Roman" w:eastAsia="Times New Roman" w:hAnsi="Times New Roman" w:cs="Times New Roman"/>
                <w:bCs/>
              </w:rPr>
            </w:pPr>
            <w:r>
              <w:rPr>
                <w:rFonts w:ascii="Times New Roman" w:eastAsia="Times New Roman" w:hAnsi="Times New Roman" w:cs="Times New Roman"/>
                <w:bCs/>
              </w:rPr>
              <w:lastRenderedPageBreak/>
              <w:t>1.</w:t>
            </w:r>
            <w:r w:rsidR="00E276C4"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lastRenderedPageBreak/>
              <w:t>2.</w:t>
            </w:r>
            <w:r w:rsidRPr="00414C4E">
              <w:rPr>
                <w:rFonts w:ascii="Times New Roman" w:eastAsia="Times New Roman" w:hAnsi="Times New Roman" w:cs="Times New Roman"/>
                <w:bCs/>
              </w:rPr>
              <w:t>Зиннәтова Р.М. Сурәтләү һәм кору эшчәнлеге (5-6 яшь).– Казан: Татар.кит.нәш., 2016</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3.</w:t>
            </w:r>
            <w:r w:rsidRPr="00414C4E">
              <w:rPr>
                <w:rFonts w:ascii="Times New Roman" w:eastAsia="Times New Roman" w:hAnsi="Times New Roman" w:cs="Times New Roman"/>
                <w:bCs/>
              </w:rPr>
              <w:t>Р.М. Зиннатова Изобразительная деятельность и конструирование (иллюстративный материал 5-6 лет)</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4.</w:t>
            </w:r>
            <w:r w:rsidRPr="00414C4E">
              <w:rPr>
                <w:rFonts w:ascii="Times New Roman" w:eastAsia="Times New Roman" w:hAnsi="Times New Roman" w:cs="Times New Roman"/>
                <w:bCs/>
              </w:rPr>
              <w:t>З.Г.Ибрагимова, Р.Г.Гыйләҗетдинова “Әйлән-бәйлән” Хрестоматия. Балалар бакчасында музыка.(5-6 )</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5.</w:t>
            </w:r>
            <w:r w:rsidRPr="00414C4E">
              <w:rPr>
                <w:rFonts w:ascii="Times New Roman" w:eastAsia="Times New Roman" w:hAnsi="Times New Roman" w:cs="Times New Roman"/>
                <w:bCs/>
              </w:rPr>
              <w:t>Музыкальная алифба, «Музыкаль әлифба», составитель С.М. Бадретдинова</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6.</w:t>
            </w:r>
            <w:r w:rsidRPr="00414C4E">
              <w:rPr>
                <w:rFonts w:ascii="Times New Roman" w:eastAsia="Times New Roman" w:hAnsi="Times New Roman" w:cs="Times New Roman"/>
                <w:bCs/>
              </w:rPr>
              <w:t>Балачак  җыры. Песни детства. Составитель Сахабутдинова Р.А., 2022</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7.</w:t>
            </w:r>
            <w:r w:rsidRPr="00414C4E">
              <w:rPr>
                <w:rFonts w:ascii="Times New Roman" w:eastAsia="Times New Roman" w:hAnsi="Times New Roman" w:cs="Times New Roman"/>
                <w:bCs/>
              </w:rPr>
              <w:t>Наилә Яхина «Энҗе карлар»</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8.</w:t>
            </w:r>
            <w:r w:rsidRPr="00414C4E">
              <w:rPr>
                <w:rFonts w:ascii="Times New Roman" w:eastAsia="Times New Roman" w:hAnsi="Times New Roman" w:cs="Times New Roman"/>
                <w:bCs/>
              </w:rPr>
              <w:t>Ибрагимова З.Г., Гыйлазутдинова Г.Р. «Ясыйк матур түгәрәк»</w:t>
            </w:r>
          </w:p>
          <w:p w:rsidR="00414C4E" w:rsidRPr="00414C4E"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9.</w:t>
            </w:r>
            <w:r w:rsidRPr="00414C4E">
              <w:rPr>
                <w:rFonts w:ascii="Times New Roman" w:eastAsia="Times New Roman" w:hAnsi="Times New Roman" w:cs="Times New Roman"/>
                <w:bCs/>
              </w:rPr>
              <w:t>Закирова К.В. «Балачак аланы» Хрестоматия для воспитателей детских садов и родителей. Казань. РИЦ, 2011.</w:t>
            </w:r>
          </w:p>
          <w:p w:rsidR="002C031D" w:rsidRDefault="00414C4E" w:rsidP="00414C4E">
            <w:pPr>
              <w:jc w:val="both"/>
              <w:rPr>
                <w:rFonts w:ascii="Times New Roman" w:eastAsia="Times New Roman" w:hAnsi="Times New Roman" w:cs="Times New Roman"/>
                <w:bCs/>
              </w:rPr>
            </w:pPr>
            <w:r>
              <w:rPr>
                <w:rFonts w:ascii="Times New Roman" w:eastAsia="Times New Roman" w:hAnsi="Times New Roman" w:cs="Times New Roman"/>
                <w:bCs/>
              </w:rPr>
              <w:t>10.</w:t>
            </w:r>
            <w:r w:rsidRPr="00414C4E">
              <w:rPr>
                <w:rFonts w:ascii="Times New Roman" w:eastAsia="Times New Roman" w:hAnsi="Times New Roman" w:cs="Times New Roman"/>
                <w:bCs/>
              </w:rPr>
              <w:t>Песни для детей. «Балалар өчен җырлар» Songs for chidren. Составитель Р.Ш. Мухитдинова</w:t>
            </w:r>
            <w:r w:rsidR="002C031D" w:rsidRPr="002C031D">
              <w:rPr>
                <w:rFonts w:ascii="Times New Roman" w:eastAsia="Times New Roman" w:hAnsi="Times New Roman" w:cs="Times New Roman"/>
                <w:bCs/>
              </w:rPr>
              <w:t>.</w:t>
            </w:r>
          </w:p>
        </w:tc>
      </w:tr>
    </w:tbl>
    <w:p w:rsidR="00E276C4" w:rsidRDefault="00E276C4" w:rsidP="00A03957">
      <w:pPr>
        <w:widowControl w:val="0"/>
        <w:ind w:firstLine="709"/>
        <w:jc w:val="both"/>
        <w:outlineLvl w:val="0"/>
        <w:rPr>
          <w:rFonts w:ascii="Times New Roman" w:eastAsia="Times New Roman" w:hAnsi="Times New Roman" w:cs="Times New Roman"/>
          <w:b/>
          <w:bCs/>
          <w:color w:val="auto"/>
          <w:lang w:val="ru-RU" w:eastAsia="en-US"/>
        </w:rPr>
      </w:pPr>
    </w:p>
    <w:p w:rsidR="00A03957" w:rsidRDefault="00A03957" w:rsidP="00A03957">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Примерный перечень литературных, музыкальных, художественных, анимационных</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и</w:t>
      </w:r>
      <w:r>
        <w:rPr>
          <w:rFonts w:ascii="Times New Roman" w:eastAsia="Times New Roman" w:hAnsi="Times New Roman" w:cs="Times New Roman"/>
          <w:b/>
          <w:bCs/>
          <w:color w:val="auto"/>
          <w:spacing w:val="-57"/>
          <w:lang w:val="ru-RU" w:eastAsia="en-US"/>
        </w:rPr>
        <w:t xml:space="preserve"> </w:t>
      </w:r>
      <w:r>
        <w:rPr>
          <w:rFonts w:ascii="Times New Roman" w:eastAsia="Times New Roman" w:hAnsi="Times New Roman" w:cs="Times New Roman"/>
          <w:b/>
          <w:bCs/>
          <w:color w:val="auto"/>
          <w:lang w:val="ru-RU" w:eastAsia="en-US"/>
        </w:rPr>
        <w:t>кинематографических</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произведений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для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реализации</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Программы</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образования</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Первая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раннего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возраста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5"/>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Pr>
          <w:rFonts w:ascii="Times New Roman" w:eastAsia="Times New Roman" w:hAnsi="Times New Roman" w:cs="Times New Roman"/>
          <w:color w:val="auto"/>
          <w:lang w:val="ru-RU" w:eastAsia="en-US"/>
        </w:rPr>
        <w:t xml:space="preserve"> «Куаныч» Р.К.Шаеховой, 2025г., раздел 2 стр.52.</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Вторая группа раннего возраста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3</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1E0939">
        <w:rPr>
          <w:rFonts w:ascii="Times New Roman" w:eastAsia="Times New Roman" w:hAnsi="Times New Roman" w:cs="Times New Roman"/>
          <w:color w:val="auto"/>
          <w:lang w:val="ru-RU" w:eastAsia="en-US"/>
        </w:rPr>
        <w:t xml:space="preserve"> </w:t>
      </w:r>
      <w:r w:rsidR="00A03957" w:rsidRPr="001E0939">
        <w:rPr>
          <w:rFonts w:ascii="Times New Roman" w:eastAsia="Times New Roman" w:hAnsi="Times New Roman" w:cs="Times New Roman"/>
          <w:color w:val="auto"/>
          <w:lang w:val="ru-RU" w:eastAsia="en-US"/>
        </w:rPr>
        <w:t>«Куаныч» Р.К.Шаеховой, 2025г.,</w:t>
      </w:r>
      <w:r w:rsidR="00A03957">
        <w:rPr>
          <w:rFonts w:ascii="Times New Roman" w:eastAsia="Times New Roman" w:hAnsi="Times New Roman" w:cs="Times New Roman"/>
          <w:color w:val="auto"/>
          <w:lang w:val="ru-RU" w:eastAsia="en-US"/>
        </w:rPr>
        <w:t xml:space="preserve"> раздел 2 стр.52.</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Младшая</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(от 3</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4</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1E0939">
        <w:rPr>
          <w:rFonts w:ascii="Times New Roman" w:eastAsia="Times New Roman" w:hAnsi="Times New Roman" w:cs="Times New Roman"/>
          <w:color w:val="auto"/>
          <w:lang w:val="ru-RU" w:eastAsia="en-US"/>
        </w:rPr>
        <w:t xml:space="preserve"> «Куаныч» Р.К.Шаеховой, 2025г.,</w:t>
      </w:r>
      <w:r w:rsidR="00A03957">
        <w:rPr>
          <w:rFonts w:ascii="Times New Roman" w:eastAsia="Times New Roman" w:hAnsi="Times New Roman" w:cs="Times New Roman"/>
          <w:color w:val="auto"/>
          <w:lang w:val="ru-RU" w:eastAsia="en-US"/>
        </w:rPr>
        <w:t xml:space="preserve"> раздел 2 стр.59.</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Средняя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(4-5</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стр.70</w:t>
      </w:r>
    </w:p>
    <w:p w:rsidR="00A03957" w:rsidRDefault="00A03957" w:rsidP="00A03957">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Старшая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(5-6</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A0395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стр.83.</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Подготовительная</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(6-7</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стр.98.</w:t>
      </w:r>
    </w:p>
    <w:p w:rsidR="00A03957" w:rsidRDefault="00A03957" w:rsidP="00A03957">
      <w:pPr>
        <w:widowControl w:val="0"/>
        <w:jc w:val="both"/>
        <w:outlineLvl w:val="1"/>
        <w:rPr>
          <w:rFonts w:ascii="Times New Roman" w:eastAsia="Times New Roman" w:hAnsi="Times New Roman" w:cs="Times New Roman"/>
          <w:b/>
          <w:bCs/>
          <w:i/>
          <w:iCs/>
          <w:color w:val="auto"/>
          <w:lang w:val="ru-RU" w:eastAsia="en-US"/>
        </w:rPr>
      </w:pP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Примерный</w:t>
      </w:r>
      <w:r w:rsidRPr="00BA6FC2">
        <w:rPr>
          <w:rFonts w:ascii="Times New Roman" w:eastAsia="Times New Roman" w:hAnsi="Times New Roman" w:cs="Times New Roman"/>
          <w:b/>
          <w:bCs/>
          <w:iCs/>
          <w:color w:val="auto"/>
          <w:spacing w:val="-6"/>
          <w:lang w:val="ru-RU" w:eastAsia="en-US"/>
        </w:rPr>
        <w:t xml:space="preserve"> </w:t>
      </w:r>
      <w:r w:rsidRPr="00BA6FC2">
        <w:rPr>
          <w:rFonts w:ascii="Times New Roman" w:eastAsia="Times New Roman" w:hAnsi="Times New Roman" w:cs="Times New Roman"/>
          <w:b/>
          <w:bCs/>
          <w:iCs/>
          <w:color w:val="auto"/>
          <w:lang w:val="ru-RU" w:eastAsia="en-US"/>
        </w:rPr>
        <w:t>перечень</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музыкальных</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произведений 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6</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месяцев</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стр.53.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2</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стр.53.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w:t>
      </w:r>
      <w:r w:rsidR="00A03957">
        <w:rPr>
          <w:rFonts w:ascii="Times New Roman" w:eastAsia="Times New Roman" w:hAnsi="Times New Roman" w:cs="Times New Roman"/>
          <w:color w:val="auto"/>
          <w:lang w:val="ru-RU" w:eastAsia="en-US"/>
        </w:rPr>
        <w:t xml:space="preserve"> раздел 2 стр.61</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4</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стр.73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5</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стр.87.</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6</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7</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стр.102.</w:t>
      </w:r>
    </w:p>
    <w:p w:rsidR="00A03957" w:rsidRDefault="00A03957" w:rsidP="00A03957">
      <w:pPr>
        <w:widowControl w:val="0"/>
        <w:ind w:firstLine="709"/>
        <w:jc w:val="both"/>
        <w:rPr>
          <w:rFonts w:ascii="Times New Roman" w:eastAsia="Times New Roman" w:hAnsi="Times New Roman" w:cs="Times New Roman"/>
          <w:color w:val="auto"/>
          <w:lang w:val="ru-RU" w:eastAsia="en-US"/>
        </w:rPr>
      </w:pP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spacing w:val="-57"/>
          <w:lang w:val="ru-RU" w:eastAsia="en-US"/>
        </w:rPr>
      </w:pPr>
      <w:r w:rsidRPr="00BA6FC2">
        <w:rPr>
          <w:rFonts w:ascii="Times New Roman" w:eastAsia="Times New Roman" w:hAnsi="Times New Roman" w:cs="Times New Roman"/>
          <w:b/>
          <w:bCs/>
          <w:iCs/>
          <w:color w:val="auto"/>
          <w:lang w:val="ru-RU" w:eastAsia="en-US"/>
        </w:rPr>
        <w:t>Примерный перечень произведений изобразительного искусства</w:t>
      </w:r>
      <w:r w:rsidRPr="00BA6FC2">
        <w:rPr>
          <w:rFonts w:ascii="Times New Roman" w:eastAsia="Times New Roman" w:hAnsi="Times New Roman" w:cs="Times New Roman"/>
          <w:b/>
          <w:bCs/>
          <w:iCs/>
          <w:color w:val="auto"/>
          <w:spacing w:val="-57"/>
          <w:lang w:val="ru-RU" w:eastAsia="en-US"/>
        </w:rPr>
        <w:t>:</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от</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 3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стр.52,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стр.60,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стр.71,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стр.84, раздел 3.3.1.  133.</w:t>
      </w:r>
    </w:p>
    <w:p w:rsidR="00A03957" w:rsidRPr="008E24B2" w:rsidRDefault="00A0395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7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lastRenderedPageBreak/>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стр.99, раздел 3.3.1.  133.</w:t>
      </w:r>
    </w:p>
    <w:p w:rsidR="00A03957" w:rsidRDefault="00A03957" w:rsidP="00A03957">
      <w:pPr>
        <w:widowControl w:val="0"/>
        <w:jc w:val="both"/>
        <w:rPr>
          <w:rFonts w:ascii="Times New Roman" w:eastAsia="Times New Roman" w:hAnsi="Times New Roman" w:cs="Times New Roman"/>
          <w:color w:val="auto"/>
          <w:lang w:val="ru-RU" w:eastAsia="en-US"/>
        </w:rPr>
      </w:pPr>
    </w:p>
    <w:p w:rsidR="00E276C4" w:rsidRDefault="00E276C4" w:rsidP="00A03957">
      <w:pPr>
        <w:widowControl w:val="0"/>
        <w:jc w:val="both"/>
        <w:rPr>
          <w:rFonts w:ascii="Times New Roman" w:eastAsia="Times New Roman" w:hAnsi="Times New Roman" w:cs="Times New Roman"/>
          <w:color w:val="auto"/>
          <w:lang w:val="ru-RU" w:eastAsia="en-US"/>
        </w:rPr>
      </w:pPr>
    </w:p>
    <w:p w:rsidR="00A03957" w:rsidRPr="00A87113"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Анимационные</w:t>
      </w:r>
      <w:r w:rsidRPr="00A87113">
        <w:rPr>
          <w:rFonts w:ascii="Times New Roman" w:eastAsia="Times New Roman" w:hAnsi="Times New Roman" w:cs="Times New Roman"/>
          <w:b/>
          <w:bCs/>
          <w:iCs/>
          <w:color w:val="auto"/>
          <w:spacing w:val="-7"/>
          <w:lang w:val="ru-RU" w:eastAsia="en-US"/>
        </w:rPr>
        <w:t xml:space="preserve"> </w:t>
      </w:r>
      <w:r w:rsidRPr="00A87113">
        <w:rPr>
          <w:rFonts w:ascii="Times New Roman" w:eastAsia="Times New Roman" w:hAnsi="Times New Roman" w:cs="Times New Roman"/>
          <w:b/>
          <w:bCs/>
          <w:iCs/>
          <w:color w:val="auto"/>
          <w:lang w:val="ru-RU" w:eastAsia="en-US"/>
        </w:rPr>
        <w:t>произведениядля детей дошкольного возраста (с пяти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A03957" w:rsidRPr="00A87113" w:rsidRDefault="00A03957" w:rsidP="00A03957">
      <w:pPr>
        <w:widowControl w:val="0"/>
        <w:ind w:firstLine="709"/>
        <w:jc w:val="both"/>
        <w:rPr>
          <w:rFonts w:ascii="Times New Roman" w:eastAsia="Times New Roman" w:hAnsi="Times New Roman" w:cs="Times New Roman"/>
          <w:b/>
          <w:color w:val="auto"/>
          <w:lang w:val="ru-RU" w:eastAsia="en-US"/>
        </w:rPr>
      </w:pPr>
      <w:r w:rsidRPr="00A87113">
        <w:rPr>
          <w:rFonts w:ascii="Times New Roman" w:eastAsia="Times New Roman" w:hAnsi="Times New Roman" w:cs="Times New Roman"/>
          <w:b/>
          <w:color w:val="auto"/>
          <w:lang w:val="ru-RU" w:eastAsia="en-US"/>
        </w:rPr>
        <w:t>Для детей старшего дошкольного возраста (6-7 лет)</w:t>
      </w:r>
    </w:p>
    <w:p w:rsidR="00A03957" w:rsidRPr="00280EE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A03957" w:rsidRPr="00A87113"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Кинематографические</w:t>
      </w:r>
      <w:r w:rsidRPr="00A87113">
        <w:rPr>
          <w:rFonts w:ascii="Times New Roman" w:eastAsia="Times New Roman" w:hAnsi="Times New Roman" w:cs="Times New Roman"/>
          <w:b/>
          <w:bCs/>
          <w:iCs/>
          <w:color w:val="auto"/>
          <w:spacing w:val="-8"/>
          <w:lang w:val="ru-RU" w:eastAsia="en-US"/>
        </w:rPr>
        <w:t xml:space="preserve"> </w:t>
      </w:r>
      <w:r w:rsidRPr="00A87113">
        <w:rPr>
          <w:rFonts w:ascii="Times New Roman" w:eastAsia="Times New Roman" w:hAnsi="Times New Roman" w:cs="Times New Roman"/>
          <w:b/>
          <w:bCs/>
          <w:iCs/>
          <w:color w:val="auto"/>
          <w:lang w:val="ru-RU" w:eastAsia="en-US"/>
        </w:rPr>
        <w:t>произведения</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482207" w:rsidRDefault="00482207" w:rsidP="00A03957">
      <w:pPr>
        <w:widowControl w:val="0"/>
        <w:ind w:firstLine="709"/>
        <w:jc w:val="both"/>
        <w:rPr>
          <w:rFonts w:ascii="Times New Roman" w:eastAsia="Times New Roman" w:hAnsi="Times New Roman" w:cs="Times New Roman"/>
          <w:color w:val="auto"/>
          <w:lang w:val="ru-RU" w:eastAsia="en-US"/>
        </w:rPr>
      </w:pPr>
    </w:p>
    <w:p w:rsidR="00482207" w:rsidRPr="00A32535" w:rsidRDefault="00482207" w:rsidP="00A03957">
      <w:pPr>
        <w:widowControl w:val="0"/>
        <w:ind w:firstLine="709"/>
        <w:jc w:val="both"/>
        <w:rPr>
          <w:rFonts w:ascii="Times New Roman" w:eastAsia="Times New Roman" w:hAnsi="Times New Roman" w:cs="Times New Roman"/>
          <w:b/>
          <w:color w:val="auto"/>
          <w:lang w:val="ru-RU" w:eastAsia="en-US"/>
        </w:rPr>
      </w:pPr>
      <w:r w:rsidRPr="00A32535">
        <w:rPr>
          <w:rFonts w:ascii="Times New Roman" w:eastAsia="Times New Roman" w:hAnsi="Times New Roman" w:cs="Times New Roman"/>
          <w:b/>
          <w:color w:val="auto"/>
          <w:lang w:val="ru-RU" w:eastAsia="en-US"/>
        </w:rPr>
        <w:t>3.2.3. Кадровые условия реализации Парциальной программы</w:t>
      </w:r>
    </w:p>
    <w:p w:rsidR="00482207" w:rsidRDefault="00482207" w:rsidP="00A32535">
      <w:pPr>
        <w:widowControl w:val="0"/>
        <w:ind w:firstLine="709"/>
        <w:jc w:val="both"/>
        <w:rPr>
          <w:rFonts w:ascii="Times New Roman" w:eastAsia="Times New Roman" w:hAnsi="Times New Roman" w:cs="Times New Roman"/>
          <w:color w:val="auto"/>
          <w:lang w:val="ru-RU" w:eastAsia="en-US"/>
        </w:rPr>
      </w:pPr>
      <w:r w:rsidRPr="00A32535">
        <w:rPr>
          <w:rFonts w:ascii="Times New Roman" w:eastAsia="Times New Roman" w:hAnsi="Times New Roman" w:cs="Times New Roman"/>
          <w:color w:val="auto"/>
          <w:lang w:val="ru-RU" w:eastAsia="en-US"/>
        </w:rPr>
        <w:t xml:space="preserve">Кадровые условия, имеющиеся в МБДОУ </w:t>
      </w:r>
      <w:r w:rsidR="00A32535">
        <w:rPr>
          <w:rFonts w:ascii="Times New Roman" w:eastAsia="Times New Roman" w:hAnsi="Times New Roman" w:cs="Times New Roman"/>
          <w:color w:val="auto"/>
          <w:lang w:val="ru-RU" w:eastAsia="en-US"/>
        </w:rPr>
        <w:t>«Шеморданский</w:t>
      </w:r>
      <w:r w:rsidRPr="00A32535">
        <w:rPr>
          <w:rFonts w:ascii="Times New Roman" w:eastAsia="Times New Roman" w:hAnsi="Times New Roman" w:cs="Times New Roman"/>
          <w:color w:val="auto"/>
          <w:lang w:val="ru-RU" w:eastAsia="en-US"/>
        </w:rPr>
        <w:t xml:space="preserve"> детский сад №</w:t>
      </w:r>
      <w:r w:rsidR="00A32535">
        <w:rPr>
          <w:rFonts w:ascii="Times New Roman" w:eastAsia="Times New Roman" w:hAnsi="Times New Roman" w:cs="Times New Roman"/>
          <w:color w:val="auto"/>
          <w:lang w:val="ru-RU" w:eastAsia="en-US"/>
        </w:rPr>
        <w:t>1</w:t>
      </w:r>
      <w:r w:rsidRPr="00A32535">
        <w:rPr>
          <w:rFonts w:ascii="Times New Roman" w:eastAsia="Times New Roman" w:hAnsi="Times New Roman" w:cs="Times New Roman"/>
          <w:color w:val="auto"/>
          <w:lang w:val="ru-RU" w:eastAsia="en-US"/>
        </w:rPr>
        <w:t xml:space="preserve"> «Э</w:t>
      </w:r>
      <w:r w:rsidR="00A32535">
        <w:rPr>
          <w:rFonts w:ascii="Times New Roman" w:eastAsia="Times New Roman" w:hAnsi="Times New Roman" w:cs="Times New Roman"/>
          <w:color w:val="auto"/>
          <w:lang w:val="ru-RU" w:eastAsia="en-US"/>
        </w:rPr>
        <w:t>кият</w:t>
      </w:r>
      <w:r w:rsidRPr="00A32535">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 xml:space="preserve"> соответствует в полном объеме требованиям, указанным в Парциальной программе «Региональная программа «Куаныч». Реализация Парциальной программы «Региональная программа «Куаныч» обеспечивается</w:t>
      </w:r>
      <w:r w:rsidR="00A32535">
        <w:rPr>
          <w:rFonts w:ascii="Times New Roman" w:eastAsia="Times New Roman" w:hAnsi="Times New Roman" w:cs="Times New Roman"/>
          <w:color w:val="auto"/>
          <w:lang w:val="ru-RU" w:eastAsia="en-US"/>
        </w:rPr>
        <w:t xml:space="preserve"> страшим воспитателем, музыкальным руководителем, воспитателем (физическая культура)</w:t>
      </w:r>
      <w:r>
        <w:rPr>
          <w:rFonts w:ascii="Times New Roman" w:eastAsia="Times New Roman" w:hAnsi="Times New Roman" w:cs="Times New Roman"/>
          <w:color w:val="auto"/>
          <w:lang w:val="ru-RU" w:eastAsia="en-US"/>
        </w:rPr>
        <w:t>, воспитател</w:t>
      </w:r>
      <w:r w:rsidR="00A32535">
        <w:rPr>
          <w:rFonts w:ascii="Times New Roman" w:eastAsia="Times New Roman" w:hAnsi="Times New Roman" w:cs="Times New Roman"/>
          <w:color w:val="auto"/>
          <w:lang w:val="ru-RU" w:eastAsia="en-US"/>
        </w:rPr>
        <w:t>ем</w:t>
      </w:r>
      <w:r>
        <w:rPr>
          <w:rFonts w:ascii="Times New Roman" w:eastAsia="Times New Roman" w:hAnsi="Times New Roman" w:cs="Times New Roman"/>
          <w:color w:val="auto"/>
          <w:lang w:val="ru-RU" w:eastAsia="en-US"/>
        </w:rPr>
        <w:t xml:space="preserve"> </w:t>
      </w:r>
      <w:r w:rsidR="00A32535">
        <w:rPr>
          <w:rFonts w:ascii="Times New Roman" w:eastAsia="Times New Roman" w:hAnsi="Times New Roman" w:cs="Times New Roman"/>
          <w:color w:val="auto"/>
          <w:lang w:val="ru-RU" w:eastAsia="en-US"/>
        </w:rPr>
        <w:t>(татарский язык)</w:t>
      </w:r>
      <w:r>
        <w:rPr>
          <w:rFonts w:ascii="Times New Roman" w:eastAsia="Times New Roman" w:hAnsi="Times New Roman" w:cs="Times New Roman"/>
          <w:color w:val="auto"/>
          <w:lang w:val="ru-RU" w:eastAsia="en-US"/>
        </w:rPr>
        <w:t xml:space="preserve">, </w:t>
      </w:r>
      <w:r w:rsidR="00A32535">
        <w:rPr>
          <w:rFonts w:ascii="Times New Roman" w:eastAsia="Times New Roman" w:hAnsi="Times New Roman" w:cs="Times New Roman"/>
          <w:color w:val="auto"/>
          <w:lang w:val="ru-RU" w:eastAsia="en-US"/>
        </w:rPr>
        <w:t>педагогом-психологом, учителем-логопедом, воспитателями групп</w:t>
      </w:r>
      <w:r>
        <w:rPr>
          <w:rFonts w:ascii="Times New Roman" w:eastAsia="Times New Roman" w:hAnsi="Times New Roman" w:cs="Times New Roman"/>
          <w:color w:val="auto"/>
          <w:lang w:val="ru-RU" w:eastAsia="en-US"/>
        </w:rPr>
        <w:t>.</w:t>
      </w:r>
    </w:p>
    <w:p w:rsidR="00482207" w:rsidRDefault="00482207" w:rsidP="00A03957">
      <w:pPr>
        <w:widowControl w:val="0"/>
        <w:ind w:firstLine="709"/>
        <w:jc w:val="both"/>
        <w:rPr>
          <w:rFonts w:ascii="Times New Roman" w:eastAsia="Times New Roman" w:hAnsi="Times New Roman" w:cs="Times New Roman"/>
          <w:color w:val="auto"/>
          <w:lang w:val="ru-RU" w:eastAsia="en-US"/>
        </w:rPr>
      </w:pPr>
    </w:p>
    <w:p w:rsidR="00482207" w:rsidRDefault="00482207" w:rsidP="00C74B13">
      <w:pPr>
        <w:pStyle w:val="ae"/>
        <w:widowControl w:val="0"/>
        <w:numPr>
          <w:ilvl w:val="2"/>
          <w:numId w:val="36"/>
        </w:numPr>
        <w:ind w:left="0" w:firstLine="709"/>
        <w:jc w:val="both"/>
        <w:rPr>
          <w:rFonts w:ascii="Times New Roman" w:eastAsia="Times New Roman" w:hAnsi="Times New Roman" w:cs="Times New Roman"/>
          <w:b/>
          <w:sz w:val="24"/>
          <w:szCs w:val="24"/>
          <w:lang w:eastAsia="en-US"/>
        </w:rPr>
      </w:pPr>
      <w:r w:rsidRPr="00482207">
        <w:rPr>
          <w:rFonts w:ascii="Times New Roman" w:eastAsia="Times New Roman" w:hAnsi="Times New Roman" w:cs="Times New Roman"/>
          <w:b/>
          <w:sz w:val="24"/>
          <w:szCs w:val="24"/>
          <w:lang w:eastAsia="en-US"/>
        </w:rPr>
        <w:t>Примерный режим и распорядок дня</w:t>
      </w:r>
    </w:p>
    <w:p w:rsidR="00482207" w:rsidRDefault="00482207" w:rsidP="00482207">
      <w:pPr>
        <w:pStyle w:val="ae"/>
        <w:widowControl w:val="0"/>
        <w:ind w:left="0" w:firstLine="709"/>
        <w:jc w:val="both"/>
        <w:rPr>
          <w:rFonts w:ascii="Times New Roman" w:eastAsia="Times New Roman" w:hAnsi="Times New Roman" w:cs="Times New Roman"/>
          <w:sz w:val="24"/>
          <w:szCs w:val="24"/>
          <w:lang w:eastAsia="en-US"/>
        </w:rPr>
      </w:pPr>
      <w:r w:rsidRPr="00482207">
        <w:rPr>
          <w:rFonts w:ascii="Times New Roman" w:eastAsia="Times New Roman" w:hAnsi="Times New Roman" w:cs="Times New Roman"/>
          <w:sz w:val="24"/>
          <w:szCs w:val="24"/>
          <w:lang w:eastAsia="en-US"/>
        </w:rPr>
        <w:t>Примерный режим и распорядок дня представлены в Парциальной программе «Региональная программа «Куаныч»</w:t>
      </w:r>
      <w:r w:rsidR="008564A2">
        <w:rPr>
          <w:rFonts w:ascii="Times New Roman" w:eastAsia="Times New Roman" w:hAnsi="Times New Roman" w:cs="Times New Roman"/>
          <w:sz w:val="24"/>
          <w:szCs w:val="24"/>
          <w:lang w:eastAsia="en-US"/>
        </w:rPr>
        <w:t xml:space="preserve"> в организационном раздел</w:t>
      </w:r>
      <w:r w:rsidR="005322A7">
        <w:rPr>
          <w:rFonts w:ascii="Times New Roman" w:eastAsia="Times New Roman" w:hAnsi="Times New Roman" w:cs="Times New Roman"/>
          <w:sz w:val="24"/>
          <w:szCs w:val="24"/>
          <w:lang w:eastAsia="en-US"/>
        </w:rPr>
        <w:t>е п.3.2. стр.</w:t>
      </w:r>
      <w:r w:rsidR="005322A7" w:rsidRPr="000247A4">
        <w:rPr>
          <w:rFonts w:ascii="Times New Roman" w:eastAsia="Times New Roman" w:hAnsi="Times New Roman" w:cs="Times New Roman"/>
          <w:sz w:val="24"/>
          <w:szCs w:val="24"/>
          <w:lang w:eastAsia="en-US"/>
        </w:rPr>
        <w:t>138-139.</w:t>
      </w:r>
    </w:p>
    <w:p w:rsidR="005322A7" w:rsidRPr="00482207" w:rsidRDefault="005322A7" w:rsidP="00482207">
      <w:pPr>
        <w:pStyle w:val="ae"/>
        <w:widowControl w:val="0"/>
        <w:ind w:left="0" w:firstLine="709"/>
        <w:jc w:val="both"/>
        <w:rPr>
          <w:rFonts w:ascii="Times New Roman" w:eastAsia="Times New Roman" w:hAnsi="Times New Roman" w:cs="Times New Roman"/>
          <w:sz w:val="24"/>
          <w:szCs w:val="24"/>
          <w:lang w:eastAsia="en-US"/>
        </w:rPr>
      </w:pPr>
    </w:p>
    <w:p w:rsidR="00482207" w:rsidRPr="00482207" w:rsidRDefault="00482207" w:rsidP="00C74B13">
      <w:pPr>
        <w:pStyle w:val="ae"/>
        <w:widowControl w:val="0"/>
        <w:numPr>
          <w:ilvl w:val="2"/>
          <w:numId w:val="36"/>
        </w:numPr>
        <w:spacing w:after="0"/>
        <w:ind w:left="0" w:firstLine="709"/>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Планирование образовательной деятельности</w:t>
      </w:r>
    </w:p>
    <w:p w:rsidR="005322A7" w:rsidRDefault="005322A7" w:rsidP="005322A7">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Планирование образовательной деятельности, календарный план государственных праздников, национальных праздников и </w:t>
      </w:r>
      <w:r w:rsidR="005E5FF9">
        <w:rPr>
          <w:rFonts w:ascii="Times New Roman" w:eastAsia="Times New Roman" w:hAnsi="Times New Roman" w:cs="Times New Roman"/>
          <w:bCs/>
          <w:lang w:val="ru-RU"/>
        </w:rPr>
        <w:t>и</w:t>
      </w:r>
      <w:r>
        <w:rPr>
          <w:rFonts w:ascii="Times New Roman" w:eastAsia="Times New Roman" w:hAnsi="Times New Roman" w:cs="Times New Roman"/>
          <w:bCs/>
          <w:lang w:val="ru-RU"/>
        </w:rPr>
        <w:t xml:space="preserve">сторических дат </w:t>
      </w:r>
      <w:r w:rsidRPr="005322A7">
        <w:rPr>
          <w:rFonts w:ascii="Times New Roman" w:eastAsia="Times New Roman" w:hAnsi="Times New Roman" w:cs="Times New Roman"/>
          <w:bCs/>
          <w:lang w:val="ru-RU"/>
        </w:rPr>
        <w:t>представлены в Парциальной программе «Региональная программа «</w:t>
      </w:r>
      <w:r w:rsidR="005E5FF9">
        <w:rPr>
          <w:rFonts w:ascii="Times New Roman" w:eastAsia="Times New Roman" w:hAnsi="Times New Roman" w:cs="Times New Roman"/>
          <w:bCs/>
          <w:lang w:val="ru-RU"/>
        </w:rPr>
        <w:t>Куаныч» в организационном раздел</w:t>
      </w:r>
      <w:r w:rsidRPr="005322A7">
        <w:rPr>
          <w:rFonts w:ascii="Times New Roman" w:eastAsia="Times New Roman" w:hAnsi="Times New Roman" w:cs="Times New Roman"/>
          <w:bCs/>
          <w:lang w:val="ru-RU"/>
        </w:rPr>
        <w:t xml:space="preserve">е п.3.2. стр. </w:t>
      </w:r>
      <w:r w:rsidRPr="000247A4">
        <w:rPr>
          <w:rFonts w:ascii="Times New Roman" w:eastAsia="Times New Roman" w:hAnsi="Times New Roman" w:cs="Times New Roman"/>
          <w:bCs/>
          <w:lang w:val="ru-RU"/>
        </w:rPr>
        <w:t>139-140.</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30 нчы август – Казан шәһәре көне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сентябрь – татар язучысы Абдулла Алиш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Сентябрьнең икенче яртысы (22 нче сентябрь) – Сөмбелә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27 нче сентябрь – РСФСРның халык рәссамы Лотфулла Фәттахов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6 нчы ноябрь – Татарстан Республикасы Конституциясе көне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Ноябрьнең икенче яртысы – Каз өмәсе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29 нчы ноябрь – Татарстан Республикасы Дәүләт флагы кабул ителгән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3 нче декабрь – татар композиторы Салих Сәйдәшев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22 нче декабрьдән 7 нче гыйнварга кадәр – Нардуган көннәре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13 нче гыйнвар – рус рәссамы, пейзажист Иван Шишкин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гыйнвар – композитор Нәҗип Җиһанов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Гыйнварның икенче яртысы – Орчык бәйрәме (йон эрләү йоласы)</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7 нче февраль – Татарстан Республикасының Дәүләт гербы кабул ителгән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февраль – герой-шагыйрь Муса Җәлил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21 нче февраль – Халыкара туган тел көне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18 нче март – татар композиторы Фәрит Яруллин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1–20 нче март – Карга боткасы (татар мәҗүси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21–22 нче март – Нәүрүз көннәре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Март-апрель – «Боз озату» татар халкының йола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26 нчы апрель – татар халкының бөек шагыйре Габдулла Тукай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26 нчы апрель – Татарстанда Туган тел һәм шигърият б</w:t>
      </w:r>
      <w:r>
        <w:rPr>
          <w:rFonts w:ascii="Times New Roman" w:eastAsia="Times New Roman" w:hAnsi="Times New Roman" w:cs="Times New Roman"/>
          <w:bCs/>
          <w:lang w:val="ru-RU"/>
        </w:rPr>
        <w:t xml:space="preserve">әйрәме (шагыйрь Г. Тукай көненә </w:t>
      </w:r>
      <w:r w:rsidRPr="005322A7">
        <w:rPr>
          <w:rFonts w:ascii="Times New Roman" w:eastAsia="Times New Roman" w:hAnsi="Times New Roman" w:cs="Times New Roman"/>
          <w:bCs/>
          <w:lang w:val="ru-RU"/>
        </w:rPr>
        <w:t>багышлап үткәрелә)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 нче май – татар шагыйрәсе Резеда Вәлиева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Май-июнь – Каравон рус халык бәйрәме (уздыру вакы</w:t>
      </w:r>
      <w:r>
        <w:rPr>
          <w:rFonts w:ascii="Times New Roman" w:eastAsia="Times New Roman" w:hAnsi="Times New Roman" w:cs="Times New Roman"/>
          <w:bCs/>
          <w:lang w:val="ru-RU"/>
        </w:rPr>
        <w:t xml:space="preserve">ты Татарстан Республикасы Рәисе </w:t>
      </w:r>
      <w:r w:rsidRPr="005322A7">
        <w:rPr>
          <w:rFonts w:ascii="Times New Roman" w:eastAsia="Times New Roman" w:hAnsi="Times New Roman" w:cs="Times New Roman"/>
          <w:bCs/>
          <w:lang w:val="ru-RU"/>
        </w:rPr>
        <w:t>тарафыннан билгеләнә)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lastRenderedPageBreak/>
        <w:t>Июнь – Татар халкының милли бәйрәме Сабан туе (уздыр</w:t>
      </w:r>
      <w:r>
        <w:rPr>
          <w:rFonts w:ascii="Times New Roman" w:eastAsia="Times New Roman" w:hAnsi="Times New Roman" w:cs="Times New Roman"/>
          <w:bCs/>
          <w:lang w:val="ru-RU"/>
        </w:rPr>
        <w:t xml:space="preserve">у вакыты Татарстан Республикасы </w:t>
      </w:r>
      <w:r w:rsidRPr="005322A7">
        <w:rPr>
          <w:rFonts w:ascii="Times New Roman" w:eastAsia="Times New Roman" w:hAnsi="Times New Roman" w:cs="Times New Roman"/>
          <w:bCs/>
          <w:lang w:val="ru-RU"/>
        </w:rPr>
        <w:t>Рәисе тарафыннан билгеләнә)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14 нче июль – Татарстан Республикасының Дәүләт гимны кабул ителгән көн</w:t>
      </w:r>
    </w:p>
    <w:p w:rsidR="00E276C4" w:rsidRPr="00274B26" w:rsidRDefault="005322A7" w:rsidP="00274B26">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 нче август – Татарстан Республикасының халык шаг</w:t>
      </w:r>
      <w:r w:rsidR="00274B26">
        <w:rPr>
          <w:rFonts w:ascii="Times New Roman" w:eastAsia="Times New Roman" w:hAnsi="Times New Roman" w:cs="Times New Roman"/>
          <w:bCs/>
          <w:lang w:val="ru-RU"/>
        </w:rPr>
        <w:t>ыйре Роберт Миңнуллин туган к</w:t>
      </w:r>
    </w:p>
    <w:p w:rsidR="00E276C4" w:rsidRDefault="00E276C4" w:rsidP="00C57543">
      <w:pPr>
        <w:rPr>
          <w:rFonts w:ascii="Times New Roman" w:hAnsi="Times New Roman" w:cs="Times New Roman"/>
          <w:b/>
          <w:lang w:val="ru-RU"/>
        </w:rPr>
      </w:pP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4.Краткая презентация Образовательной программы дошкольного образования муниципального бюджетного дошкольного образовательного учреждения «</w:t>
      </w:r>
      <w:r w:rsidR="00274B26">
        <w:rPr>
          <w:rFonts w:ascii="Times New Roman" w:hAnsi="Times New Roman" w:cs="Times New Roman"/>
          <w:b/>
          <w:lang w:val="ru-RU"/>
        </w:rPr>
        <w:t xml:space="preserve">Шеморданский детский сад </w:t>
      </w:r>
      <w:r>
        <w:rPr>
          <w:rFonts w:ascii="Times New Roman" w:hAnsi="Times New Roman" w:cs="Times New Roman"/>
          <w:b/>
          <w:lang w:val="ru-RU"/>
        </w:rPr>
        <w:t>№</w:t>
      </w:r>
      <w:r w:rsidR="00274B26">
        <w:rPr>
          <w:rFonts w:ascii="Times New Roman" w:hAnsi="Times New Roman" w:cs="Times New Roman"/>
          <w:b/>
          <w:lang w:val="ru-RU"/>
        </w:rPr>
        <w:t>1</w:t>
      </w:r>
      <w:r>
        <w:rPr>
          <w:rFonts w:ascii="Times New Roman" w:hAnsi="Times New Roman" w:cs="Times New Roman"/>
          <w:b/>
          <w:lang w:val="ru-RU"/>
        </w:rPr>
        <w:t xml:space="preserve"> «Э</w:t>
      </w:r>
      <w:r w:rsidR="00274B26">
        <w:rPr>
          <w:rFonts w:ascii="Times New Roman" w:hAnsi="Times New Roman" w:cs="Times New Roman"/>
          <w:b/>
          <w:lang w:val="ru-RU"/>
        </w:rPr>
        <w:t>кият</w:t>
      </w:r>
      <w:r>
        <w:rPr>
          <w:rFonts w:ascii="Times New Roman" w:hAnsi="Times New Roman" w:cs="Times New Roman"/>
          <w:b/>
          <w:lang w:val="ru-RU"/>
        </w:rPr>
        <w:t>» Сабинского муниципального района Республики Татарстан» для родителей воспитанников</w:t>
      </w:r>
    </w:p>
    <w:p w:rsidR="00933494" w:rsidRDefault="00274B2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116AB8">
        <w:rPr>
          <w:rFonts w:ascii="Times New Roman" w:eastAsia="Times New Roman" w:hAnsi="Times New Roman" w:cs="Times New Roman"/>
          <w:lang w:val="ru-RU"/>
        </w:rPr>
        <w:t xml:space="preserve">бразовательная программа дошкольного образования МБДОУ </w:t>
      </w:r>
      <w:r>
        <w:rPr>
          <w:rFonts w:ascii="Times New Roman" w:eastAsia="Times New Roman" w:hAnsi="Times New Roman" w:cs="Times New Roman"/>
          <w:lang w:val="ru-RU"/>
        </w:rPr>
        <w:t xml:space="preserve">«Шеморданский </w:t>
      </w:r>
      <w:r w:rsidR="00116AB8">
        <w:rPr>
          <w:rFonts w:ascii="Times New Roman" w:eastAsia="Times New Roman" w:hAnsi="Times New Roman" w:cs="Times New Roman"/>
          <w:lang w:val="ru-RU"/>
        </w:rPr>
        <w:t>детский сад №</w:t>
      </w:r>
      <w:r>
        <w:rPr>
          <w:rFonts w:ascii="Times New Roman" w:eastAsia="Times New Roman" w:hAnsi="Times New Roman" w:cs="Times New Roman"/>
          <w:lang w:val="ru-RU"/>
        </w:rPr>
        <w:t>1</w:t>
      </w:r>
      <w:r w:rsidR="00116AB8">
        <w:rPr>
          <w:rFonts w:ascii="Times New Roman" w:eastAsia="Times New Roman" w:hAnsi="Times New Roman" w:cs="Times New Roman"/>
          <w:lang w:val="ru-RU"/>
        </w:rPr>
        <w:t xml:space="preserve"> «Э</w:t>
      </w:r>
      <w:r>
        <w:rPr>
          <w:rFonts w:ascii="Times New Roman" w:eastAsia="Times New Roman" w:hAnsi="Times New Roman" w:cs="Times New Roman"/>
          <w:lang w:val="ru-RU"/>
        </w:rPr>
        <w:t>кият</w:t>
      </w:r>
      <w:r w:rsidR="00116AB8">
        <w:rPr>
          <w:rFonts w:ascii="Times New Roman" w:eastAsia="Times New Roman" w:hAnsi="Times New Roman" w:cs="Times New Roman"/>
          <w:lang w:val="ru-RU"/>
        </w:rPr>
        <w:t>»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sidR="00116AB8">
        <w:rPr>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ДО и обеспечивает: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E276C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sidR="00E276C4" w:rsidRPr="00E276C4">
        <w:rPr>
          <w:rFonts w:ascii="Times New Roman" w:eastAsia="Times New Roman" w:hAnsi="Times New Roman" w:cs="Times New Roman"/>
          <w:lang w:val="ru-RU"/>
        </w:rPr>
        <w:t xml:space="preserve"> Шаехова Р.К. Региональная программа дошкольного образования “Куаныч”. – Казань: ТБН, 2024г.</w:t>
      </w:r>
    </w:p>
    <w:p w:rsidR="00933494"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 xml:space="preserve">2. </w:t>
      </w:r>
      <w:r w:rsidR="00116AB8">
        <w:rPr>
          <w:rFonts w:ascii="Times New Roman" w:eastAsia="Times New Roman" w:hAnsi="Times New Roman" w:cs="Times New Roman"/>
          <w:lang w:val="ru-RU"/>
        </w:rPr>
        <w:t xml:space="preserve">Зарипова З.М. Туган телдә сөйләшәбез. (Говорим на родном языке). Обучение детей татарской национальности родному языку - УМК для детей 2-7 лет. Казань, 2012 г. </w:t>
      </w:r>
    </w:p>
    <w:p w:rsidR="00513A35" w:rsidRPr="003665CF" w:rsidRDefault="00513A35" w:rsidP="00513A3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3. </w:t>
      </w:r>
      <w:r w:rsidRPr="003665CF">
        <w:rPr>
          <w:rFonts w:ascii="Times New Roman" w:eastAsia="Times New Roman" w:hAnsi="Times New Roman" w:cs="Times New Roman"/>
          <w:lang w:val="ru-RU"/>
        </w:rPr>
        <w:t>Обучение русскоязычных детей татарскому языку в детском саду – УМК для детей 4-7 лет «Татарча сөйләшәбез» (Говорим по татарски), Ф.В.Хазратова, Р.С.Исаева, Р.Г.Кидрячева</w:t>
      </w:r>
    </w:p>
    <w:p w:rsidR="00513A35" w:rsidRDefault="00513A35" w:rsidP="00513A35">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sidRPr="003665CF">
        <w:rPr>
          <w:rFonts w:ascii="Times New Roman" w:eastAsia="Times New Roman" w:hAnsi="Times New Roman" w:cs="Times New Roman"/>
          <w:lang w:val="ru-RU"/>
        </w:rPr>
        <w:t xml:space="preserve"> «Авазларны уйнатып», УМК для детей 6-7 лет, Р.К.Шаехова, Казань, 2011г.</w:t>
      </w:r>
    </w:p>
    <w:p w:rsidR="00274B26" w:rsidRDefault="00274B26">
      <w:pPr>
        <w:ind w:firstLine="709"/>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представляет собой учебно-методическую документацию, в составе которой: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целевой, содержательный и организационный разделы.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целевом разделе 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Цель Программы </w:t>
      </w:r>
      <w:r>
        <w:rPr>
          <w:rFonts w:ascii="Times New Roman" w:eastAsia="Times New Roman" w:hAnsi="Times New Roman" w:cs="Times New Roman"/>
          <w:lang w:val="ru-RU"/>
        </w:rPr>
        <w:t xml:space="preserve">разностороннее развитие детей дошкольного возраста с учетом их возрастных и индивидуальных особенностей, в том числе достижение детьми </w:t>
      </w:r>
      <w:r>
        <w:rPr>
          <w:rFonts w:ascii="Times New Roman" w:eastAsia="Times New Roman" w:hAnsi="Times New Roman" w:cs="Times New Roman"/>
          <w:lang w:val="ru-RU"/>
        </w:rPr>
        <w:lastRenderedPageBreak/>
        <w:t>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lang w:val="ru-RU"/>
        </w:rPr>
        <w:t xml:space="preserve"> </w:t>
      </w:r>
      <w:r>
        <w:rPr>
          <w:rFonts w:ascii="Times New Roman" w:eastAsia="Times New Roman" w:hAnsi="Times New Roman" w:cs="Times New Roman"/>
          <w:b/>
          <w:lang w:val="ru-RU"/>
        </w:rPr>
        <w:t>Задачи прогр</w:t>
      </w:r>
      <w:r w:rsidR="00EF654B">
        <w:rPr>
          <w:rFonts w:ascii="Times New Roman" w:eastAsia="Times New Roman" w:hAnsi="Times New Roman" w:cs="Times New Roman"/>
          <w:b/>
          <w:lang w:val="ru-RU"/>
        </w:rPr>
        <w:t>аммы (п. 1.6. ФГОС ДО, п. 14.2.</w:t>
      </w:r>
      <w:r>
        <w:rPr>
          <w:rFonts w:ascii="Times New Roman" w:eastAsia="Times New Roman" w:hAnsi="Times New Roman" w:cs="Times New Roman"/>
          <w:b/>
          <w:lang w:val="ru-RU"/>
        </w:rPr>
        <w:t>ФОП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обеспечение единых для Российской Федерации содержания ДО и планируемых результатов освоения образовательной программы ДО;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eastAsia="en-US"/>
        </w:rPr>
        <w:t>В части, формируемой участниками образовательных отношений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u w:val="single"/>
          <w:lang w:val="ru-RU" w:eastAsia="en-US"/>
        </w:rPr>
        <w:t>Цель:</w:t>
      </w:r>
      <w:r>
        <w:rPr>
          <w:rFonts w:ascii="Times New Roman" w:eastAsia="Times New Roman" w:hAnsi="Times New Roman" w:cs="Times New Roman"/>
          <w:lang w:val="ru-RU" w:eastAsia="en-US"/>
        </w:rPr>
        <w:t xml:space="preserve"> работы формирование целостных представлений о республике, районе, селе, в котором живут дети</w:t>
      </w:r>
      <w:r>
        <w:rPr>
          <w:rFonts w:ascii="Times New Roman" w:eastAsia="Times New Roman" w:hAnsi="Times New Roman" w:cs="Times New Roman"/>
          <w:lang w:val="ru-RU"/>
        </w:rPr>
        <w:t xml:space="preserve"> через решение следующих </w:t>
      </w:r>
      <w:r>
        <w:rPr>
          <w:rFonts w:ascii="Times New Roman" w:eastAsia="Times New Roman" w:hAnsi="Times New Roman" w:cs="Times New Roman"/>
          <w:b/>
          <w:lang w:val="ru-RU"/>
        </w:rPr>
        <w:t>задач:</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формирование и развитие первоначальных умений и навыков практического владения русским языком в устной форме;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подготовить детей к восприятию музыкальных образов и представлений;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научить детей творчески использовать музыкальные впечатления в повседневной жизни;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познакомить детей с разнообразием музыкальных форм и жанров в привлекательной и доступной форме.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может корректироваться в связи с изменениями: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нормативно-правовой базы МБДОУ,</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образовательного запроса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видовой структуры групп,</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выходом примерных основных образовательных программ.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w:t>
      </w:r>
      <w:r>
        <w:rPr>
          <w:rFonts w:ascii="Times New Roman" w:hAnsi="Times New Roman" w:cs="Times New Roman"/>
          <w:b/>
          <w:lang w:val="ru-RU"/>
        </w:rPr>
        <w:t>социально-коммуникативного развития</w:t>
      </w:r>
      <w:r>
        <w:rPr>
          <w:rFonts w:ascii="Times New Roman" w:hAnsi="Times New Roman" w:cs="Times New Roman"/>
          <w:lang w:val="ru-RU"/>
        </w:rPr>
        <w:t xml:space="preserve"> ребенка в условиях информационной социализации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положительного отношения ребенка к себе и другим людям;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коммуникативной и социальной компетентности, в том числе информационно-социальной компетентности;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игровой деятельности;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компетентности в виртуальном поиске.</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Использование национального регионального компонента в направлении, социально-коммуникативного развития ребенка включает: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обеспечение безопасности детей дошкольного возраста на улицах и дорогах родного села.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расширение знания детей о работе пожарной службы, службы скорой медицинской помощи Сабинского муниципального района РТ.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w:t>
      </w:r>
      <w:r>
        <w:rPr>
          <w:rFonts w:ascii="Times New Roman" w:hAnsi="Times New Roman" w:cs="Times New Roman"/>
          <w:b/>
          <w:lang w:val="ru-RU"/>
        </w:rPr>
        <w:t>познавательного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 развития любознательности, познавательной активности, познавательных способностей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Основными задачами  познавательного развития детей с учетом ЭРС являются: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речевого развития ребенка основными задачами образовательной деятельности является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формирования основы речевой и языковой культуры, совершенствования разных сторон речи ребенка;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приобщения детей к культуре чтения художественной литературы.</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С учетом этнокультурных и региональных особенностей реализации программы в речевом развитии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-обучение детей двум государственным языкам (русскому и татарскому) в равных объемах на основе использования УМК;</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-практическое овладение воспитанниками нормами устной родной речи;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-ознакомление детей с художественной литературой разных жанров;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В области художественно-эстетического развития</w:t>
      </w:r>
      <w:r>
        <w:rPr>
          <w:rFonts w:ascii="Times New Roman" w:hAnsi="Times New Roman" w:cs="Times New Roman"/>
          <w:lang w:val="ru-RU"/>
        </w:rPr>
        <w:t xml:space="preserve"> ребенка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способности к восприятию музыки, художественной литературы, фольклора;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Художественно-эстетическое развитие</w:t>
      </w:r>
      <w:r>
        <w:rPr>
          <w:rFonts w:ascii="Times New Roman" w:hAnsi="Times New Roman" w:cs="Times New Roman"/>
          <w:lang w:val="ru-RU"/>
        </w:rPr>
        <w:t xml:space="preserve">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создание условий для проявления детьми своих способностей в музыке, живописи, танцах, театре и литературе;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w:t>
      </w:r>
      <w:r w:rsidR="00513A35">
        <w:rPr>
          <w:rFonts w:ascii="Times New Roman" w:hAnsi="Times New Roman" w:cs="Times New Roman"/>
          <w:lang w:val="ru-RU"/>
        </w:rPr>
        <w:t>села</w:t>
      </w:r>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воспитание нравственно-патриотических чувств посредством знакомства детей с произведениями татарских, русских и других народов.</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lastRenderedPageBreak/>
        <w:t>В области физического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для: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становления у детей ценностей здорового образа жизни;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представлений о своем теле и своих физических возможностях;</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приобретения двигательного опыта и совершенствования двигательной активности;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формирования начальных представлений о некоторых видах спорта, овладения подвижными играми с правилами.</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Необходимыми условиями в физическом развитии детей с учетом региональных климатических и сезонных особенностей являются: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создание условий в дошкольном образовательном учреждении;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осуществление комплекса профилактических и оздоровительных работ с учетом специфики МБДОУ </w:t>
      </w:r>
      <w:r w:rsidR="00513A35">
        <w:rPr>
          <w:rFonts w:ascii="Times New Roman" w:hAnsi="Times New Roman" w:cs="Times New Roman"/>
          <w:lang w:val="ru-RU"/>
        </w:rPr>
        <w:t xml:space="preserve">«Шеморданский </w:t>
      </w:r>
      <w:r>
        <w:rPr>
          <w:rFonts w:ascii="Times New Roman" w:hAnsi="Times New Roman" w:cs="Times New Roman"/>
          <w:lang w:val="ru-RU"/>
        </w:rPr>
        <w:t xml:space="preserve"> детский сад №</w:t>
      </w:r>
      <w:r w:rsidR="00513A35">
        <w:rPr>
          <w:rFonts w:ascii="Times New Roman" w:hAnsi="Times New Roman" w:cs="Times New Roman"/>
          <w:lang w:val="ru-RU"/>
        </w:rPr>
        <w:t>1</w:t>
      </w:r>
      <w:r>
        <w:rPr>
          <w:rFonts w:ascii="Times New Roman" w:hAnsi="Times New Roman" w:cs="Times New Roman"/>
          <w:lang w:val="ru-RU"/>
        </w:rPr>
        <w:t xml:space="preserve"> «Э</w:t>
      </w:r>
      <w:r w:rsidR="00513A35">
        <w:rPr>
          <w:rFonts w:ascii="Times New Roman" w:hAnsi="Times New Roman" w:cs="Times New Roman"/>
          <w:lang w:val="ru-RU"/>
        </w:rPr>
        <w:t>кият</w:t>
      </w:r>
      <w:r>
        <w:rPr>
          <w:rFonts w:ascii="Times New Roman" w:hAnsi="Times New Roman" w:cs="Times New Roman"/>
          <w:lang w:val="ru-RU"/>
        </w:rPr>
        <w:t xml:space="preserve">»;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совершенствование физического развития детей через национальные праздники, народные игры.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Особенности образовательной деятельности разных видов и культурных практик</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Образовательная деятельность в ДОО включает: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процессе организации различных видов детской деятельности;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ходе режимных процессов;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самостоятельную деятельность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взаимодействие с семьями детей по реализации образовательной программы ДО.</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Особенности взаимодействия педагогического коллектива с семьями обучающихся.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Главными целями взаимодействия педагогического коллектива ДОО с семьями обучающихся дошкольного возраста являются: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обеспечение единства подходов к воспитанию и обучению детей в условиях ДОО и семьи; повышение воспитательного потенциала семьи.</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 xml:space="preserve">Коррекционно-развивающая работа и\или инклюзивное образование в МБДОУ </w:t>
      </w:r>
      <w:r w:rsidR="00882AC6">
        <w:rPr>
          <w:rFonts w:ascii="Times New Roman" w:hAnsi="Times New Roman" w:cs="Times New Roman"/>
          <w:b/>
          <w:lang w:val="ru-RU"/>
        </w:rPr>
        <w:t>«Шеморданский</w:t>
      </w:r>
      <w:r>
        <w:rPr>
          <w:rFonts w:ascii="Times New Roman" w:hAnsi="Times New Roman" w:cs="Times New Roman"/>
          <w:b/>
          <w:lang w:val="ru-RU"/>
        </w:rPr>
        <w:t xml:space="preserve"> детский сад №</w:t>
      </w:r>
      <w:r w:rsidR="00882AC6">
        <w:rPr>
          <w:rFonts w:ascii="Times New Roman" w:hAnsi="Times New Roman" w:cs="Times New Roman"/>
          <w:b/>
          <w:lang w:val="ru-RU"/>
        </w:rPr>
        <w:t>1</w:t>
      </w:r>
      <w:r>
        <w:rPr>
          <w:rFonts w:ascii="Times New Roman" w:hAnsi="Times New Roman" w:cs="Times New Roman"/>
          <w:b/>
          <w:lang w:val="ru-RU"/>
        </w:rPr>
        <w:t xml:space="preserve"> «Э</w:t>
      </w:r>
      <w:r w:rsidR="00882AC6">
        <w:rPr>
          <w:rFonts w:ascii="Times New Roman" w:hAnsi="Times New Roman" w:cs="Times New Roman"/>
          <w:b/>
          <w:lang w:val="ru-RU"/>
        </w:rPr>
        <w:t>кият</w:t>
      </w:r>
      <w:r>
        <w:rPr>
          <w:rFonts w:ascii="Times New Roman" w:hAnsi="Times New Roman" w:cs="Times New Roman"/>
          <w:b/>
          <w:lang w:val="ru-RU"/>
        </w:rPr>
        <w:t>»</w:t>
      </w:r>
      <w:r>
        <w:rPr>
          <w:rFonts w:ascii="Times New Roman" w:hAnsi="Times New Roman" w:cs="Times New Roman"/>
          <w:lang w:val="ru-RU"/>
        </w:rPr>
        <w:t xml:space="preserve"> направлено на обеспечение коррекции нарушений развития у различных категорий детей (целевые группы), включая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w:t>
      </w:r>
      <w:r w:rsidR="00882AC6">
        <w:rPr>
          <w:rFonts w:ascii="Times New Roman" w:hAnsi="Times New Roman" w:cs="Times New Roman"/>
          <w:lang w:val="ru-RU"/>
        </w:rPr>
        <w:t xml:space="preserve">«Шеморданский </w:t>
      </w:r>
      <w:r>
        <w:rPr>
          <w:rFonts w:ascii="Times New Roman" w:hAnsi="Times New Roman" w:cs="Times New Roman"/>
          <w:lang w:val="ru-RU"/>
        </w:rPr>
        <w:t>детский сад №</w:t>
      </w:r>
      <w:r w:rsidR="00882AC6">
        <w:rPr>
          <w:rFonts w:ascii="Times New Roman" w:hAnsi="Times New Roman" w:cs="Times New Roman"/>
          <w:lang w:val="ru-RU"/>
        </w:rPr>
        <w:t>1</w:t>
      </w:r>
      <w:r>
        <w:rPr>
          <w:rFonts w:ascii="Times New Roman" w:hAnsi="Times New Roman" w:cs="Times New Roman"/>
          <w:lang w:val="ru-RU"/>
        </w:rPr>
        <w:t xml:space="preserve"> «Э</w:t>
      </w:r>
      <w:r w:rsidR="00882AC6">
        <w:rPr>
          <w:rFonts w:ascii="Times New Roman" w:hAnsi="Times New Roman" w:cs="Times New Roman"/>
          <w:lang w:val="ru-RU"/>
        </w:rPr>
        <w:t>кият</w:t>
      </w:r>
      <w:r>
        <w:rPr>
          <w:rFonts w:ascii="Times New Roman" w:hAnsi="Times New Roman" w:cs="Times New Roman"/>
          <w:lang w:val="ru-RU"/>
        </w:rPr>
        <w:t>» осуществляют воспитатели, педагог-психолог, учитель-логопед</w:t>
      </w:r>
      <w:r w:rsidR="00882AC6">
        <w:rPr>
          <w:rFonts w:ascii="Times New Roman" w:hAnsi="Times New Roman" w:cs="Times New Roman"/>
          <w:lang w:val="ru-RU"/>
        </w:rPr>
        <w:t>, учитель-дефектолог</w:t>
      </w:r>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Программа воспитания</w:t>
      </w:r>
      <w:r>
        <w:rPr>
          <w:rFonts w:ascii="Times New Roman" w:hAnsi="Times New Roman" w:cs="Times New Roman"/>
          <w:lang w:val="ru-RU"/>
        </w:rPr>
        <w:t xml:space="preserve">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Цели и задачи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Общая цель воспитания в МБДОУ </w:t>
      </w:r>
      <w:r w:rsidR="00E4591D">
        <w:rPr>
          <w:rFonts w:ascii="Times New Roman" w:hAnsi="Times New Roman" w:cs="Times New Roman"/>
          <w:lang w:val="ru-RU"/>
        </w:rPr>
        <w:t>«Шеморданский детский сад №1 «Экият»</w:t>
      </w:r>
      <w:r>
        <w:rPr>
          <w:rFonts w:ascii="Times New Roman" w:hAnsi="Times New Roman" w:cs="Times New Roman"/>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1</w:t>
      </w:r>
      <w:r w:rsidR="00116AB8">
        <w:rPr>
          <w:rFonts w:ascii="Times New Roman" w:hAnsi="Times New Roman" w:cs="Times New Roman"/>
          <w:lang w:val="ru-RU"/>
        </w:rPr>
        <w:t>)</w:t>
      </w:r>
      <w:r w:rsidR="00116AB8">
        <w:rPr>
          <w:rFonts w:ascii="Times New Roman" w:hAnsi="Times New Roman" w:cs="Times New Roman"/>
          <w:lang w:val="ru-RU"/>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2</w:t>
      </w:r>
      <w:r w:rsidR="00116AB8">
        <w:rPr>
          <w:rFonts w:ascii="Times New Roman" w:hAnsi="Times New Roman" w:cs="Times New Roman"/>
          <w:lang w:val="ru-RU"/>
        </w:rPr>
        <w:t>)</w:t>
      </w:r>
      <w:r w:rsidR="00116AB8">
        <w:rPr>
          <w:rFonts w:ascii="Times New Roman" w:hAnsi="Times New Roman" w:cs="Times New Roman"/>
          <w:lang w:val="ru-RU"/>
        </w:rPr>
        <w:tab/>
        <w:t>формирование ценностного отношения к окружающему миру (природному и социокультурному), другим людям, самому себе;</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3</w:t>
      </w:r>
      <w:r w:rsidR="00116AB8">
        <w:rPr>
          <w:rFonts w:ascii="Times New Roman" w:hAnsi="Times New Roman" w:cs="Times New Roman"/>
          <w:lang w:val="ru-RU"/>
        </w:rPr>
        <w:t>)</w:t>
      </w:r>
      <w:r w:rsidR="00116AB8">
        <w:rPr>
          <w:rFonts w:ascii="Times New Roman" w:hAnsi="Times New Roman" w:cs="Times New Roman"/>
          <w:lang w:val="ru-RU"/>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 xml:space="preserve">Общие задачи воспитания в МБДОУ </w:t>
      </w:r>
      <w:r w:rsidR="00E4591D" w:rsidRPr="00E4591D">
        <w:rPr>
          <w:rFonts w:ascii="Times New Roman" w:hAnsi="Times New Roman" w:cs="Times New Roman"/>
          <w:b/>
          <w:lang w:val="ru-RU"/>
        </w:rPr>
        <w:t>«Шеморданский детский сад №1 «Экият»</w:t>
      </w:r>
      <w:r>
        <w:rPr>
          <w:rFonts w:ascii="Times New Roman" w:hAnsi="Times New Roman" w:cs="Times New Roman"/>
          <w:lang w:val="ru-RU"/>
        </w:rPr>
        <w:t>:</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1</w:t>
      </w:r>
      <w:r w:rsidR="00116AB8">
        <w:rPr>
          <w:rFonts w:ascii="Times New Roman" w:hAnsi="Times New Roman" w:cs="Times New Roman"/>
          <w:lang w:val="ru-RU"/>
        </w:rPr>
        <w:t>)</w:t>
      </w:r>
      <w:r w:rsidR="00116AB8">
        <w:rPr>
          <w:rFonts w:ascii="Times New Roman" w:hAnsi="Times New Roman" w:cs="Times New Roman"/>
          <w:lang w:val="ru-RU"/>
        </w:rPr>
        <w:tab/>
        <w:t>содействовать развитию личности, основанному на принятых в обществе представлениях о добре и зле, должном и недопустимом;</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lastRenderedPageBreak/>
        <w:t>2</w:t>
      </w:r>
      <w:r w:rsidR="00116AB8">
        <w:rPr>
          <w:rFonts w:ascii="Times New Roman" w:hAnsi="Times New Roman" w:cs="Times New Roman"/>
          <w:lang w:val="ru-RU"/>
        </w:rPr>
        <w:t>)</w:t>
      </w:r>
      <w:r w:rsidR="00116AB8">
        <w:rPr>
          <w:rFonts w:ascii="Times New Roman" w:hAnsi="Times New Roman" w:cs="Times New Roman"/>
          <w:lang w:val="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3</w:t>
      </w:r>
      <w:r w:rsidR="00116AB8">
        <w:rPr>
          <w:rFonts w:ascii="Times New Roman" w:hAnsi="Times New Roman" w:cs="Times New Roman"/>
          <w:lang w:val="ru-RU"/>
        </w:rPr>
        <w:t>)</w:t>
      </w:r>
      <w:r w:rsidR="00116AB8">
        <w:rPr>
          <w:rFonts w:ascii="Times New Roman" w:hAnsi="Times New Roman" w:cs="Times New Roman"/>
          <w:lang w:val="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4</w:t>
      </w:r>
      <w:r w:rsidR="00116AB8">
        <w:rPr>
          <w:rFonts w:ascii="Times New Roman" w:hAnsi="Times New Roman" w:cs="Times New Roman"/>
          <w:lang w:val="ru-RU"/>
        </w:rPr>
        <w:t>)</w:t>
      </w:r>
      <w:r w:rsidR="00116AB8">
        <w:rPr>
          <w:rFonts w:ascii="Times New Roman" w:hAnsi="Times New Roman" w:cs="Times New Roman"/>
          <w:lang w:val="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  Задачи воспитания в МБДОУ </w:t>
      </w:r>
      <w:r w:rsidR="00E4591D" w:rsidRPr="00E4591D">
        <w:rPr>
          <w:rFonts w:ascii="Times New Roman" w:hAnsi="Times New Roman" w:cs="Times New Roman"/>
          <w:b/>
          <w:lang w:val="ru-RU"/>
        </w:rPr>
        <w:t>«Шеморданский детский сад №1 «Экият»</w:t>
      </w:r>
      <w:r>
        <w:rPr>
          <w:rFonts w:ascii="Times New Roman" w:hAnsi="Times New Roman" w:cs="Times New Roman"/>
          <w:b/>
          <w:lang w:val="ru-RU"/>
        </w:rPr>
        <w:t xml:space="preserve">                               в части, формируемой участниками образовательных отношений Программы:</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1</w:t>
      </w:r>
      <w:r w:rsidR="00116AB8">
        <w:rPr>
          <w:rFonts w:ascii="Times New Roman" w:hAnsi="Times New Roman" w:cs="Times New Roman"/>
          <w:lang w:val="ru-RU"/>
        </w:rPr>
        <w:t>)</w:t>
      </w:r>
      <w:r w:rsidR="00116AB8">
        <w:rPr>
          <w:rFonts w:ascii="Times New Roman" w:hAnsi="Times New Roman" w:cs="Times New Roman"/>
          <w:lang w:val="ru-RU"/>
        </w:rPr>
        <w:tab/>
        <w:t>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2</w:t>
      </w:r>
      <w:r w:rsidR="00116AB8">
        <w:rPr>
          <w:rFonts w:ascii="Times New Roman" w:hAnsi="Times New Roman" w:cs="Times New Roman"/>
          <w:lang w:val="ru-RU"/>
        </w:rPr>
        <w:t>)</w:t>
      </w:r>
      <w:r w:rsidR="00116AB8">
        <w:rPr>
          <w:rFonts w:ascii="Times New Roman" w:hAnsi="Times New Roman" w:cs="Times New Roman"/>
          <w:lang w:val="ru-RU"/>
        </w:rPr>
        <w:tab/>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3</w:t>
      </w:r>
      <w:r w:rsidR="00116AB8">
        <w:rPr>
          <w:rFonts w:ascii="Times New Roman" w:hAnsi="Times New Roman" w:cs="Times New Roman"/>
          <w:lang w:val="ru-RU"/>
        </w:rPr>
        <w:t>)</w:t>
      </w:r>
      <w:r w:rsidR="00116AB8">
        <w:rPr>
          <w:rFonts w:ascii="Times New Roman" w:hAnsi="Times New Roman" w:cs="Times New Roman"/>
          <w:lang w:val="ru-RU"/>
        </w:rPr>
        <w:tab/>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4</w:t>
      </w:r>
      <w:r w:rsidR="00116AB8">
        <w:rPr>
          <w:rFonts w:ascii="Times New Roman" w:hAnsi="Times New Roman" w:cs="Times New Roman"/>
          <w:lang w:val="ru-RU"/>
        </w:rPr>
        <w:t>)</w:t>
      </w:r>
      <w:r w:rsidR="00116AB8">
        <w:rPr>
          <w:rFonts w:ascii="Times New Roman" w:hAnsi="Times New Roman" w:cs="Times New Roman"/>
          <w:lang w:val="ru-RU"/>
        </w:rPr>
        <w:tab/>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Default="00E4591D">
      <w:pPr>
        <w:ind w:firstLine="709"/>
        <w:jc w:val="both"/>
        <w:rPr>
          <w:rFonts w:ascii="Times New Roman" w:hAnsi="Times New Roman" w:cs="Times New Roman"/>
          <w:lang w:val="ru-RU"/>
        </w:rPr>
      </w:pPr>
      <w:r>
        <w:rPr>
          <w:rFonts w:ascii="Times New Roman" w:hAnsi="Times New Roman" w:cs="Times New Roman"/>
          <w:lang w:val="ru-RU"/>
        </w:rPr>
        <w:t>5</w:t>
      </w:r>
      <w:r w:rsidR="00116AB8">
        <w:rPr>
          <w:rFonts w:ascii="Times New Roman" w:hAnsi="Times New Roman" w:cs="Times New Roman"/>
          <w:lang w:val="ru-RU"/>
        </w:rPr>
        <w:t>)</w:t>
      </w:r>
      <w:r w:rsidR="00116AB8">
        <w:rPr>
          <w:rFonts w:ascii="Times New Roman" w:hAnsi="Times New Roman" w:cs="Times New Roman"/>
          <w:lang w:val="ru-RU"/>
        </w:rPr>
        <w:tab/>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Направления воспитания</w:t>
      </w:r>
      <w:r>
        <w:rPr>
          <w:rFonts w:ascii="Times New Roman" w:hAnsi="Times New Roman" w:cs="Times New Roman"/>
          <w:b/>
          <w:lang w:val="ru-RU"/>
        </w:rPr>
        <w:tab/>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w:t>
      </w:r>
      <w:r>
        <w:rPr>
          <w:rFonts w:ascii="Times New Roman" w:hAnsi="Times New Roman" w:cs="Times New Roman"/>
          <w:lang w:val="ru-RU"/>
        </w:rPr>
        <w:tab/>
        <w:t>Патриотическое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2.</w:t>
      </w:r>
      <w:r>
        <w:rPr>
          <w:rFonts w:ascii="Times New Roman" w:hAnsi="Times New Roman" w:cs="Times New Roman"/>
          <w:lang w:val="ru-RU"/>
        </w:rPr>
        <w:tab/>
        <w:t>Духовно-нравственное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ru-RU"/>
        </w:rPr>
        <w:tab/>
        <w:t>Социальное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4.</w:t>
      </w:r>
      <w:r>
        <w:rPr>
          <w:rFonts w:ascii="Times New Roman" w:hAnsi="Times New Roman" w:cs="Times New Roman"/>
          <w:lang w:val="ru-RU"/>
        </w:rPr>
        <w:tab/>
        <w:t>Познавательное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5.</w:t>
      </w:r>
      <w:r>
        <w:rPr>
          <w:rFonts w:ascii="Times New Roman" w:hAnsi="Times New Roman" w:cs="Times New Roman"/>
          <w:lang w:val="ru-RU"/>
        </w:rPr>
        <w:tab/>
        <w:t>Физическое и оздоровительное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6.</w:t>
      </w:r>
      <w:r>
        <w:rPr>
          <w:rFonts w:ascii="Times New Roman" w:hAnsi="Times New Roman" w:cs="Times New Roman"/>
          <w:lang w:val="ru-RU"/>
        </w:rPr>
        <w:tab/>
        <w:t>Трудовое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7.</w:t>
      </w:r>
      <w:r>
        <w:rPr>
          <w:rFonts w:ascii="Times New Roman" w:hAnsi="Times New Roman" w:cs="Times New Roman"/>
          <w:lang w:val="ru-RU"/>
        </w:rPr>
        <w:tab/>
        <w:t>Эстетическое направление воспитания.</w:t>
      </w: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sectPr w:rsidR="00933494" w:rsidSect="00EF654B">
      <w:headerReference w:type="default" r:id="rId15"/>
      <w:footerReference w:type="default" r:id="rId16"/>
      <w:pgSz w:w="11905" w:h="16837"/>
      <w:pgMar w:top="851" w:right="990" w:bottom="851" w:left="1560" w:header="0" w:footer="2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150" w:rsidRDefault="00342150">
      <w:r>
        <w:separator/>
      </w:r>
    </w:p>
  </w:endnote>
  <w:endnote w:type="continuationSeparator" w:id="0">
    <w:p w:rsidR="00342150" w:rsidRDefault="0034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935428"/>
      <w:docPartObj>
        <w:docPartGallery w:val="Page Numbers (Bottom of Page)"/>
        <w:docPartUnique/>
      </w:docPartObj>
    </w:sdtPr>
    <w:sdtEndPr/>
    <w:sdtContent>
      <w:p w:rsidR="008868ED" w:rsidRDefault="008868ED">
        <w:pPr>
          <w:pStyle w:val="af1"/>
          <w:jc w:val="right"/>
        </w:pPr>
        <w:r>
          <w:fldChar w:fldCharType="begin"/>
        </w:r>
        <w:r>
          <w:instrText>PAGE   \* MERGEFORMAT</w:instrText>
        </w:r>
        <w:r>
          <w:fldChar w:fldCharType="separate"/>
        </w:r>
        <w:r w:rsidR="00342150">
          <w:rPr>
            <w:noProof/>
          </w:rPr>
          <w:t>1</w:t>
        </w:r>
        <w:r>
          <w:fldChar w:fldCharType="end"/>
        </w:r>
      </w:p>
    </w:sdtContent>
  </w:sdt>
  <w:p w:rsidR="008868ED" w:rsidRDefault="008868ED">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233553"/>
      <w:docPartObj>
        <w:docPartGallery w:val="Page Numbers (Bottom of Page)"/>
        <w:docPartUnique/>
      </w:docPartObj>
    </w:sdtPr>
    <w:sdtEndPr/>
    <w:sdtContent>
      <w:p w:rsidR="008868ED" w:rsidRDefault="008868ED">
        <w:pPr>
          <w:pStyle w:val="af1"/>
          <w:jc w:val="right"/>
        </w:pPr>
        <w:r>
          <w:fldChar w:fldCharType="begin"/>
        </w:r>
        <w:r>
          <w:instrText>PAGE   \* MERGEFORMAT</w:instrText>
        </w:r>
        <w:r>
          <w:fldChar w:fldCharType="separate"/>
        </w:r>
        <w:r w:rsidR="00672190">
          <w:rPr>
            <w:noProof/>
          </w:rPr>
          <w:t>88</w:t>
        </w:r>
        <w:r>
          <w:fldChar w:fldCharType="end"/>
        </w:r>
      </w:p>
    </w:sdtContent>
  </w:sdt>
  <w:p w:rsidR="008868ED" w:rsidRDefault="008868ED">
    <w:pPr>
      <w:pStyle w:val="af7"/>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150" w:rsidRDefault="00342150"/>
  </w:footnote>
  <w:footnote w:type="continuationSeparator" w:id="0">
    <w:p w:rsidR="00342150" w:rsidRDefault="003421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52807"/>
      <w:docPartObj>
        <w:docPartGallery w:val="Page Numbers (Top of Page)"/>
        <w:docPartUnique/>
      </w:docPartObj>
    </w:sdtPr>
    <w:sdtEndPr/>
    <w:sdtContent>
      <w:p w:rsidR="008868ED" w:rsidRDefault="008868ED">
        <w:pPr>
          <w:pStyle w:val="af"/>
          <w:jc w:val="center"/>
        </w:pPr>
      </w:p>
      <w:p w:rsidR="008868ED" w:rsidRDefault="00342150">
        <w:pPr>
          <w:pStyle w:val="af"/>
          <w:rPr>
            <w:sz w:val="20"/>
            <w:szCs w:val="20"/>
          </w:rPr>
        </w:pPr>
      </w:p>
    </w:sdtContent>
  </w:sdt>
  <w:p w:rsidR="008868ED" w:rsidRDefault="008868ED">
    <w:pPr>
      <w:pStyle w:val="af7"/>
      <w:spacing w:line="14" w:lineRule="auto"/>
      <w:ind w:left="0" w:firstLine="0"/>
      <w:jc w:val="left"/>
      <w:rPr>
        <w:sz w:val="2"/>
      </w:rPr>
    </w:pPr>
  </w:p>
  <w:p w:rsidR="008868ED" w:rsidRDefault="008868ED"/>
  <w:p w:rsidR="008868ED" w:rsidRDefault="008868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1E7"/>
    <w:multiLevelType w:val="multilevel"/>
    <w:tmpl w:val="93161996"/>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nsid w:val="03D770E5"/>
    <w:multiLevelType w:val="hybridMultilevel"/>
    <w:tmpl w:val="B82CEA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4A85514"/>
    <w:multiLevelType w:val="hybridMultilevel"/>
    <w:tmpl w:val="5DE80816"/>
    <w:lvl w:ilvl="0" w:tplc="B7969C1C">
      <w:start w:val="1"/>
      <w:numFmt w:val="bullet"/>
      <w:lvlText w:val="-"/>
      <w:lvlJc w:val="left"/>
      <w:pPr>
        <w:ind w:left="0" w:firstLine="0"/>
      </w:pPr>
    </w:lvl>
    <w:lvl w:ilvl="1" w:tplc="8BE2D74A">
      <w:start w:val="1"/>
      <w:numFmt w:val="decimal"/>
      <w:lvlText w:val=""/>
      <w:lvlJc w:val="left"/>
      <w:pPr>
        <w:ind w:left="0" w:firstLine="0"/>
      </w:pPr>
    </w:lvl>
    <w:lvl w:ilvl="2" w:tplc="D8969E02">
      <w:start w:val="1"/>
      <w:numFmt w:val="decimal"/>
      <w:lvlText w:val=""/>
      <w:lvlJc w:val="left"/>
      <w:pPr>
        <w:ind w:left="0" w:firstLine="0"/>
      </w:pPr>
    </w:lvl>
    <w:lvl w:ilvl="3" w:tplc="4E9ABA22">
      <w:start w:val="1"/>
      <w:numFmt w:val="decimal"/>
      <w:lvlText w:val=""/>
      <w:lvlJc w:val="left"/>
      <w:pPr>
        <w:ind w:left="0" w:firstLine="0"/>
      </w:pPr>
    </w:lvl>
    <w:lvl w:ilvl="4" w:tplc="2C0413A4">
      <w:start w:val="1"/>
      <w:numFmt w:val="decimal"/>
      <w:lvlText w:val=""/>
      <w:lvlJc w:val="left"/>
      <w:pPr>
        <w:ind w:left="0" w:firstLine="0"/>
      </w:pPr>
    </w:lvl>
    <w:lvl w:ilvl="5" w:tplc="D07A5C30">
      <w:start w:val="1"/>
      <w:numFmt w:val="decimal"/>
      <w:lvlText w:val=""/>
      <w:lvlJc w:val="left"/>
      <w:pPr>
        <w:ind w:left="0" w:firstLine="0"/>
      </w:pPr>
    </w:lvl>
    <w:lvl w:ilvl="6" w:tplc="250CB46C">
      <w:start w:val="1"/>
      <w:numFmt w:val="decimal"/>
      <w:lvlText w:val=""/>
      <w:lvlJc w:val="left"/>
      <w:pPr>
        <w:ind w:left="0" w:firstLine="0"/>
      </w:pPr>
    </w:lvl>
    <w:lvl w:ilvl="7" w:tplc="437E9C0A">
      <w:start w:val="1"/>
      <w:numFmt w:val="decimal"/>
      <w:lvlText w:val=""/>
      <w:lvlJc w:val="left"/>
      <w:pPr>
        <w:ind w:left="0" w:firstLine="0"/>
      </w:pPr>
    </w:lvl>
    <w:lvl w:ilvl="8" w:tplc="CFBE44A4">
      <w:start w:val="1"/>
      <w:numFmt w:val="decimal"/>
      <w:lvlText w:val=""/>
      <w:lvlJc w:val="left"/>
      <w:pPr>
        <w:ind w:left="0" w:firstLine="0"/>
      </w:pPr>
    </w:lvl>
  </w:abstractNum>
  <w:abstractNum w:abstractNumId="3">
    <w:nsid w:val="05B94946"/>
    <w:multiLevelType w:val="multilevel"/>
    <w:tmpl w:val="FC2E2D98"/>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sz w:val="22"/>
        <w:szCs w:val="22"/>
        <w:lang w:val="ru-RU" w:eastAsia="en-US" w:bidi="ar-SA"/>
      </w:rPr>
    </w:lvl>
    <w:lvl w:ilvl="5">
      <w:start w:val="1"/>
      <w:numFmt w:val="bullet"/>
      <w:lvlText w:val="•"/>
      <w:lvlJc w:val="left"/>
      <w:pPr>
        <w:ind w:left="3761" w:hanging="181"/>
      </w:pPr>
      <w:rPr>
        <w:rFonts w:hint="default"/>
        <w:lang w:val="ru-RU" w:eastAsia="en-US" w:bidi="ar-SA"/>
      </w:rPr>
    </w:lvl>
    <w:lvl w:ilvl="6">
      <w:start w:val="1"/>
      <w:numFmt w:val="bullet"/>
      <w:lvlText w:val="•"/>
      <w:lvlJc w:val="left"/>
      <w:pPr>
        <w:ind w:left="5142" w:hanging="181"/>
      </w:pPr>
      <w:rPr>
        <w:rFonts w:hint="default"/>
        <w:lang w:val="ru-RU" w:eastAsia="en-US" w:bidi="ar-SA"/>
      </w:rPr>
    </w:lvl>
    <w:lvl w:ilvl="7">
      <w:start w:val="1"/>
      <w:numFmt w:val="bullet"/>
      <w:lvlText w:val="•"/>
      <w:lvlJc w:val="left"/>
      <w:pPr>
        <w:ind w:left="6523" w:hanging="181"/>
      </w:pPr>
      <w:rPr>
        <w:rFonts w:hint="default"/>
        <w:lang w:val="ru-RU" w:eastAsia="en-US" w:bidi="ar-SA"/>
      </w:rPr>
    </w:lvl>
    <w:lvl w:ilvl="8">
      <w:start w:val="1"/>
      <w:numFmt w:val="bullet"/>
      <w:lvlText w:val="•"/>
      <w:lvlJc w:val="left"/>
      <w:pPr>
        <w:ind w:left="7904" w:hanging="181"/>
      </w:pPr>
      <w:rPr>
        <w:rFonts w:hint="default"/>
        <w:lang w:val="ru-RU" w:eastAsia="en-US" w:bidi="ar-SA"/>
      </w:rPr>
    </w:lvl>
  </w:abstractNum>
  <w:abstractNum w:abstractNumId="4">
    <w:nsid w:val="0B11413B"/>
    <w:multiLevelType w:val="hybridMultilevel"/>
    <w:tmpl w:val="7BB2E5DC"/>
    <w:lvl w:ilvl="0" w:tplc="C9160C72">
      <w:start w:val="1"/>
      <w:numFmt w:val="bullet"/>
      <w:lvlText w:val="-"/>
      <w:lvlJc w:val="left"/>
      <w:pPr>
        <w:ind w:left="825" w:hanging="197"/>
      </w:pPr>
      <w:rPr>
        <w:rFonts w:ascii="Times New Roman" w:eastAsia="Times New Roman" w:hAnsi="Times New Roman" w:cs="Times New Roman" w:hint="default"/>
        <w:b/>
        <w:bCs/>
        <w:i/>
        <w:iCs/>
        <w:sz w:val="24"/>
        <w:szCs w:val="24"/>
        <w:lang w:val="ru-RU" w:eastAsia="en-US" w:bidi="ar-SA"/>
      </w:rPr>
    </w:lvl>
    <w:lvl w:ilvl="1" w:tplc="E11EC2C6">
      <w:start w:val="1"/>
      <w:numFmt w:val="bullet"/>
      <w:lvlText w:val="-"/>
      <w:lvlJc w:val="left"/>
      <w:pPr>
        <w:ind w:left="1027" w:hanging="452"/>
      </w:pPr>
      <w:rPr>
        <w:rFonts w:ascii="Times New Roman" w:eastAsia="Times New Roman" w:hAnsi="Times New Roman" w:cs="Times New Roman" w:hint="default"/>
        <w:b/>
        <w:bCs/>
        <w:i/>
        <w:iCs/>
        <w:sz w:val="24"/>
        <w:szCs w:val="24"/>
        <w:lang w:val="ru-RU" w:eastAsia="en-US" w:bidi="ar-SA"/>
      </w:rPr>
    </w:lvl>
    <w:lvl w:ilvl="2" w:tplc="C7FCC0DA">
      <w:start w:val="1"/>
      <w:numFmt w:val="bullet"/>
      <w:lvlText w:val="-"/>
      <w:lvlJc w:val="left"/>
      <w:pPr>
        <w:ind w:left="825" w:hanging="365"/>
      </w:pPr>
      <w:rPr>
        <w:rFonts w:ascii="Times New Roman" w:eastAsia="Times New Roman" w:hAnsi="Times New Roman" w:cs="Times New Roman" w:hint="default"/>
        <w:b/>
        <w:bCs/>
        <w:i/>
        <w:iCs/>
        <w:sz w:val="24"/>
        <w:szCs w:val="24"/>
        <w:lang w:val="ru-RU" w:eastAsia="en-US" w:bidi="ar-SA"/>
      </w:rPr>
    </w:lvl>
    <w:lvl w:ilvl="3" w:tplc="EF3202EC">
      <w:start w:val="1"/>
      <w:numFmt w:val="bullet"/>
      <w:lvlText w:val="•"/>
      <w:lvlJc w:val="left"/>
      <w:pPr>
        <w:ind w:left="4086" w:hanging="365"/>
      </w:pPr>
      <w:rPr>
        <w:rFonts w:hint="default"/>
        <w:lang w:val="ru-RU" w:eastAsia="en-US" w:bidi="ar-SA"/>
      </w:rPr>
    </w:lvl>
    <w:lvl w:ilvl="4" w:tplc="82240F48">
      <w:start w:val="1"/>
      <w:numFmt w:val="bullet"/>
      <w:lvlText w:val="•"/>
      <w:lvlJc w:val="left"/>
      <w:pPr>
        <w:ind w:left="5072" w:hanging="365"/>
      </w:pPr>
      <w:rPr>
        <w:rFonts w:hint="default"/>
        <w:lang w:val="ru-RU" w:eastAsia="en-US" w:bidi="ar-SA"/>
      </w:rPr>
    </w:lvl>
    <w:lvl w:ilvl="5" w:tplc="87C05AD0">
      <w:start w:val="1"/>
      <w:numFmt w:val="bullet"/>
      <w:lvlText w:val="•"/>
      <w:lvlJc w:val="left"/>
      <w:pPr>
        <w:ind w:left="6058" w:hanging="365"/>
      </w:pPr>
      <w:rPr>
        <w:rFonts w:hint="default"/>
        <w:lang w:val="ru-RU" w:eastAsia="en-US" w:bidi="ar-SA"/>
      </w:rPr>
    </w:lvl>
    <w:lvl w:ilvl="6" w:tplc="3EE2C9AE">
      <w:start w:val="1"/>
      <w:numFmt w:val="bullet"/>
      <w:lvlText w:val="•"/>
      <w:lvlJc w:val="left"/>
      <w:pPr>
        <w:ind w:left="7044" w:hanging="365"/>
      </w:pPr>
      <w:rPr>
        <w:rFonts w:hint="default"/>
        <w:lang w:val="ru-RU" w:eastAsia="en-US" w:bidi="ar-SA"/>
      </w:rPr>
    </w:lvl>
    <w:lvl w:ilvl="7" w:tplc="AB6AB5CC">
      <w:start w:val="1"/>
      <w:numFmt w:val="bullet"/>
      <w:lvlText w:val="•"/>
      <w:lvlJc w:val="left"/>
      <w:pPr>
        <w:ind w:left="8030" w:hanging="365"/>
      </w:pPr>
      <w:rPr>
        <w:rFonts w:hint="default"/>
        <w:lang w:val="ru-RU" w:eastAsia="en-US" w:bidi="ar-SA"/>
      </w:rPr>
    </w:lvl>
    <w:lvl w:ilvl="8" w:tplc="BFE89F0E">
      <w:start w:val="1"/>
      <w:numFmt w:val="bullet"/>
      <w:lvlText w:val="•"/>
      <w:lvlJc w:val="left"/>
      <w:pPr>
        <w:ind w:left="9016" w:hanging="365"/>
      </w:pPr>
      <w:rPr>
        <w:rFonts w:hint="default"/>
        <w:lang w:val="ru-RU" w:eastAsia="en-US" w:bidi="ar-SA"/>
      </w:rPr>
    </w:lvl>
  </w:abstractNum>
  <w:abstractNum w:abstractNumId="5">
    <w:nsid w:val="0EA63190"/>
    <w:multiLevelType w:val="hybridMultilevel"/>
    <w:tmpl w:val="B82CEA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DA4C09"/>
    <w:multiLevelType w:val="hybridMultilevel"/>
    <w:tmpl w:val="99D40ACC"/>
    <w:lvl w:ilvl="0" w:tplc="9760B0C2">
      <w:start w:val="1"/>
      <w:numFmt w:val="bullet"/>
      <w:lvlText w:val="•"/>
      <w:lvlJc w:val="left"/>
      <w:pPr>
        <w:ind w:left="720" w:hanging="360"/>
      </w:pPr>
      <w:rPr>
        <w:rFonts w:ascii="Times New Roman" w:hAnsi="Times New Roman" w:cs="Times New Roman" w:hint="default"/>
      </w:rPr>
    </w:lvl>
    <w:lvl w:ilvl="1" w:tplc="A354610C">
      <w:start w:val="1"/>
      <w:numFmt w:val="bullet"/>
      <w:lvlText w:val="o"/>
      <w:lvlJc w:val="left"/>
      <w:pPr>
        <w:ind w:left="1440" w:hanging="360"/>
      </w:pPr>
      <w:rPr>
        <w:rFonts w:ascii="Courier New" w:hAnsi="Courier New" w:cs="Courier New" w:hint="default"/>
      </w:rPr>
    </w:lvl>
    <w:lvl w:ilvl="2" w:tplc="5D143954">
      <w:start w:val="1"/>
      <w:numFmt w:val="bullet"/>
      <w:lvlText w:val=""/>
      <w:lvlJc w:val="left"/>
      <w:pPr>
        <w:ind w:left="2160" w:hanging="360"/>
      </w:pPr>
      <w:rPr>
        <w:rFonts w:ascii="Wingdings" w:hAnsi="Wingdings" w:hint="default"/>
      </w:rPr>
    </w:lvl>
    <w:lvl w:ilvl="3" w:tplc="B47ED2B0">
      <w:start w:val="1"/>
      <w:numFmt w:val="bullet"/>
      <w:lvlText w:val=""/>
      <w:lvlJc w:val="left"/>
      <w:pPr>
        <w:ind w:left="2880" w:hanging="360"/>
      </w:pPr>
      <w:rPr>
        <w:rFonts w:ascii="Symbol" w:hAnsi="Symbol" w:hint="default"/>
      </w:rPr>
    </w:lvl>
    <w:lvl w:ilvl="4" w:tplc="47DE6D6C">
      <w:start w:val="1"/>
      <w:numFmt w:val="bullet"/>
      <w:lvlText w:val="o"/>
      <w:lvlJc w:val="left"/>
      <w:pPr>
        <w:ind w:left="3600" w:hanging="360"/>
      </w:pPr>
      <w:rPr>
        <w:rFonts w:ascii="Courier New" w:hAnsi="Courier New" w:cs="Courier New" w:hint="default"/>
      </w:rPr>
    </w:lvl>
    <w:lvl w:ilvl="5" w:tplc="67407D48">
      <w:start w:val="1"/>
      <w:numFmt w:val="bullet"/>
      <w:lvlText w:val=""/>
      <w:lvlJc w:val="left"/>
      <w:pPr>
        <w:ind w:left="4320" w:hanging="360"/>
      </w:pPr>
      <w:rPr>
        <w:rFonts w:ascii="Wingdings" w:hAnsi="Wingdings" w:hint="default"/>
      </w:rPr>
    </w:lvl>
    <w:lvl w:ilvl="6" w:tplc="9326AC04">
      <w:start w:val="1"/>
      <w:numFmt w:val="bullet"/>
      <w:lvlText w:val=""/>
      <w:lvlJc w:val="left"/>
      <w:pPr>
        <w:ind w:left="5040" w:hanging="360"/>
      </w:pPr>
      <w:rPr>
        <w:rFonts w:ascii="Symbol" w:hAnsi="Symbol" w:hint="default"/>
      </w:rPr>
    </w:lvl>
    <w:lvl w:ilvl="7" w:tplc="B39ACC8E">
      <w:start w:val="1"/>
      <w:numFmt w:val="bullet"/>
      <w:lvlText w:val="o"/>
      <w:lvlJc w:val="left"/>
      <w:pPr>
        <w:ind w:left="5760" w:hanging="360"/>
      </w:pPr>
      <w:rPr>
        <w:rFonts w:ascii="Courier New" w:hAnsi="Courier New" w:cs="Courier New" w:hint="default"/>
      </w:rPr>
    </w:lvl>
    <w:lvl w:ilvl="8" w:tplc="0562D7B4">
      <w:start w:val="1"/>
      <w:numFmt w:val="bullet"/>
      <w:lvlText w:val=""/>
      <w:lvlJc w:val="left"/>
      <w:pPr>
        <w:ind w:left="6480" w:hanging="360"/>
      </w:pPr>
      <w:rPr>
        <w:rFonts w:ascii="Wingdings" w:hAnsi="Wingdings" w:hint="default"/>
      </w:rPr>
    </w:lvl>
  </w:abstractNum>
  <w:abstractNum w:abstractNumId="7">
    <w:nsid w:val="137C2480"/>
    <w:multiLevelType w:val="hybridMultilevel"/>
    <w:tmpl w:val="F0662DA8"/>
    <w:lvl w:ilvl="0" w:tplc="D16254A0">
      <w:start w:val="1"/>
      <w:numFmt w:val="bullet"/>
      <w:lvlText w:val="•"/>
      <w:lvlJc w:val="left"/>
      <w:pPr>
        <w:ind w:left="720" w:hanging="360"/>
      </w:pPr>
      <w:rPr>
        <w:rFonts w:ascii="Times New Roman" w:hAnsi="Times New Roman" w:cs="Times New Roman" w:hint="default"/>
      </w:rPr>
    </w:lvl>
    <w:lvl w:ilvl="1" w:tplc="FFA03252">
      <w:start w:val="1"/>
      <w:numFmt w:val="bullet"/>
      <w:lvlText w:val="o"/>
      <w:lvlJc w:val="left"/>
      <w:pPr>
        <w:ind w:left="1440" w:hanging="360"/>
      </w:pPr>
      <w:rPr>
        <w:rFonts w:ascii="Courier New" w:hAnsi="Courier New" w:cs="Courier New" w:hint="default"/>
      </w:rPr>
    </w:lvl>
    <w:lvl w:ilvl="2" w:tplc="DB34E192">
      <w:start w:val="1"/>
      <w:numFmt w:val="bullet"/>
      <w:lvlText w:val=""/>
      <w:lvlJc w:val="left"/>
      <w:pPr>
        <w:ind w:left="2160" w:hanging="360"/>
      </w:pPr>
      <w:rPr>
        <w:rFonts w:ascii="Wingdings" w:hAnsi="Wingdings" w:hint="default"/>
      </w:rPr>
    </w:lvl>
    <w:lvl w:ilvl="3" w:tplc="5DDC3430">
      <w:start w:val="1"/>
      <w:numFmt w:val="bullet"/>
      <w:lvlText w:val=""/>
      <w:lvlJc w:val="left"/>
      <w:pPr>
        <w:ind w:left="2880" w:hanging="360"/>
      </w:pPr>
      <w:rPr>
        <w:rFonts w:ascii="Symbol" w:hAnsi="Symbol" w:hint="default"/>
      </w:rPr>
    </w:lvl>
    <w:lvl w:ilvl="4" w:tplc="699851D6">
      <w:start w:val="1"/>
      <w:numFmt w:val="bullet"/>
      <w:lvlText w:val="o"/>
      <w:lvlJc w:val="left"/>
      <w:pPr>
        <w:ind w:left="3600" w:hanging="360"/>
      </w:pPr>
      <w:rPr>
        <w:rFonts w:ascii="Courier New" w:hAnsi="Courier New" w:cs="Courier New" w:hint="default"/>
      </w:rPr>
    </w:lvl>
    <w:lvl w:ilvl="5" w:tplc="EF866D82">
      <w:start w:val="1"/>
      <w:numFmt w:val="bullet"/>
      <w:lvlText w:val=""/>
      <w:lvlJc w:val="left"/>
      <w:pPr>
        <w:ind w:left="4320" w:hanging="360"/>
      </w:pPr>
      <w:rPr>
        <w:rFonts w:ascii="Wingdings" w:hAnsi="Wingdings" w:hint="default"/>
      </w:rPr>
    </w:lvl>
    <w:lvl w:ilvl="6" w:tplc="835E0D46">
      <w:start w:val="1"/>
      <w:numFmt w:val="bullet"/>
      <w:lvlText w:val=""/>
      <w:lvlJc w:val="left"/>
      <w:pPr>
        <w:ind w:left="5040" w:hanging="360"/>
      </w:pPr>
      <w:rPr>
        <w:rFonts w:ascii="Symbol" w:hAnsi="Symbol" w:hint="default"/>
      </w:rPr>
    </w:lvl>
    <w:lvl w:ilvl="7" w:tplc="A05C8E3A">
      <w:start w:val="1"/>
      <w:numFmt w:val="bullet"/>
      <w:lvlText w:val="o"/>
      <w:lvlJc w:val="left"/>
      <w:pPr>
        <w:ind w:left="5760" w:hanging="360"/>
      </w:pPr>
      <w:rPr>
        <w:rFonts w:ascii="Courier New" w:hAnsi="Courier New" w:cs="Courier New" w:hint="default"/>
      </w:rPr>
    </w:lvl>
    <w:lvl w:ilvl="8" w:tplc="D30E526A">
      <w:start w:val="1"/>
      <w:numFmt w:val="bullet"/>
      <w:lvlText w:val=""/>
      <w:lvlJc w:val="left"/>
      <w:pPr>
        <w:ind w:left="6480" w:hanging="360"/>
      </w:pPr>
      <w:rPr>
        <w:rFonts w:ascii="Wingdings" w:hAnsi="Wingdings" w:hint="default"/>
      </w:rPr>
    </w:lvl>
  </w:abstractNum>
  <w:abstractNum w:abstractNumId="8">
    <w:nsid w:val="1460694E"/>
    <w:multiLevelType w:val="hybridMultilevel"/>
    <w:tmpl w:val="51F0F510"/>
    <w:lvl w:ilvl="0" w:tplc="1230057E">
      <w:start w:val="3"/>
      <w:numFmt w:val="decimal"/>
      <w:lvlText w:val="%1)"/>
      <w:lvlJc w:val="left"/>
    </w:lvl>
    <w:lvl w:ilvl="1" w:tplc="357A081E">
      <w:start w:val="1"/>
      <w:numFmt w:val="decimal"/>
      <w:lvlText w:val=""/>
      <w:lvlJc w:val="left"/>
    </w:lvl>
    <w:lvl w:ilvl="2" w:tplc="C0EE1440">
      <w:start w:val="1"/>
      <w:numFmt w:val="decimal"/>
      <w:lvlText w:val=""/>
      <w:lvlJc w:val="left"/>
    </w:lvl>
    <w:lvl w:ilvl="3" w:tplc="30A69936">
      <w:start w:val="1"/>
      <w:numFmt w:val="decimal"/>
      <w:lvlText w:val=""/>
      <w:lvlJc w:val="left"/>
    </w:lvl>
    <w:lvl w:ilvl="4" w:tplc="24202C6A">
      <w:start w:val="1"/>
      <w:numFmt w:val="decimal"/>
      <w:lvlText w:val=""/>
      <w:lvlJc w:val="left"/>
    </w:lvl>
    <w:lvl w:ilvl="5" w:tplc="537C5492">
      <w:start w:val="1"/>
      <w:numFmt w:val="decimal"/>
      <w:lvlText w:val=""/>
      <w:lvlJc w:val="left"/>
    </w:lvl>
    <w:lvl w:ilvl="6" w:tplc="EEA27AC8">
      <w:start w:val="1"/>
      <w:numFmt w:val="decimal"/>
      <w:lvlText w:val=""/>
      <w:lvlJc w:val="left"/>
    </w:lvl>
    <w:lvl w:ilvl="7" w:tplc="D4C8A176">
      <w:start w:val="1"/>
      <w:numFmt w:val="decimal"/>
      <w:lvlText w:val=""/>
      <w:lvlJc w:val="left"/>
    </w:lvl>
    <w:lvl w:ilvl="8" w:tplc="B1F80066">
      <w:start w:val="1"/>
      <w:numFmt w:val="decimal"/>
      <w:lvlText w:val=""/>
      <w:lvlJc w:val="left"/>
    </w:lvl>
  </w:abstractNum>
  <w:abstractNum w:abstractNumId="9">
    <w:nsid w:val="1C7610DD"/>
    <w:multiLevelType w:val="hybridMultilevel"/>
    <w:tmpl w:val="B82CEA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13680D"/>
    <w:multiLevelType w:val="multilevel"/>
    <w:tmpl w:val="BD1EA456"/>
    <w:lvl w:ilvl="0">
      <w:start w:val="2"/>
      <w:numFmt w:val="decimal"/>
      <w:lvlText w:val="%1."/>
      <w:lvlJc w:val="left"/>
      <w:pPr>
        <w:ind w:left="928" w:hanging="360"/>
      </w:pPr>
      <w:rPr>
        <w:rFonts w:hint="default"/>
      </w:rPr>
    </w:lvl>
    <w:lvl w:ilvl="1">
      <w:start w:val="1"/>
      <w:numFmt w:val="decimal"/>
      <w:isLgl/>
      <w:lvlText w:val="%1.%2."/>
      <w:lvlJc w:val="left"/>
      <w:pPr>
        <w:ind w:left="776" w:hanging="360"/>
      </w:pPr>
      <w:rPr>
        <w:rFonts w:hint="default"/>
        <w:b/>
        <w:color w:val="000000"/>
        <w:sz w:val="24"/>
        <w:szCs w:val="24"/>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1288" w:hanging="720"/>
      </w:pPr>
      <w:rPr>
        <w:rFonts w:hint="default"/>
        <w:color w:val="000000"/>
      </w:rPr>
    </w:lvl>
    <w:lvl w:ilvl="4">
      <w:start w:val="1"/>
      <w:numFmt w:val="decimal"/>
      <w:isLgl/>
      <w:lvlText w:val="%1.%2.%3.%4.%5."/>
      <w:lvlJc w:val="left"/>
      <w:pPr>
        <w:ind w:left="1648" w:hanging="1080"/>
      </w:pPr>
      <w:rPr>
        <w:rFonts w:hint="default"/>
        <w:color w:val="000000"/>
      </w:rPr>
    </w:lvl>
    <w:lvl w:ilvl="5">
      <w:start w:val="1"/>
      <w:numFmt w:val="decimal"/>
      <w:isLgl/>
      <w:lvlText w:val="%1.%2.%3.%4.%5.%6."/>
      <w:lvlJc w:val="left"/>
      <w:pPr>
        <w:ind w:left="1648" w:hanging="1080"/>
      </w:pPr>
      <w:rPr>
        <w:rFonts w:hint="default"/>
        <w:color w:val="000000"/>
      </w:rPr>
    </w:lvl>
    <w:lvl w:ilvl="6">
      <w:start w:val="1"/>
      <w:numFmt w:val="decimal"/>
      <w:isLgl/>
      <w:lvlText w:val="%1.%2.%3.%4.%5.%6.%7."/>
      <w:lvlJc w:val="left"/>
      <w:pPr>
        <w:ind w:left="2008" w:hanging="1440"/>
      </w:pPr>
      <w:rPr>
        <w:rFonts w:hint="default"/>
        <w:color w:val="000000"/>
      </w:rPr>
    </w:lvl>
    <w:lvl w:ilvl="7">
      <w:start w:val="1"/>
      <w:numFmt w:val="decimal"/>
      <w:isLgl/>
      <w:lvlText w:val="%1.%2.%3.%4.%5.%6.%7.%8."/>
      <w:lvlJc w:val="left"/>
      <w:pPr>
        <w:ind w:left="2008" w:hanging="1440"/>
      </w:pPr>
      <w:rPr>
        <w:rFonts w:hint="default"/>
        <w:color w:val="000000"/>
      </w:rPr>
    </w:lvl>
    <w:lvl w:ilvl="8">
      <w:start w:val="1"/>
      <w:numFmt w:val="decimal"/>
      <w:isLgl/>
      <w:lvlText w:val="%1.%2.%3.%4.%5.%6.%7.%8.%9."/>
      <w:lvlJc w:val="left"/>
      <w:pPr>
        <w:ind w:left="2368" w:hanging="1800"/>
      </w:pPr>
      <w:rPr>
        <w:rFonts w:hint="default"/>
        <w:color w:val="000000"/>
      </w:rPr>
    </w:lvl>
  </w:abstractNum>
  <w:abstractNum w:abstractNumId="11">
    <w:nsid w:val="1F5F41DD"/>
    <w:multiLevelType w:val="hybridMultilevel"/>
    <w:tmpl w:val="11F66E24"/>
    <w:lvl w:ilvl="0" w:tplc="EBC80CCE">
      <w:start w:val="1"/>
      <w:numFmt w:val="decimal"/>
      <w:lvlText w:val="%1)"/>
      <w:lvlJc w:val="left"/>
    </w:lvl>
    <w:lvl w:ilvl="1" w:tplc="850CA214">
      <w:start w:val="2"/>
      <w:numFmt w:val="decimal"/>
      <w:lvlText w:val="%2)"/>
      <w:lvlJc w:val="left"/>
    </w:lvl>
    <w:lvl w:ilvl="2" w:tplc="8C96EAF4">
      <w:start w:val="1"/>
      <w:numFmt w:val="decimal"/>
      <w:lvlText w:val=""/>
      <w:lvlJc w:val="left"/>
    </w:lvl>
    <w:lvl w:ilvl="3" w:tplc="3AD674AE">
      <w:start w:val="1"/>
      <w:numFmt w:val="decimal"/>
      <w:lvlText w:val=""/>
      <w:lvlJc w:val="left"/>
    </w:lvl>
    <w:lvl w:ilvl="4" w:tplc="9954C78C">
      <w:start w:val="1"/>
      <w:numFmt w:val="decimal"/>
      <w:lvlText w:val=""/>
      <w:lvlJc w:val="left"/>
    </w:lvl>
    <w:lvl w:ilvl="5" w:tplc="D7080A82">
      <w:start w:val="1"/>
      <w:numFmt w:val="decimal"/>
      <w:lvlText w:val=""/>
      <w:lvlJc w:val="left"/>
    </w:lvl>
    <w:lvl w:ilvl="6" w:tplc="7C5A080E">
      <w:start w:val="1"/>
      <w:numFmt w:val="decimal"/>
      <w:lvlText w:val=""/>
      <w:lvlJc w:val="left"/>
    </w:lvl>
    <w:lvl w:ilvl="7" w:tplc="4B66EE1A">
      <w:start w:val="1"/>
      <w:numFmt w:val="decimal"/>
      <w:lvlText w:val=""/>
      <w:lvlJc w:val="left"/>
    </w:lvl>
    <w:lvl w:ilvl="8" w:tplc="0EEE0884">
      <w:start w:val="1"/>
      <w:numFmt w:val="decimal"/>
      <w:lvlText w:val=""/>
      <w:lvlJc w:val="left"/>
    </w:lvl>
  </w:abstractNum>
  <w:abstractNum w:abstractNumId="12">
    <w:nsid w:val="287F5DAF"/>
    <w:multiLevelType w:val="hybridMultilevel"/>
    <w:tmpl w:val="B82CEA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8BE4133"/>
    <w:multiLevelType w:val="hybridMultilevel"/>
    <w:tmpl w:val="14429414"/>
    <w:lvl w:ilvl="0" w:tplc="54C810DE">
      <w:start w:val="1"/>
      <w:numFmt w:val="decimal"/>
      <w:lvlText w:val="%1)"/>
      <w:lvlJc w:val="left"/>
      <w:pPr>
        <w:ind w:left="1100" w:hanging="360"/>
      </w:pPr>
      <w:rPr>
        <w:rFonts w:hint="default"/>
        <w:color w:val="000000"/>
      </w:rPr>
    </w:lvl>
    <w:lvl w:ilvl="1" w:tplc="976EDD7A">
      <w:start w:val="1"/>
      <w:numFmt w:val="lowerLetter"/>
      <w:lvlText w:val="%2."/>
      <w:lvlJc w:val="left"/>
      <w:pPr>
        <w:ind w:left="1820" w:hanging="360"/>
      </w:pPr>
    </w:lvl>
    <w:lvl w:ilvl="2" w:tplc="29FC2982">
      <w:start w:val="1"/>
      <w:numFmt w:val="lowerRoman"/>
      <w:lvlText w:val="%3."/>
      <w:lvlJc w:val="right"/>
      <w:pPr>
        <w:ind w:left="2540" w:hanging="180"/>
      </w:pPr>
    </w:lvl>
    <w:lvl w:ilvl="3" w:tplc="C7F45F2C">
      <w:start w:val="1"/>
      <w:numFmt w:val="decimal"/>
      <w:lvlText w:val="%4."/>
      <w:lvlJc w:val="left"/>
      <w:pPr>
        <w:ind w:left="3260" w:hanging="360"/>
      </w:pPr>
    </w:lvl>
    <w:lvl w:ilvl="4" w:tplc="9BC8E4C6">
      <w:start w:val="1"/>
      <w:numFmt w:val="lowerLetter"/>
      <w:lvlText w:val="%5."/>
      <w:lvlJc w:val="left"/>
      <w:pPr>
        <w:ind w:left="3980" w:hanging="360"/>
      </w:pPr>
    </w:lvl>
    <w:lvl w:ilvl="5" w:tplc="23ACE726">
      <w:start w:val="1"/>
      <w:numFmt w:val="lowerRoman"/>
      <w:lvlText w:val="%6."/>
      <w:lvlJc w:val="right"/>
      <w:pPr>
        <w:ind w:left="4700" w:hanging="180"/>
      </w:pPr>
    </w:lvl>
    <w:lvl w:ilvl="6" w:tplc="1C9260CC">
      <w:start w:val="1"/>
      <w:numFmt w:val="decimal"/>
      <w:lvlText w:val="%7."/>
      <w:lvlJc w:val="left"/>
      <w:pPr>
        <w:ind w:left="5420" w:hanging="360"/>
      </w:pPr>
    </w:lvl>
    <w:lvl w:ilvl="7" w:tplc="0150A1D2">
      <w:start w:val="1"/>
      <w:numFmt w:val="lowerLetter"/>
      <w:lvlText w:val="%8."/>
      <w:lvlJc w:val="left"/>
      <w:pPr>
        <w:ind w:left="6140" w:hanging="360"/>
      </w:pPr>
    </w:lvl>
    <w:lvl w:ilvl="8" w:tplc="94086744">
      <w:start w:val="1"/>
      <w:numFmt w:val="lowerRoman"/>
      <w:lvlText w:val="%9."/>
      <w:lvlJc w:val="right"/>
      <w:pPr>
        <w:ind w:left="6860" w:hanging="180"/>
      </w:pPr>
    </w:lvl>
  </w:abstractNum>
  <w:abstractNum w:abstractNumId="14">
    <w:nsid w:val="2D6C3979"/>
    <w:multiLevelType w:val="hybridMultilevel"/>
    <w:tmpl w:val="B82CEA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BD7F4F"/>
    <w:multiLevelType w:val="hybridMultilevel"/>
    <w:tmpl w:val="B82CEA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EC7A60"/>
    <w:multiLevelType w:val="hybridMultilevel"/>
    <w:tmpl w:val="206C20D8"/>
    <w:lvl w:ilvl="0" w:tplc="7F80BD20">
      <w:start w:val="1"/>
      <w:numFmt w:val="bullet"/>
      <w:lvlText w:val="-"/>
      <w:lvlJc w:val="left"/>
      <w:pPr>
        <w:ind w:left="0" w:firstLine="0"/>
      </w:pPr>
    </w:lvl>
    <w:lvl w:ilvl="1" w:tplc="F8686F9C">
      <w:start w:val="1"/>
      <w:numFmt w:val="decimal"/>
      <w:lvlText w:val=""/>
      <w:lvlJc w:val="left"/>
      <w:pPr>
        <w:ind w:left="0" w:firstLine="0"/>
      </w:pPr>
    </w:lvl>
    <w:lvl w:ilvl="2" w:tplc="4B72B014">
      <w:start w:val="1"/>
      <w:numFmt w:val="decimal"/>
      <w:lvlText w:val=""/>
      <w:lvlJc w:val="left"/>
      <w:pPr>
        <w:ind w:left="0" w:firstLine="0"/>
      </w:pPr>
    </w:lvl>
    <w:lvl w:ilvl="3" w:tplc="8ECCC074">
      <w:start w:val="1"/>
      <w:numFmt w:val="decimal"/>
      <w:lvlText w:val=""/>
      <w:lvlJc w:val="left"/>
      <w:pPr>
        <w:ind w:left="0" w:firstLine="0"/>
      </w:pPr>
    </w:lvl>
    <w:lvl w:ilvl="4" w:tplc="99248762">
      <w:start w:val="1"/>
      <w:numFmt w:val="decimal"/>
      <w:lvlText w:val=""/>
      <w:lvlJc w:val="left"/>
      <w:pPr>
        <w:ind w:left="0" w:firstLine="0"/>
      </w:pPr>
    </w:lvl>
    <w:lvl w:ilvl="5" w:tplc="550C2A1A">
      <w:start w:val="1"/>
      <w:numFmt w:val="decimal"/>
      <w:lvlText w:val=""/>
      <w:lvlJc w:val="left"/>
      <w:pPr>
        <w:ind w:left="0" w:firstLine="0"/>
      </w:pPr>
    </w:lvl>
    <w:lvl w:ilvl="6" w:tplc="8ACC387A">
      <w:start w:val="1"/>
      <w:numFmt w:val="decimal"/>
      <w:lvlText w:val=""/>
      <w:lvlJc w:val="left"/>
      <w:pPr>
        <w:ind w:left="0" w:firstLine="0"/>
      </w:pPr>
    </w:lvl>
    <w:lvl w:ilvl="7" w:tplc="1A7EBE74">
      <w:start w:val="1"/>
      <w:numFmt w:val="decimal"/>
      <w:lvlText w:val=""/>
      <w:lvlJc w:val="left"/>
      <w:pPr>
        <w:ind w:left="0" w:firstLine="0"/>
      </w:pPr>
    </w:lvl>
    <w:lvl w:ilvl="8" w:tplc="17AC6F32">
      <w:start w:val="1"/>
      <w:numFmt w:val="decimal"/>
      <w:lvlText w:val=""/>
      <w:lvlJc w:val="left"/>
      <w:pPr>
        <w:ind w:left="0" w:firstLine="0"/>
      </w:pPr>
    </w:lvl>
  </w:abstractNum>
  <w:abstractNum w:abstractNumId="17">
    <w:nsid w:val="3194461D"/>
    <w:multiLevelType w:val="multilevel"/>
    <w:tmpl w:val="4062822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26D2CF4"/>
    <w:multiLevelType w:val="hybridMultilevel"/>
    <w:tmpl w:val="EAC4101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3587183"/>
    <w:multiLevelType w:val="hybridMultilevel"/>
    <w:tmpl w:val="F63AD7E6"/>
    <w:lvl w:ilvl="0" w:tplc="4B9C0F40">
      <w:start w:val="1"/>
      <w:numFmt w:val="bullet"/>
      <w:lvlText w:val=""/>
      <w:lvlJc w:val="left"/>
      <w:pPr>
        <w:ind w:left="720" w:hanging="360"/>
      </w:pPr>
      <w:rPr>
        <w:rFonts w:ascii="Symbol" w:hAnsi="Symbol" w:hint="default"/>
      </w:rPr>
    </w:lvl>
    <w:lvl w:ilvl="1" w:tplc="7506FF80">
      <w:start w:val="1"/>
      <w:numFmt w:val="bullet"/>
      <w:lvlText w:val="o"/>
      <w:lvlJc w:val="left"/>
      <w:pPr>
        <w:ind w:left="1440" w:hanging="360"/>
      </w:pPr>
      <w:rPr>
        <w:rFonts w:ascii="Courier New" w:hAnsi="Courier New" w:cs="Courier New" w:hint="default"/>
      </w:rPr>
    </w:lvl>
    <w:lvl w:ilvl="2" w:tplc="708AD0C4">
      <w:start w:val="1"/>
      <w:numFmt w:val="bullet"/>
      <w:lvlText w:val=""/>
      <w:lvlJc w:val="left"/>
      <w:pPr>
        <w:ind w:left="2160" w:hanging="360"/>
      </w:pPr>
      <w:rPr>
        <w:rFonts w:ascii="Wingdings" w:hAnsi="Wingdings" w:hint="default"/>
      </w:rPr>
    </w:lvl>
    <w:lvl w:ilvl="3" w:tplc="76647264">
      <w:start w:val="1"/>
      <w:numFmt w:val="bullet"/>
      <w:lvlText w:val=""/>
      <w:lvlJc w:val="left"/>
      <w:pPr>
        <w:ind w:left="2880" w:hanging="360"/>
      </w:pPr>
      <w:rPr>
        <w:rFonts w:ascii="Symbol" w:hAnsi="Symbol" w:hint="default"/>
      </w:rPr>
    </w:lvl>
    <w:lvl w:ilvl="4" w:tplc="0A0A629E">
      <w:start w:val="1"/>
      <w:numFmt w:val="bullet"/>
      <w:lvlText w:val="o"/>
      <w:lvlJc w:val="left"/>
      <w:pPr>
        <w:ind w:left="3600" w:hanging="360"/>
      </w:pPr>
      <w:rPr>
        <w:rFonts w:ascii="Courier New" w:hAnsi="Courier New" w:cs="Courier New" w:hint="default"/>
      </w:rPr>
    </w:lvl>
    <w:lvl w:ilvl="5" w:tplc="A60E07C0">
      <w:start w:val="1"/>
      <w:numFmt w:val="bullet"/>
      <w:lvlText w:val=""/>
      <w:lvlJc w:val="left"/>
      <w:pPr>
        <w:ind w:left="4320" w:hanging="360"/>
      </w:pPr>
      <w:rPr>
        <w:rFonts w:ascii="Wingdings" w:hAnsi="Wingdings" w:hint="default"/>
      </w:rPr>
    </w:lvl>
    <w:lvl w:ilvl="6" w:tplc="961C5502">
      <w:start w:val="1"/>
      <w:numFmt w:val="bullet"/>
      <w:lvlText w:val=""/>
      <w:lvlJc w:val="left"/>
      <w:pPr>
        <w:ind w:left="5040" w:hanging="360"/>
      </w:pPr>
      <w:rPr>
        <w:rFonts w:ascii="Symbol" w:hAnsi="Symbol" w:hint="default"/>
      </w:rPr>
    </w:lvl>
    <w:lvl w:ilvl="7" w:tplc="9400354A">
      <w:start w:val="1"/>
      <w:numFmt w:val="bullet"/>
      <w:lvlText w:val="o"/>
      <w:lvlJc w:val="left"/>
      <w:pPr>
        <w:ind w:left="5760" w:hanging="360"/>
      </w:pPr>
      <w:rPr>
        <w:rFonts w:ascii="Courier New" w:hAnsi="Courier New" w:cs="Courier New" w:hint="default"/>
      </w:rPr>
    </w:lvl>
    <w:lvl w:ilvl="8" w:tplc="D480BFBE">
      <w:start w:val="1"/>
      <w:numFmt w:val="bullet"/>
      <w:lvlText w:val=""/>
      <w:lvlJc w:val="left"/>
      <w:pPr>
        <w:ind w:left="6480" w:hanging="360"/>
      </w:pPr>
      <w:rPr>
        <w:rFonts w:ascii="Wingdings" w:hAnsi="Wingdings" w:hint="default"/>
      </w:rPr>
    </w:lvl>
  </w:abstractNum>
  <w:abstractNum w:abstractNumId="20">
    <w:nsid w:val="33FF6F3A"/>
    <w:multiLevelType w:val="multilevel"/>
    <w:tmpl w:val="CBD0A1F0"/>
    <w:lvl w:ilvl="0">
      <w:start w:val="3"/>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4"/>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1">
    <w:nsid w:val="34FB469A"/>
    <w:multiLevelType w:val="hybridMultilevel"/>
    <w:tmpl w:val="99804B9E"/>
    <w:lvl w:ilvl="0" w:tplc="63B6CB36">
      <w:start w:val="3"/>
      <w:numFmt w:val="decimal"/>
      <w:lvlText w:val="%1."/>
      <w:lvlJc w:val="left"/>
    </w:lvl>
    <w:lvl w:ilvl="1" w:tplc="4FE2EB00">
      <w:start w:val="1"/>
      <w:numFmt w:val="decimal"/>
      <w:lvlText w:val=""/>
      <w:lvlJc w:val="left"/>
    </w:lvl>
    <w:lvl w:ilvl="2" w:tplc="F8E2BAB4">
      <w:start w:val="1"/>
      <w:numFmt w:val="decimal"/>
      <w:lvlText w:val=""/>
      <w:lvlJc w:val="left"/>
    </w:lvl>
    <w:lvl w:ilvl="3" w:tplc="3DD0E3CA">
      <w:start w:val="1"/>
      <w:numFmt w:val="decimal"/>
      <w:lvlText w:val=""/>
      <w:lvlJc w:val="left"/>
    </w:lvl>
    <w:lvl w:ilvl="4" w:tplc="7FFA14FE">
      <w:start w:val="1"/>
      <w:numFmt w:val="decimal"/>
      <w:lvlText w:val=""/>
      <w:lvlJc w:val="left"/>
    </w:lvl>
    <w:lvl w:ilvl="5" w:tplc="A204E76A">
      <w:start w:val="1"/>
      <w:numFmt w:val="decimal"/>
      <w:lvlText w:val=""/>
      <w:lvlJc w:val="left"/>
    </w:lvl>
    <w:lvl w:ilvl="6" w:tplc="624ED11C">
      <w:start w:val="1"/>
      <w:numFmt w:val="decimal"/>
      <w:lvlText w:val=""/>
      <w:lvlJc w:val="left"/>
    </w:lvl>
    <w:lvl w:ilvl="7" w:tplc="D2A6E01E">
      <w:start w:val="1"/>
      <w:numFmt w:val="decimal"/>
      <w:lvlText w:val=""/>
      <w:lvlJc w:val="left"/>
    </w:lvl>
    <w:lvl w:ilvl="8" w:tplc="68C600F0">
      <w:start w:val="1"/>
      <w:numFmt w:val="decimal"/>
      <w:lvlText w:val=""/>
      <w:lvlJc w:val="left"/>
    </w:lvl>
  </w:abstractNum>
  <w:abstractNum w:abstractNumId="22">
    <w:nsid w:val="38C50D52"/>
    <w:multiLevelType w:val="hybridMultilevel"/>
    <w:tmpl w:val="CA525BA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ACF6916"/>
    <w:multiLevelType w:val="hybridMultilevel"/>
    <w:tmpl w:val="80C0C77E"/>
    <w:lvl w:ilvl="0" w:tplc="DFAED026">
      <w:start w:val="1"/>
      <w:numFmt w:val="bullet"/>
      <w:lvlText w:val=""/>
      <w:lvlJc w:val="left"/>
      <w:pPr>
        <w:tabs>
          <w:tab w:val="num" w:pos="720"/>
        </w:tabs>
        <w:ind w:left="720" w:hanging="360"/>
      </w:pPr>
      <w:rPr>
        <w:rFonts w:ascii="Symbol" w:hAnsi="Symbol" w:hint="default"/>
        <w:sz w:val="20"/>
      </w:rPr>
    </w:lvl>
    <w:lvl w:ilvl="1" w:tplc="EABCDFD4">
      <w:start w:val="1"/>
      <w:numFmt w:val="bullet"/>
      <w:lvlText w:val="o"/>
      <w:lvlJc w:val="left"/>
      <w:pPr>
        <w:tabs>
          <w:tab w:val="num" w:pos="1440"/>
        </w:tabs>
        <w:ind w:left="1440" w:hanging="360"/>
      </w:pPr>
      <w:rPr>
        <w:rFonts w:ascii="Courier New" w:hAnsi="Courier New" w:hint="default"/>
        <w:sz w:val="20"/>
      </w:rPr>
    </w:lvl>
    <w:lvl w:ilvl="2" w:tplc="6A0E227C">
      <w:start w:val="1"/>
      <w:numFmt w:val="bullet"/>
      <w:lvlText w:val=""/>
      <w:lvlJc w:val="left"/>
      <w:pPr>
        <w:tabs>
          <w:tab w:val="num" w:pos="2160"/>
        </w:tabs>
        <w:ind w:left="2160" w:hanging="360"/>
      </w:pPr>
      <w:rPr>
        <w:rFonts w:ascii="Wingdings" w:hAnsi="Wingdings" w:hint="default"/>
        <w:sz w:val="20"/>
      </w:rPr>
    </w:lvl>
    <w:lvl w:ilvl="3" w:tplc="465EECBE">
      <w:start w:val="1"/>
      <w:numFmt w:val="bullet"/>
      <w:lvlText w:val=""/>
      <w:lvlJc w:val="left"/>
      <w:pPr>
        <w:tabs>
          <w:tab w:val="num" w:pos="2880"/>
        </w:tabs>
        <w:ind w:left="2880" w:hanging="360"/>
      </w:pPr>
      <w:rPr>
        <w:rFonts w:ascii="Wingdings" w:hAnsi="Wingdings" w:hint="default"/>
        <w:sz w:val="20"/>
      </w:rPr>
    </w:lvl>
    <w:lvl w:ilvl="4" w:tplc="EB38892C">
      <w:start w:val="1"/>
      <w:numFmt w:val="bullet"/>
      <w:lvlText w:val=""/>
      <w:lvlJc w:val="left"/>
      <w:pPr>
        <w:tabs>
          <w:tab w:val="num" w:pos="3600"/>
        </w:tabs>
        <w:ind w:left="3600" w:hanging="360"/>
      </w:pPr>
      <w:rPr>
        <w:rFonts w:ascii="Wingdings" w:hAnsi="Wingdings" w:hint="default"/>
        <w:sz w:val="20"/>
      </w:rPr>
    </w:lvl>
    <w:lvl w:ilvl="5" w:tplc="D32CC488">
      <w:start w:val="1"/>
      <w:numFmt w:val="bullet"/>
      <w:lvlText w:val=""/>
      <w:lvlJc w:val="left"/>
      <w:pPr>
        <w:tabs>
          <w:tab w:val="num" w:pos="4320"/>
        </w:tabs>
        <w:ind w:left="4320" w:hanging="360"/>
      </w:pPr>
      <w:rPr>
        <w:rFonts w:ascii="Wingdings" w:hAnsi="Wingdings" w:hint="default"/>
        <w:sz w:val="20"/>
      </w:rPr>
    </w:lvl>
    <w:lvl w:ilvl="6" w:tplc="1728AD86">
      <w:start w:val="1"/>
      <w:numFmt w:val="bullet"/>
      <w:lvlText w:val=""/>
      <w:lvlJc w:val="left"/>
      <w:pPr>
        <w:tabs>
          <w:tab w:val="num" w:pos="5040"/>
        </w:tabs>
        <w:ind w:left="5040" w:hanging="360"/>
      </w:pPr>
      <w:rPr>
        <w:rFonts w:ascii="Wingdings" w:hAnsi="Wingdings" w:hint="default"/>
        <w:sz w:val="20"/>
      </w:rPr>
    </w:lvl>
    <w:lvl w:ilvl="7" w:tplc="8D78DA18">
      <w:start w:val="1"/>
      <w:numFmt w:val="bullet"/>
      <w:lvlText w:val=""/>
      <w:lvlJc w:val="left"/>
      <w:pPr>
        <w:tabs>
          <w:tab w:val="num" w:pos="5760"/>
        </w:tabs>
        <w:ind w:left="5760" w:hanging="360"/>
      </w:pPr>
      <w:rPr>
        <w:rFonts w:ascii="Wingdings" w:hAnsi="Wingdings" w:hint="default"/>
        <w:sz w:val="20"/>
      </w:rPr>
    </w:lvl>
    <w:lvl w:ilvl="8" w:tplc="8E2484EA">
      <w:start w:val="1"/>
      <w:numFmt w:val="bullet"/>
      <w:lvlText w:val=""/>
      <w:lvlJc w:val="left"/>
      <w:pPr>
        <w:tabs>
          <w:tab w:val="num" w:pos="6480"/>
        </w:tabs>
        <w:ind w:left="6480" w:hanging="360"/>
      </w:pPr>
      <w:rPr>
        <w:rFonts w:ascii="Wingdings" w:hAnsi="Wingdings" w:hint="default"/>
        <w:sz w:val="20"/>
      </w:rPr>
    </w:lvl>
  </w:abstractNum>
  <w:abstractNum w:abstractNumId="24">
    <w:nsid w:val="3D436EF0"/>
    <w:multiLevelType w:val="hybridMultilevel"/>
    <w:tmpl w:val="78CC91EE"/>
    <w:lvl w:ilvl="0" w:tplc="C9566DAA">
      <w:start w:val="1"/>
      <w:numFmt w:val="bullet"/>
      <w:lvlText w:val=""/>
      <w:lvlJc w:val="left"/>
      <w:pPr>
        <w:tabs>
          <w:tab w:val="num" w:pos="775"/>
        </w:tabs>
        <w:ind w:left="775" w:hanging="360"/>
      </w:pPr>
      <w:rPr>
        <w:rFonts w:ascii="Symbol" w:hAnsi="Symbol" w:hint="default"/>
      </w:rPr>
    </w:lvl>
    <w:lvl w:ilvl="1" w:tplc="8B1641BC">
      <w:start w:val="1"/>
      <w:numFmt w:val="bullet"/>
      <w:lvlText w:val="o"/>
      <w:lvlJc w:val="left"/>
      <w:pPr>
        <w:ind w:left="1495" w:hanging="360"/>
      </w:pPr>
      <w:rPr>
        <w:rFonts w:ascii="Courier New" w:hAnsi="Courier New" w:cs="Courier New" w:hint="default"/>
      </w:rPr>
    </w:lvl>
    <w:lvl w:ilvl="2" w:tplc="143818B0">
      <w:start w:val="1"/>
      <w:numFmt w:val="bullet"/>
      <w:lvlText w:val=""/>
      <w:lvlJc w:val="left"/>
      <w:pPr>
        <w:ind w:left="2215" w:hanging="360"/>
      </w:pPr>
      <w:rPr>
        <w:rFonts w:ascii="Wingdings" w:hAnsi="Wingdings" w:hint="default"/>
      </w:rPr>
    </w:lvl>
    <w:lvl w:ilvl="3" w:tplc="7FE88C4E">
      <w:start w:val="1"/>
      <w:numFmt w:val="bullet"/>
      <w:lvlText w:val=""/>
      <w:lvlJc w:val="left"/>
      <w:pPr>
        <w:ind w:left="2935" w:hanging="360"/>
      </w:pPr>
      <w:rPr>
        <w:rFonts w:ascii="Symbol" w:hAnsi="Symbol" w:hint="default"/>
      </w:rPr>
    </w:lvl>
    <w:lvl w:ilvl="4" w:tplc="0C6E2288">
      <w:start w:val="1"/>
      <w:numFmt w:val="bullet"/>
      <w:lvlText w:val="o"/>
      <w:lvlJc w:val="left"/>
      <w:pPr>
        <w:ind w:left="3655" w:hanging="360"/>
      </w:pPr>
      <w:rPr>
        <w:rFonts w:ascii="Courier New" w:hAnsi="Courier New" w:cs="Courier New" w:hint="default"/>
      </w:rPr>
    </w:lvl>
    <w:lvl w:ilvl="5" w:tplc="34B0B31A">
      <w:start w:val="1"/>
      <w:numFmt w:val="bullet"/>
      <w:lvlText w:val=""/>
      <w:lvlJc w:val="left"/>
      <w:pPr>
        <w:ind w:left="4375" w:hanging="360"/>
      </w:pPr>
      <w:rPr>
        <w:rFonts w:ascii="Wingdings" w:hAnsi="Wingdings" w:hint="default"/>
      </w:rPr>
    </w:lvl>
    <w:lvl w:ilvl="6" w:tplc="65527912">
      <w:start w:val="1"/>
      <w:numFmt w:val="bullet"/>
      <w:lvlText w:val=""/>
      <w:lvlJc w:val="left"/>
      <w:pPr>
        <w:ind w:left="5095" w:hanging="360"/>
      </w:pPr>
      <w:rPr>
        <w:rFonts w:ascii="Symbol" w:hAnsi="Symbol" w:hint="default"/>
      </w:rPr>
    </w:lvl>
    <w:lvl w:ilvl="7" w:tplc="2CD2D940">
      <w:start w:val="1"/>
      <w:numFmt w:val="bullet"/>
      <w:lvlText w:val="o"/>
      <w:lvlJc w:val="left"/>
      <w:pPr>
        <w:ind w:left="5815" w:hanging="360"/>
      </w:pPr>
      <w:rPr>
        <w:rFonts w:ascii="Courier New" w:hAnsi="Courier New" w:cs="Courier New" w:hint="default"/>
      </w:rPr>
    </w:lvl>
    <w:lvl w:ilvl="8" w:tplc="13365F3A">
      <w:start w:val="1"/>
      <w:numFmt w:val="bullet"/>
      <w:lvlText w:val=""/>
      <w:lvlJc w:val="left"/>
      <w:pPr>
        <w:ind w:left="6535" w:hanging="360"/>
      </w:pPr>
      <w:rPr>
        <w:rFonts w:ascii="Wingdings" w:hAnsi="Wingdings" w:hint="default"/>
      </w:rPr>
    </w:lvl>
  </w:abstractNum>
  <w:abstractNum w:abstractNumId="25">
    <w:nsid w:val="42003B9C"/>
    <w:multiLevelType w:val="hybridMultilevel"/>
    <w:tmpl w:val="4F307CF4"/>
    <w:lvl w:ilvl="0" w:tplc="35A432F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rPr>
    </w:lvl>
    <w:lvl w:ilvl="1" w:tplc="B1A0C814">
      <w:start w:val="1"/>
      <w:numFmt w:val="decimal"/>
      <w:lvlText w:val=""/>
      <w:lvlJc w:val="left"/>
    </w:lvl>
    <w:lvl w:ilvl="2" w:tplc="20CC81E6">
      <w:start w:val="1"/>
      <w:numFmt w:val="decimal"/>
      <w:lvlText w:val=""/>
      <w:lvlJc w:val="left"/>
    </w:lvl>
    <w:lvl w:ilvl="3" w:tplc="B840065C">
      <w:start w:val="1"/>
      <w:numFmt w:val="decimal"/>
      <w:lvlText w:val=""/>
      <w:lvlJc w:val="left"/>
    </w:lvl>
    <w:lvl w:ilvl="4" w:tplc="72547A36">
      <w:start w:val="1"/>
      <w:numFmt w:val="decimal"/>
      <w:lvlText w:val=""/>
      <w:lvlJc w:val="left"/>
    </w:lvl>
    <w:lvl w:ilvl="5" w:tplc="0952D944">
      <w:start w:val="1"/>
      <w:numFmt w:val="decimal"/>
      <w:lvlText w:val=""/>
      <w:lvlJc w:val="left"/>
    </w:lvl>
    <w:lvl w:ilvl="6" w:tplc="A558A152">
      <w:start w:val="1"/>
      <w:numFmt w:val="decimal"/>
      <w:lvlText w:val=""/>
      <w:lvlJc w:val="left"/>
    </w:lvl>
    <w:lvl w:ilvl="7" w:tplc="344A44B6">
      <w:start w:val="1"/>
      <w:numFmt w:val="decimal"/>
      <w:lvlText w:val=""/>
      <w:lvlJc w:val="left"/>
    </w:lvl>
    <w:lvl w:ilvl="8" w:tplc="5770ED96">
      <w:start w:val="1"/>
      <w:numFmt w:val="decimal"/>
      <w:lvlText w:val=""/>
      <w:lvlJc w:val="left"/>
    </w:lvl>
  </w:abstractNum>
  <w:abstractNum w:abstractNumId="26">
    <w:nsid w:val="43B4207D"/>
    <w:multiLevelType w:val="hybridMultilevel"/>
    <w:tmpl w:val="4754C2C8"/>
    <w:lvl w:ilvl="0" w:tplc="F93AC9C0">
      <w:start w:val="1"/>
      <w:numFmt w:val="decimal"/>
      <w:lvlText w:val="%1)"/>
      <w:lvlJc w:val="left"/>
      <w:pPr>
        <w:ind w:left="720" w:hanging="360"/>
      </w:pPr>
      <w:rPr>
        <w:rFonts w:hint="default"/>
      </w:rPr>
    </w:lvl>
    <w:lvl w:ilvl="1" w:tplc="88B643DA">
      <w:start w:val="1"/>
      <w:numFmt w:val="lowerLetter"/>
      <w:lvlText w:val="%2."/>
      <w:lvlJc w:val="left"/>
      <w:pPr>
        <w:ind w:left="1440" w:hanging="360"/>
      </w:pPr>
    </w:lvl>
    <w:lvl w:ilvl="2" w:tplc="57361956">
      <w:start w:val="1"/>
      <w:numFmt w:val="lowerRoman"/>
      <w:lvlText w:val="%3."/>
      <w:lvlJc w:val="right"/>
      <w:pPr>
        <w:ind w:left="2160" w:hanging="180"/>
      </w:pPr>
    </w:lvl>
    <w:lvl w:ilvl="3" w:tplc="55228F10">
      <w:start w:val="1"/>
      <w:numFmt w:val="decimal"/>
      <w:lvlText w:val="%4."/>
      <w:lvlJc w:val="left"/>
      <w:pPr>
        <w:ind w:left="2880" w:hanging="360"/>
      </w:pPr>
    </w:lvl>
    <w:lvl w:ilvl="4" w:tplc="F9F269B6">
      <w:start w:val="1"/>
      <w:numFmt w:val="lowerLetter"/>
      <w:lvlText w:val="%5."/>
      <w:lvlJc w:val="left"/>
      <w:pPr>
        <w:ind w:left="3600" w:hanging="360"/>
      </w:pPr>
    </w:lvl>
    <w:lvl w:ilvl="5" w:tplc="EB64E2F6">
      <w:start w:val="1"/>
      <w:numFmt w:val="lowerRoman"/>
      <w:lvlText w:val="%6."/>
      <w:lvlJc w:val="right"/>
      <w:pPr>
        <w:ind w:left="4320" w:hanging="180"/>
      </w:pPr>
    </w:lvl>
    <w:lvl w:ilvl="6" w:tplc="87EE2284">
      <w:start w:val="1"/>
      <w:numFmt w:val="decimal"/>
      <w:lvlText w:val="%7."/>
      <w:lvlJc w:val="left"/>
      <w:pPr>
        <w:ind w:left="5040" w:hanging="360"/>
      </w:pPr>
    </w:lvl>
    <w:lvl w:ilvl="7" w:tplc="84540AB6">
      <w:start w:val="1"/>
      <w:numFmt w:val="lowerLetter"/>
      <w:lvlText w:val="%8."/>
      <w:lvlJc w:val="left"/>
      <w:pPr>
        <w:ind w:left="5760" w:hanging="360"/>
      </w:pPr>
    </w:lvl>
    <w:lvl w:ilvl="8" w:tplc="39803904">
      <w:start w:val="1"/>
      <w:numFmt w:val="lowerRoman"/>
      <w:lvlText w:val="%9."/>
      <w:lvlJc w:val="right"/>
      <w:pPr>
        <w:ind w:left="6480" w:hanging="180"/>
      </w:pPr>
    </w:lvl>
  </w:abstractNum>
  <w:abstractNum w:abstractNumId="27">
    <w:nsid w:val="48EF48B2"/>
    <w:multiLevelType w:val="hybridMultilevel"/>
    <w:tmpl w:val="19343506"/>
    <w:lvl w:ilvl="0" w:tplc="9AFC5104">
      <w:start w:val="1"/>
      <w:numFmt w:val="bullet"/>
      <w:lvlText w:val=""/>
      <w:lvlJc w:val="left"/>
      <w:pPr>
        <w:tabs>
          <w:tab w:val="num" w:pos="720"/>
        </w:tabs>
        <w:ind w:left="720" w:hanging="360"/>
      </w:pPr>
      <w:rPr>
        <w:rFonts w:ascii="Symbol" w:hAnsi="Symbol" w:hint="default"/>
      </w:rPr>
    </w:lvl>
    <w:lvl w:ilvl="1" w:tplc="79A8A0F0">
      <w:start w:val="1"/>
      <w:numFmt w:val="bullet"/>
      <w:lvlText w:val="o"/>
      <w:lvlJc w:val="left"/>
      <w:pPr>
        <w:ind w:left="1440" w:hanging="360"/>
      </w:pPr>
      <w:rPr>
        <w:rFonts w:ascii="Courier New" w:hAnsi="Courier New" w:cs="Courier New" w:hint="default"/>
      </w:rPr>
    </w:lvl>
    <w:lvl w:ilvl="2" w:tplc="A0F4547A">
      <w:start w:val="1"/>
      <w:numFmt w:val="bullet"/>
      <w:lvlText w:val=""/>
      <w:lvlJc w:val="left"/>
      <w:pPr>
        <w:ind w:left="2160" w:hanging="360"/>
      </w:pPr>
      <w:rPr>
        <w:rFonts w:ascii="Wingdings" w:hAnsi="Wingdings" w:hint="default"/>
      </w:rPr>
    </w:lvl>
    <w:lvl w:ilvl="3" w:tplc="1C28969E">
      <w:start w:val="1"/>
      <w:numFmt w:val="bullet"/>
      <w:lvlText w:val=""/>
      <w:lvlJc w:val="left"/>
      <w:pPr>
        <w:ind w:left="2880" w:hanging="360"/>
      </w:pPr>
      <w:rPr>
        <w:rFonts w:ascii="Symbol" w:hAnsi="Symbol" w:hint="default"/>
      </w:rPr>
    </w:lvl>
    <w:lvl w:ilvl="4" w:tplc="8F2277D0">
      <w:start w:val="1"/>
      <w:numFmt w:val="bullet"/>
      <w:lvlText w:val="o"/>
      <w:lvlJc w:val="left"/>
      <w:pPr>
        <w:ind w:left="3600" w:hanging="360"/>
      </w:pPr>
      <w:rPr>
        <w:rFonts w:ascii="Courier New" w:hAnsi="Courier New" w:cs="Courier New" w:hint="default"/>
      </w:rPr>
    </w:lvl>
    <w:lvl w:ilvl="5" w:tplc="FABCA918">
      <w:start w:val="1"/>
      <w:numFmt w:val="bullet"/>
      <w:lvlText w:val=""/>
      <w:lvlJc w:val="left"/>
      <w:pPr>
        <w:ind w:left="4320" w:hanging="360"/>
      </w:pPr>
      <w:rPr>
        <w:rFonts w:ascii="Wingdings" w:hAnsi="Wingdings" w:hint="default"/>
      </w:rPr>
    </w:lvl>
    <w:lvl w:ilvl="6" w:tplc="9F74BB1E">
      <w:start w:val="1"/>
      <w:numFmt w:val="bullet"/>
      <w:lvlText w:val=""/>
      <w:lvlJc w:val="left"/>
      <w:pPr>
        <w:ind w:left="5040" w:hanging="360"/>
      </w:pPr>
      <w:rPr>
        <w:rFonts w:ascii="Symbol" w:hAnsi="Symbol" w:hint="default"/>
      </w:rPr>
    </w:lvl>
    <w:lvl w:ilvl="7" w:tplc="FDA42A1C">
      <w:start w:val="1"/>
      <w:numFmt w:val="bullet"/>
      <w:lvlText w:val="o"/>
      <w:lvlJc w:val="left"/>
      <w:pPr>
        <w:ind w:left="5760" w:hanging="360"/>
      </w:pPr>
      <w:rPr>
        <w:rFonts w:ascii="Courier New" w:hAnsi="Courier New" w:cs="Courier New" w:hint="default"/>
      </w:rPr>
    </w:lvl>
    <w:lvl w:ilvl="8" w:tplc="C59434D4">
      <w:start w:val="1"/>
      <w:numFmt w:val="bullet"/>
      <w:lvlText w:val=""/>
      <w:lvlJc w:val="left"/>
      <w:pPr>
        <w:ind w:left="6480" w:hanging="360"/>
      </w:pPr>
      <w:rPr>
        <w:rFonts w:ascii="Wingdings" w:hAnsi="Wingdings" w:hint="default"/>
      </w:rPr>
    </w:lvl>
  </w:abstractNum>
  <w:abstractNum w:abstractNumId="28">
    <w:nsid w:val="4A0853F0"/>
    <w:multiLevelType w:val="hybridMultilevel"/>
    <w:tmpl w:val="B4D496EA"/>
    <w:lvl w:ilvl="0" w:tplc="06A8BD9A">
      <w:start w:val="1"/>
      <w:numFmt w:val="bullet"/>
      <w:lvlText w:val="•"/>
      <w:lvlJc w:val="left"/>
      <w:pPr>
        <w:ind w:left="720" w:hanging="360"/>
      </w:pPr>
      <w:rPr>
        <w:rFonts w:ascii="Times New Roman" w:hAnsi="Times New Roman" w:cs="Times New Roman" w:hint="default"/>
      </w:rPr>
    </w:lvl>
    <w:lvl w:ilvl="1" w:tplc="709C7A64">
      <w:start w:val="1"/>
      <w:numFmt w:val="bullet"/>
      <w:lvlText w:val="o"/>
      <w:lvlJc w:val="left"/>
      <w:pPr>
        <w:ind w:left="1440" w:hanging="360"/>
      </w:pPr>
      <w:rPr>
        <w:rFonts w:ascii="Courier New" w:hAnsi="Courier New" w:cs="Courier New" w:hint="default"/>
      </w:rPr>
    </w:lvl>
    <w:lvl w:ilvl="2" w:tplc="E200C1C6">
      <w:start w:val="1"/>
      <w:numFmt w:val="bullet"/>
      <w:lvlText w:val=""/>
      <w:lvlJc w:val="left"/>
      <w:pPr>
        <w:ind w:left="2160" w:hanging="360"/>
      </w:pPr>
      <w:rPr>
        <w:rFonts w:ascii="Wingdings" w:hAnsi="Wingdings" w:hint="default"/>
      </w:rPr>
    </w:lvl>
    <w:lvl w:ilvl="3" w:tplc="76B0C5AE">
      <w:start w:val="1"/>
      <w:numFmt w:val="bullet"/>
      <w:lvlText w:val=""/>
      <w:lvlJc w:val="left"/>
      <w:pPr>
        <w:ind w:left="2880" w:hanging="360"/>
      </w:pPr>
      <w:rPr>
        <w:rFonts w:ascii="Symbol" w:hAnsi="Symbol" w:hint="default"/>
      </w:rPr>
    </w:lvl>
    <w:lvl w:ilvl="4" w:tplc="21D0835C">
      <w:start w:val="1"/>
      <w:numFmt w:val="bullet"/>
      <w:lvlText w:val="o"/>
      <w:lvlJc w:val="left"/>
      <w:pPr>
        <w:ind w:left="3600" w:hanging="360"/>
      </w:pPr>
      <w:rPr>
        <w:rFonts w:ascii="Courier New" w:hAnsi="Courier New" w:cs="Courier New" w:hint="default"/>
      </w:rPr>
    </w:lvl>
    <w:lvl w:ilvl="5" w:tplc="CE621A28">
      <w:start w:val="1"/>
      <w:numFmt w:val="bullet"/>
      <w:lvlText w:val=""/>
      <w:lvlJc w:val="left"/>
      <w:pPr>
        <w:ind w:left="4320" w:hanging="360"/>
      </w:pPr>
      <w:rPr>
        <w:rFonts w:ascii="Wingdings" w:hAnsi="Wingdings" w:hint="default"/>
      </w:rPr>
    </w:lvl>
    <w:lvl w:ilvl="6" w:tplc="D65034D0">
      <w:start w:val="1"/>
      <w:numFmt w:val="bullet"/>
      <w:lvlText w:val=""/>
      <w:lvlJc w:val="left"/>
      <w:pPr>
        <w:ind w:left="5040" w:hanging="360"/>
      </w:pPr>
      <w:rPr>
        <w:rFonts w:ascii="Symbol" w:hAnsi="Symbol" w:hint="default"/>
      </w:rPr>
    </w:lvl>
    <w:lvl w:ilvl="7" w:tplc="99689764">
      <w:start w:val="1"/>
      <w:numFmt w:val="bullet"/>
      <w:lvlText w:val="o"/>
      <w:lvlJc w:val="left"/>
      <w:pPr>
        <w:ind w:left="5760" w:hanging="360"/>
      </w:pPr>
      <w:rPr>
        <w:rFonts w:ascii="Courier New" w:hAnsi="Courier New" w:cs="Courier New" w:hint="default"/>
      </w:rPr>
    </w:lvl>
    <w:lvl w:ilvl="8" w:tplc="55C26A20">
      <w:start w:val="1"/>
      <w:numFmt w:val="bullet"/>
      <w:lvlText w:val=""/>
      <w:lvlJc w:val="left"/>
      <w:pPr>
        <w:ind w:left="6480" w:hanging="360"/>
      </w:pPr>
      <w:rPr>
        <w:rFonts w:ascii="Wingdings" w:hAnsi="Wingdings" w:hint="default"/>
      </w:rPr>
    </w:lvl>
  </w:abstractNum>
  <w:abstractNum w:abstractNumId="29">
    <w:nsid w:val="4A543A8F"/>
    <w:multiLevelType w:val="hybridMultilevel"/>
    <w:tmpl w:val="8452D126"/>
    <w:lvl w:ilvl="0" w:tplc="37A08634">
      <w:start w:val="1"/>
      <w:numFmt w:val="bullet"/>
      <w:lvlText w:val=""/>
      <w:lvlJc w:val="left"/>
      <w:pPr>
        <w:ind w:left="1287" w:hanging="360"/>
      </w:pPr>
      <w:rPr>
        <w:rFonts w:ascii="Wingdings" w:hAnsi="Wingdings" w:hint="default"/>
      </w:rPr>
    </w:lvl>
    <w:lvl w:ilvl="1" w:tplc="232CAE0A">
      <w:start w:val="1"/>
      <w:numFmt w:val="bullet"/>
      <w:lvlText w:val="o"/>
      <w:lvlJc w:val="left"/>
      <w:pPr>
        <w:ind w:left="2007" w:hanging="360"/>
      </w:pPr>
      <w:rPr>
        <w:rFonts w:ascii="Courier New" w:hAnsi="Courier New" w:cs="Courier New" w:hint="default"/>
      </w:rPr>
    </w:lvl>
    <w:lvl w:ilvl="2" w:tplc="285A8DC8">
      <w:start w:val="1"/>
      <w:numFmt w:val="bullet"/>
      <w:lvlText w:val=""/>
      <w:lvlJc w:val="left"/>
      <w:pPr>
        <w:ind w:left="2727" w:hanging="360"/>
      </w:pPr>
      <w:rPr>
        <w:rFonts w:ascii="Wingdings" w:hAnsi="Wingdings" w:hint="default"/>
      </w:rPr>
    </w:lvl>
    <w:lvl w:ilvl="3" w:tplc="AAC24A82">
      <w:start w:val="1"/>
      <w:numFmt w:val="bullet"/>
      <w:lvlText w:val=""/>
      <w:lvlJc w:val="left"/>
      <w:pPr>
        <w:ind w:left="3447" w:hanging="360"/>
      </w:pPr>
      <w:rPr>
        <w:rFonts w:ascii="Symbol" w:hAnsi="Symbol" w:hint="default"/>
      </w:rPr>
    </w:lvl>
    <w:lvl w:ilvl="4" w:tplc="D96EE45A">
      <w:start w:val="1"/>
      <w:numFmt w:val="bullet"/>
      <w:lvlText w:val="o"/>
      <w:lvlJc w:val="left"/>
      <w:pPr>
        <w:ind w:left="4167" w:hanging="360"/>
      </w:pPr>
      <w:rPr>
        <w:rFonts w:ascii="Courier New" w:hAnsi="Courier New" w:cs="Courier New" w:hint="default"/>
      </w:rPr>
    </w:lvl>
    <w:lvl w:ilvl="5" w:tplc="0F9ACA82">
      <w:start w:val="1"/>
      <w:numFmt w:val="bullet"/>
      <w:lvlText w:val=""/>
      <w:lvlJc w:val="left"/>
      <w:pPr>
        <w:ind w:left="4887" w:hanging="360"/>
      </w:pPr>
      <w:rPr>
        <w:rFonts w:ascii="Wingdings" w:hAnsi="Wingdings" w:hint="default"/>
      </w:rPr>
    </w:lvl>
    <w:lvl w:ilvl="6" w:tplc="92646B92">
      <w:start w:val="1"/>
      <w:numFmt w:val="bullet"/>
      <w:lvlText w:val=""/>
      <w:lvlJc w:val="left"/>
      <w:pPr>
        <w:ind w:left="5607" w:hanging="360"/>
      </w:pPr>
      <w:rPr>
        <w:rFonts w:ascii="Symbol" w:hAnsi="Symbol" w:hint="default"/>
      </w:rPr>
    </w:lvl>
    <w:lvl w:ilvl="7" w:tplc="5CE67188">
      <w:start w:val="1"/>
      <w:numFmt w:val="bullet"/>
      <w:lvlText w:val="o"/>
      <w:lvlJc w:val="left"/>
      <w:pPr>
        <w:ind w:left="6327" w:hanging="360"/>
      </w:pPr>
      <w:rPr>
        <w:rFonts w:ascii="Courier New" w:hAnsi="Courier New" w:cs="Courier New" w:hint="default"/>
      </w:rPr>
    </w:lvl>
    <w:lvl w:ilvl="8" w:tplc="DDA0F2A2">
      <w:start w:val="1"/>
      <w:numFmt w:val="bullet"/>
      <w:lvlText w:val=""/>
      <w:lvlJc w:val="left"/>
      <w:pPr>
        <w:ind w:left="7047" w:hanging="360"/>
      </w:pPr>
      <w:rPr>
        <w:rFonts w:ascii="Wingdings" w:hAnsi="Wingdings" w:hint="default"/>
      </w:rPr>
    </w:lvl>
  </w:abstractNum>
  <w:abstractNum w:abstractNumId="30">
    <w:nsid w:val="4AF97705"/>
    <w:multiLevelType w:val="hybridMultilevel"/>
    <w:tmpl w:val="935CBD2A"/>
    <w:lvl w:ilvl="0" w:tplc="ABD0C6AC">
      <w:start w:val="5"/>
      <w:numFmt w:val="decimal"/>
      <w:lvlText w:val="%1."/>
      <w:lvlJc w:val="left"/>
      <w:pPr>
        <w:ind w:left="0" w:firstLine="0"/>
      </w:pPr>
    </w:lvl>
    <w:lvl w:ilvl="1" w:tplc="5790A046">
      <w:start w:val="1"/>
      <w:numFmt w:val="decimal"/>
      <w:lvlText w:val=""/>
      <w:lvlJc w:val="left"/>
      <w:pPr>
        <w:ind w:left="0" w:firstLine="0"/>
      </w:pPr>
    </w:lvl>
    <w:lvl w:ilvl="2" w:tplc="33D025E6">
      <w:start w:val="1"/>
      <w:numFmt w:val="decimal"/>
      <w:lvlText w:val=""/>
      <w:lvlJc w:val="left"/>
      <w:pPr>
        <w:ind w:left="0" w:firstLine="0"/>
      </w:pPr>
    </w:lvl>
    <w:lvl w:ilvl="3" w:tplc="53E61316">
      <w:start w:val="1"/>
      <w:numFmt w:val="decimal"/>
      <w:lvlText w:val=""/>
      <w:lvlJc w:val="left"/>
      <w:pPr>
        <w:ind w:left="0" w:firstLine="0"/>
      </w:pPr>
    </w:lvl>
    <w:lvl w:ilvl="4" w:tplc="B01478C8">
      <w:start w:val="1"/>
      <w:numFmt w:val="decimal"/>
      <w:lvlText w:val=""/>
      <w:lvlJc w:val="left"/>
      <w:pPr>
        <w:ind w:left="0" w:firstLine="0"/>
      </w:pPr>
    </w:lvl>
    <w:lvl w:ilvl="5" w:tplc="375E8A92">
      <w:start w:val="1"/>
      <w:numFmt w:val="decimal"/>
      <w:lvlText w:val=""/>
      <w:lvlJc w:val="left"/>
      <w:pPr>
        <w:ind w:left="0" w:firstLine="0"/>
      </w:pPr>
    </w:lvl>
    <w:lvl w:ilvl="6" w:tplc="AA7019F8">
      <w:start w:val="1"/>
      <w:numFmt w:val="decimal"/>
      <w:lvlText w:val=""/>
      <w:lvlJc w:val="left"/>
      <w:pPr>
        <w:ind w:left="0" w:firstLine="0"/>
      </w:pPr>
    </w:lvl>
    <w:lvl w:ilvl="7" w:tplc="B636EB58">
      <w:start w:val="1"/>
      <w:numFmt w:val="decimal"/>
      <w:lvlText w:val=""/>
      <w:lvlJc w:val="left"/>
      <w:pPr>
        <w:ind w:left="0" w:firstLine="0"/>
      </w:pPr>
    </w:lvl>
    <w:lvl w:ilvl="8" w:tplc="2F3A3C8E">
      <w:start w:val="1"/>
      <w:numFmt w:val="decimal"/>
      <w:lvlText w:val=""/>
      <w:lvlJc w:val="left"/>
      <w:pPr>
        <w:ind w:left="0" w:firstLine="0"/>
      </w:pPr>
    </w:lvl>
  </w:abstractNum>
  <w:abstractNum w:abstractNumId="31">
    <w:nsid w:val="4D4C1A62"/>
    <w:multiLevelType w:val="hybridMultilevel"/>
    <w:tmpl w:val="8B666B58"/>
    <w:lvl w:ilvl="0" w:tplc="6B8AF22C">
      <w:start w:val="1"/>
      <w:numFmt w:val="bullet"/>
      <w:lvlText w:val=""/>
      <w:lvlJc w:val="left"/>
      <w:pPr>
        <w:ind w:left="720" w:hanging="360"/>
      </w:pPr>
      <w:rPr>
        <w:rFonts w:ascii="Symbol" w:hAnsi="Symbol" w:hint="default"/>
      </w:rPr>
    </w:lvl>
    <w:lvl w:ilvl="1" w:tplc="1870F36C">
      <w:start w:val="1"/>
      <w:numFmt w:val="bullet"/>
      <w:lvlText w:val="o"/>
      <w:lvlJc w:val="left"/>
      <w:pPr>
        <w:ind w:left="1440" w:hanging="360"/>
      </w:pPr>
      <w:rPr>
        <w:rFonts w:ascii="Courier New" w:hAnsi="Courier New" w:cs="Courier New" w:hint="default"/>
      </w:rPr>
    </w:lvl>
    <w:lvl w:ilvl="2" w:tplc="3656F562">
      <w:start w:val="1"/>
      <w:numFmt w:val="bullet"/>
      <w:lvlText w:val=""/>
      <w:lvlJc w:val="left"/>
      <w:pPr>
        <w:ind w:left="2160" w:hanging="360"/>
      </w:pPr>
      <w:rPr>
        <w:rFonts w:ascii="Wingdings" w:hAnsi="Wingdings" w:hint="default"/>
      </w:rPr>
    </w:lvl>
    <w:lvl w:ilvl="3" w:tplc="6248F69E">
      <w:start w:val="1"/>
      <w:numFmt w:val="bullet"/>
      <w:lvlText w:val=""/>
      <w:lvlJc w:val="left"/>
      <w:pPr>
        <w:ind w:left="2880" w:hanging="360"/>
      </w:pPr>
      <w:rPr>
        <w:rFonts w:ascii="Symbol" w:hAnsi="Symbol" w:hint="default"/>
      </w:rPr>
    </w:lvl>
    <w:lvl w:ilvl="4" w:tplc="D0B43FF8">
      <w:start w:val="1"/>
      <w:numFmt w:val="bullet"/>
      <w:lvlText w:val="o"/>
      <w:lvlJc w:val="left"/>
      <w:pPr>
        <w:ind w:left="3600" w:hanging="360"/>
      </w:pPr>
      <w:rPr>
        <w:rFonts w:ascii="Courier New" w:hAnsi="Courier New" w:cs="Courier New" w:hint="default"/>
      </w:rPr>
    </w:lvl>
    <w:lvl w:ilvl="5" w:tplc="84B8EE7C">
      <w:start w:val="1"/>
      <w:numFmt w:val="bullet"/>
      <w:lvlText w:val=""/>
      <w:lvlJc w:val="left"/>
      <w:pPr>
        <w:ind w:left="4320" w:hanging="360"/>
      </w:pPr>
      <w:rPr>
        <w:rFonts w:ascii="Wingdings" w:hAnsi="Wingdings" w:hint="default"/>
      </w:rPr>
    </w:lvl>
    <w:lvl w:ilvl="6" w:tplc="C39CD888">
      <w:start w:val="1"/>
      <w:numFmt w:val="bullet"/>
      <w:lvlText w:val=""/>
      <w:lvlJc w:val="left"/>
      <w:pPr>
        <w:ind w:left="5040" w:hanging="360"/>
      </w:pPr>
      <w:rPr>
        <w:rFonts w:ascii="Symbol" w:hAnsi="Symbol" w:hint="default"/>
      </w:rPr>
    </w:lvl>
    <w:lvl w:ilvl="7" w:tplc="91305EEC">
      <w:start w:val="1"/>
      <w:numFmt w:val="bullet"/>
      <w:lvlText w:val="o"/>
      <w:lvlJc w:val="left"/>
      <w:pPr>
        <w:ind w:left="5760" w:hanging="360"/>
      </w:pPr>
      <w:rPr>
        <w:rFonts w:ascii="Courier New" w:hAnsi="Courier New" w:cs="Courier New" w:hint="default"/>
      </w:rPr>
    </w:lvl>
    <w:lvl w:ilvl="8" w:tplc="F4D07F3A">
      <w:start w:val="1"/>
      <w:numFmt w:val="bullet"/>
      <w:lvlText w:val=""/>
      <w:lvlJc w:val="left"/>
      <w:pPr>
        <w:ind w:left="6480" w:hanging="360"/>
      </w:pPr>
      <w:rPr>
        <w:rFonts w:ascii="Wingdings" w:hAnsi="Wingdings" w:hint="default"/>
      </w:rPr>
    </w:lvl>
  </w:abstractNum>
  <w:abstractNum w:abstractNumId="32">
    <w:nsid w:val="4E8E5DA7"/>
    <w:multiLevelType w:val="hybridMultilevel"/>
    <w:tmpl w:val="B82CEA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15B5BFA"/>
    <w:multiLevelType w:val="hybridMultilevel"/>
    <w:tmpl w:val="B03A4490"/>
    <w:lvl w:ilvl="0" w:tplc="DE668A34">
      <w:start w:val="1"/>
      <w:numFmt w:val="bullet"/>
      <w:lvlText w:val="•"/>
      <w:lvlJc w:val="left"/>
      <w:pPr>
        <w:ind w:left="743" w:hanging="360"/>
      </w:pPr>
      <w:rPr>
        <w:rFonts w:ascii="Times New Roman" w:hAnsi="Times New Roman" w:cs="Times New Roman" w:hint="default"/>
      </w:rPr>
    </w:lvl>
    <w:lvl w:ilvl="1" w:tplc="53CE61A6">
      <w:start w:val="1"/>
      <w:numFmt w:val="bullet"/>
      <w:lvlText w:val="o"/>
      <w:lvlJc w:val="left"/>
      <w:pPr>
        <w:ind w:left="1463" w:hanging="360"/>
      </w:pPr>
      <w:rPr>
        <w:rFonts w:ascii="Courier New" w:hAnsi="Courier New" w:cs="Courier New" w:hint="default"/>
      </w:rPr>
    </w:lvl>
    <w:lvl w:ilvl="2" w:tplc="B2F866EC">
      <w:start w:val="1"/>
      <w:numFmt w:val="bullet"/>
      <w:lvlText w:val=""/>
      <w:lvlJc w:val="left"/>
      <w:pPr>
        <w:ind w:left="2183" w:hanging="360"/>
      </w:pPr>
      <w:rPr>
        <w:rFonts w:ascii="Wingdings" w:hAnsi="Wingdings" w:hint="default"/>
      </w:rPr>
    </w:lvl>
    <w:lvl w:ilvl="3" w:tplc="C0B09F54">
      <w:start w:val="1"/>
      <w:numFmt w:val="bullet"/>
      <w:lvlText w:val=""/>
      <w:lvlJc w:val="left"/>
      <w:pPr>
        <w:ind w:left="2903" w:hanging="360"/>
      </w:pPr>
      <w:rPr>
        <w:rFonts w:ascii="Symbol" w:hAnsi="Symbol" w:hint="default"/>
      </w:rPr>
    </w:lvl>
    <w:lvl w:ilvl="4" w:tplc="DCFE7A1E">
      <w:start w:val="1"/>
      <w:numFmt w:val="bullet"/>
      <w:lvlText w:val="o"/>
      <w:lvlJc w:val="left"/>
      <w:pPr>
        <w:ind w:left="3623" w:hanging="360"/>
      </w:pPr>
      <w:rPr>
        <w:rFonts w:ascii="Courier New" w:hAnsi="Courier New" w:cs="Courier New" w:hint="default"/>
      </w:rPr>
    </w:lvl>
    <w:lvl w:ilvl="5" w:tplc="2CB2F7AE">
      <w:start w:val="1"/>
      <w:numFmt w:val="bullet"/>
      <w:lvlText w:val=""/>
      <w:lvlJc w:val="left"/>
      <w:pPr>
        <w:ind w:left="4343" w:hanging="360"/>
      </w:pPr>
      <w:rPr>
        <w:rFonts w:ascii="Wingdings" w:hAnsi="Wingdings" w:hint="default"/>
      </w:rPr>
    </w:lvl>
    <w:lvl w:ilvl="6" w:tplc="80F8188C">
      <w:start w:val="1"/>
      <w:numFmt w:val="bullet"/>
      <w:lvlText w:val=""/>
      <w:lvlJc w:val="left"/>
      <w:pPr>
        <w:ind w:left="5063" w:hanging="360"/>
      </w:pPr>
      <w:rPr>
        <w:rFonts w:ascii="Symbol" w:hAnsi="Symbol" w:hint="default"/>
      </w:rPr>
    </w:lvl>
    <w:lvl w:ilvl="7" w:tplc="181422F8">
      <w:start w:val="1"/>
      <w:numFmt w:val="bullet"/>
      <w:lvlText w:val="o"/>
      <w:lvlJc w:val="left"/>
      <w:pPr>
        <w:ind w:left="5783" w:hanging="360"/>
      </w:pPr>
      <w:rPr>
        <w:rFonts w:ascii="Courier New" w:hAnsi="Courier New" w:cs="Courier New" w:hint="default"/>
      </w:rPr>
    </w:lvl>
    <w:lvl w:ilvl="8" w:tplc="D188FA2E">
      <w:start w:val="1"/>
      <w:numFmt w:val="bullet"/>
      <w:lvlText w:val=""/>
      <w:lvlJc w:val="left"/>
      <w:pPr>
        <w:ind w:left="6503" w:hanging="360"/>
      </w:pPr>
      <w:rPr>
        <w:rFonts w:ascii="Wingdings" w:hAnsi="Wingdings" w:hint="default"/>
      </w:rPr>
    </w:lvl>
  </w:abstractNum>
  <w:abstractNum w:abstractNumId="34">
    <w:nsid w:val="530C358D"/>
    <w:multiLevelType w:val="hybridMultilevel"/>
    <w:tmpl w:val="25082B40"/>
    <w:lvl w:ilvl="0" w:tplc="AB765F7A">
      <w:start w:val="1"/>
      <w:numFmt w:val="bullet"/>
      <w:lvlText w:val=""/>
      <w:lvlJc w:val="left"/>
      <w:pPr>
        <w:ind w:left="720" w:hanging="360"/>
      </w:pPr>
      <w:rPr>
        <w:rFonts w:ascii="Symbol" w:hAnsi="Symbol" w:hint="default"/>
      </w:rPr>
    </w:lvl>
    <w:lvl w:ilvl="1" w:tplc="3834B2EC">
      <w:start w:val="1"/>
      <w:numFmt w:val="bullet"/>
      <w:lvlText w:val="o"/>
      <w:lvlJc w:val="left"/>
      <w:pPr>
        <w:ind w:left="1440" w:hanging="360"/>
      </w:pPr>
      <w:rPr>
        <w:rFonts w:ascii="Courier New" w:hAnsi="Courier New" w:cs="Courier New" w:hint="default"/>
      </w:rPr>
    </w:lvl>
    <w:lvl w:ilvl="2" w:tplc="AA0C2DAC">
      <w:start w:val="1"/>
      <w:numFmt w:val="bullet"/>
      <w:lvlText w:val=""/>
      <w:lvlJc w:val="left"/>
      <w:pPr>
        <w:ind w:left="2160" w:hanging="360"/>
      </w:pPr>
      <w:rPr>
        <w:rFonts w:ascii="Wingdings" w:hAnsi="Wingdings" w:hint="default"/>
      </w:rPr>
    </w:lvl>
    <w:lvl w:ilvl="3" w:tplc="8DF6ABA6">
      <w:start w:val="1"/>
      <w:numFmt w:val="bullet"/>
      <w:lvlText w:val=""/>
      <w:lvlJc w:val="left"/>
      <w:pPr>
        <w:ind w:left="2880" w:hanging="360"/>
      </w:pPr>
      <w:rPr>
        <w:rFonts w:ascii="Symbol" w:hAnsi="Symbol" w:hint="default"/>
      </w:rPr>
    </w:lvl>
    <w:lvl w:ilvl="4" w:tplc="6A4C7B60">
      <w:start w:val="1"/>
      <w:numFmt w:val="bullet"/>
      <w:lvlText w:val="o"/>
      <w:lvlJc w:val="left"/>
      <w:pPr>
        <w:ind w:left="3600" w:hanging="360"/>
      </w:pPr>
      <w:rPr>
        <w:rFonts w:ascii="Courier New" w:hAnsi="Courier New" w:cs="Courier New" w:hint="default"/>
      </w:rPr>
    </w:lvl>
    <w:lvl w:ilvl="5" w:tplc="A5C28B50">
      <w:start w:val="1"/>
      <w:numFmt w:val="bullet"/>
      <w:lvlText w:val=""/>
      <w:lvlJc w:val="left"/>
      <w:pPr>
        <w:ind w:left="4320" w:hanging="360"/>
      </w:pPr>
      <w:rPr>
        <w:rFonts w:ascii="Wingdings" w:hAnsi="Wingdings" w:hint="default"/>
      </w:rPr>
    </w:lvl>
    <w:lvl w:ilvl="6" w:tplc="1F9639A8">
      <w:start w:val="1"/>
      <w:numFmt w:val="bullet"/>
      <w:lvlText w:val=""/>
      <w:lvlJc w:val="left"/>
      <w:pPr>
        <w:ind w:left="5040" w:hanging="360"/>
      </w:pPr>
      <w:rPr>
        <w:rFonts w:ascii="Symbol" w:hAnsi="Symbol" w:hint="default"/>
      </w:rPr>
    </w:lvl>
    <w:lvl w:ilvl="7" w:tplc="64906E62">
      <w:start w:val="1"/>
      <w:numFmt w:val="bullet"/>
      <w:lvlText w:val="o"/>
      <w:lvlJc w:val="left"/>
      <w:pPr>
        <w:ind w:left="5760" w:hanging="360"/>
      </w:pPr>
      <w:rPr>
        <w:rFonts w:ascii="Courier New" w:hAnsi="Courier New" w:cs="Courier New" w:hint="default"/>
      </w:rPr>
    </w:lvl>
    <w:lvl w:ilvl="8" w:tplc="473C279E">
      <w:start w:val="1"/>
      <w:numFmt w:val="bullet"/>
      <w:lvlText w:val=""/>
      <w:lvlJc w:val="left"/>
      <w:pPr>
        <w:ind w:left="6480" w:hanging="360"/>
      </w:pPr>
      <w:rPr>
        <w:rFonts w:ascii="Wingdings" w:hAnsi="Wingdings" w:hint="default"/>
      </w:rPr>
    </w:lvl>
  </w:abstractNum>
  <w:abstractNum w:abstractNumId="35">
    <w:nsid w:val="5A065632"/>
    <w:multiLevelType w:val="hybridMultilevel"/>
    <w:tmpl w:val="1B3AF21A"/>
    <w:lvl w:ilvl="0" w:tplc="86562F56">
      <w:start w:val="1"/>
      <w:numFmt w:val="bullet"/>
      <w:lvlText w:val=""/>
      <w:lvlJc w:val="left"/>
      <w:pPr>
        <w:ind w:left="720" w:hanging="360"/>
      </w:pPr>
      <w:rPr>
        <w:rFonts w:ascii="Symbol" w:hAnsi="Symbol" w:hint="default"/>
      </w:rPr>
    </w:lvl>
    <w:lvl w:ilvl="1" w:tplc="5B928BEC">
      <w:start w:val="1"/>
      <w:numFmt w:val="bullet"/>
      <w:lvlText w:val="o"/>
      <w:lvlJc w:val="left"/>
      <w:pPr>
        <w:ind w:left="1440" w:hanging="360"/>
      </w:pPr>
      <w:rPr>
        <w:rFonts w:ascii="Courier New" w:hAnsi="Courier New" w:cs="Courier New" w:hint="default"/>
      </w:rPr>
    </w:lvl>
    <w:lvl w:ilvl="2" w:tplc="50B49BDC">
      <w:start w:val="1"/>
      <w:numFmt w:val="bullet"/>
      <w:lvlText w:val=""/>
      <w:lvlJc w:val="left"/>
      <w:pPr>
        <w:ind w:left="2160" w:hanging="360"/>
      </w:pPr>
      <w:rPr>
        <w:rFonts w:ascii="Wingdings" w:hAnsi="Wingdings" w:hint="default"/>
      </w:rPr>
    </w:lvl>
    <w:lvl w:ilvl="3" w:tplc="DD267E38">
      <w:start w:val="1"/>
      <w:numFmt w:val="bullet"/>
      <w:lvlText w:val=""/>
      <w:lvlJc w:val="left"/>
      <w:pPr>
        <w:ind w:left="2880" w:hanging="360"/>
      </w:pPr>
      <w:rPr>
        <w:rFonts w:ascii="Symbol" w:hAnsi="Symbol" w:hint="default"/>
      </w:rPr>
    </w:lvl>
    <w:lvl w:ilvl="4" w:tplc="A1D29A12">
      <w:start w:val="1"/>
      <w:numFmt w:val="bullet"/>
      <w:lvlText w:val="o"/>
      <w:lvlJc w:val="left"/>
      <w:pPr>
        <w:ind w:left="3600" w:hanging="360"/>
      </w:pPr>
      <w:rPr>
        <w:rFonts w:ascii="Courier New" w:hAnsi="Courier New" w:cs="Courier New" w:hint="default"/>
      </w:rPr>
    </w:lvl>
    <w:lvl w:ilvl="5" w:tplc="3A16ED78">
      <w:start w:val="1"/>
      <w:numFmt w:val="bullet"/>
      <w:lvlText w:val=""/>
      <w:lvlJc w:val="left"/>
      <w:pPr>
        <w:ind w:left="4320" w:hanging="360"/>
      </w:pPr>
      <w:rPr>
        <w:rFonts w:ascii="Wingdings" w:hAnsi="Wingdings" w:hint="default"/>
      </w:rPr>
    </w:lvl>
    <w:lvl w:ilvl="6" w:tplc="A06CCC22">
      <w:start w:val="1"/>
      <w:numFmt w:val="bullet"/>
      <w:lvlText w:val=""/>
      <w:lvlJc w:val="left"/>
      <w:pPr>
        <w:ind w:left="5040" w:hanging="360"/>
      </w:pPr>
      <w:rPr>
        <w:rFonts w:ascii="Symbol" w:hAnsi="Symbol" w:hint="default"/>
      </w:rPr>
    </w:lvl>
    <w:lvl w:ilvl="7" w:tplc="D7AED27C">
      <w:start w:val="1"/>
      <w:numFmt w:val="bullet"/>
      <w:lvlText w:val="o"/>
      <w:lvlJc w:val="left"/>
      <w:pPr>
        <w:ind w:left="5760" w:hanging="360"/>
      </w:pPr>
      <w:rPr>
        <w:rFonts w:ascii="Courier New" w:hAnsi="Courier New" w:cs="Courier New" w:hint="default"/>
      </w:rPr>
    </w:lvl>
    <w:lvl w:ilvl="8" w:tplc="57CE0672">
      <w:start w:val="1"/>
      <w:numFmt w:val="bullet"/>
      <w:lvlText w:val=""/>
      <w:lvlJc w:val="left"/>
      <w:pPr>
        <w:ind w:left="6480" w:hanging="360"/>
      </w:pPr>
      <w:rPr>
        <w:rFonts w:ascii="Wingdings" w:hAnsi="Wingdings" w:hint="default"/>
      </w:rPr>
    </w:lvl>
  </w:abstractNum>
  <w:abstractNum w:abstractNumId="36">
    <w:nsid w:val="5FBE5078"/>
    <w:multiLevelType w:val="hybridMultilevel"/>
    <w:tmpl w:val="8EFCE2F0"/>
    <w:lvl w:ilvl="0" w:tplc="B8064048">
      <w:start w:val="11"/>
      <w:numFmt w:val="decimal"/>
      <w:lvlText w:val="%1."/>
      <w:lvlJc w:val="left"/>
      <w:pPr>
        <w:ind w:left="0" w:firstLine="0"/>
      </w:pPr>
    </w:lvl>
    <w:lvl w:ilvl="1" w:tplc="99B05A7E">
      <w:start w:val="1"/>
      <w:numFmt w:val="decimal"/>
      <w:lvlText w:val=""/>
      <w:lvlJc w:val="left"/>
      <w:pPr>
        <w:ind w:left="0" w:firstLine="0"/>
      </w:pPr>
    </w:lvl>
    <w:lvl w:ilvl="2" w:tplc="2614573A">
      <w:start w:val="1"/>
      <w:numFmt w:val="decimal"/>
      <w:lvlText w:val=""/>
      <w:lvlJc w:val="left"/>
      <w:pPr>
        <w:ind w:left="0" w:firstLine="0"/>
      </w:pPr>
    </w:lvl>
    <w:lvl w:ilvl="3" w:tplc="A1361DA2">
      <w:start w:val="1"/>
      <w:numFmt w:val="decimal"/>
      <w:lvlText w:val=""/>
      <w:lvlJc w:val="left"/>
      <w:pPr>
        <w:ind w:left="0" w:firstLine="0"/>
      </w:pPr>
    </w:lvl>
    <w:lvl w:ilvl="4" w:tplc="5226E492">
      <w:start w:val="1"/>
      <w:numFmt w:val="decimal"/>
      <w:lvlText w:val=""/>
      <w:lvlJc w:val="left"/>
      <w:pPr>
        <w:ind w:left="0" w:firstLine="0"/>
      </w:pPr>
    </w:lvl>
    <w:lvl w:ilvl="5" w:tplc="48683B9E">
      <w:start w:val="1"/>
      <w:numFmt w:val="decimal"/>
      <w:lvlText w:val=""/>
      <w:lvlJc w:val="left"/>
      <w:pPr>
        <w:ind w:left="0" w:firstLine="0"/>
      </w:pPr>
    </w:lvl>
    <w:lvl w:ilvl="6" w:tplc="ADFC431A">
      <w:start w:val="1"/>
      <w:numFmt w:val="decimal"/>
      <w:lvlText w:val=""/>
      <w:lvlJc w:val="left"/>
      <w:pPr>
        <w:ind w:left="0" w:firstLine="0"/>
      </w:pPr>
    </w:lvl>
    <w:lvl w:ilvl="7" w:tplc="89CA82B8">
      <w:start w:val="1"/>
      <w:numFmt w:val="decimal"/>
      <w:lvlText w:val=""/>
      <w:lvlJc w:val="left"/>
      <w:pPr>
        <w:ind w:left="0" w:firstLine="0"/>
      </w:pPr>
    </w:lvl>
    <w:lvl w:ilvl="8" w:tplc="35B60898">
      <w:start w:val="1"/>
      <w:numFmt w:val="decimal"/>
      <w:lvlText w:val=""/>
      <w:lvlJc w:val="left"/>
      <w:pPr>
        <w:ind w:left="0" w:firstLine="0"/>
      </w:pPr>
    </w:lvl>
  </w:abstractNum>
  <w:abstractNum w:abstractNumId="37">
    <w:nsid w:val="61204D37"/>
    <w:multiLevelType w:val="hybridMultilevel"/>
    <w:tmpl w:val="0D8E40B4"/>
    <w:lvl w:ilvl="0" w:tplc="97981A46">
      <w:start w:val="1"/>
      <w:numFmt w:val="bullet"/>
      <w:lvlText w:val=""/>
      <w:lvlJc w:val="left"/>
      <w:pPr>
        <w:tabs>
          <w:tab w:val="num" w:pos="720"/>
        </w:tabs>
        <w:ind w:left="720" w:hanging="360"/>
      </w:pPr>
      <w:rPr>
        <w:rFonts w:ascii="Symbol" w:hAnsi="Symbol" w:hint="default"/>
        <w:sz w:val="20"/>
      </w:rPr>
    </w:lvl>
    <w:lvl w:ilvl="1" w:tplc="5332F6BC">
      <w:start w:val="1"/>
      <w:numFmt w:val="bullet"/>
      <w:lvlText w:val="o"/>
      <w:lvlJc w:val="left"/>
      <w:pPr>
        <w:tabs>
          <w:tab w:val="num" w:pos="1440"/>
        </w:tabs>
        <w:ind w:left="1440" w:hanging="360"/>
      </w:pPr>
      <w:rPr>
        <w:rFonts w:ascii="Courier New" w:hAnsi="Courier New" w:hint="default"/>
        <w:sz w:val="20"/>
      </w:rPr>
    </w:lvl>
    <w:lvl w:ilvl="2" w:tplc="244C053E">
      <w:start w:val="1"/>
      <w:numFmt w:val="bullet"/>
      <w:lvlText w:val=""/>
      <w:lvlJc w:val="left"/>
      <w:pPr>
        <w:tabs>
          <w:tab w:val="num" w:pos="2160"/>
        </w:tabs>
        <w:ind w:left="2160" w:hanging="360"/>
      </w:pPr>
      <w:rPr>
        <w:rFonts w:ascii="Wingdings" w:hAnsi="Wingdings" w:hint="default"/>
        <w:sz w:val="20"/>
      </w:rPr>
    </w:lvl>
    <w:lvl w:ilvl="3" w:tplc="9236ACBE">
      <w:start w:val="1"/>
      <w:numFmt w:val="bullet"/>
      <w:lvlText w:val=""/>
      <w:lvlJc w:val="left"/>
      <w:pPr>
        <w:tabs>
          <w:tab w:val="num" w:pos="2880"/>
        </w:tabs>
        <w:ind w:left="2880" w:hanging="360"/>
      </w:pPr>
      <w:rPr>
        <w:rFonts w:ascii="Wingdings" w:hAnsi="Wingdings" w:hint="default"/>
        <w:sz w:val="20"/>
      </w:rPr>
    </w:lvl>
    <w:lvl w:ilvl="4" w:tplc="9FE0C954">
      <w:start w:val="1"/>
      <w:numFmt w:val="bullet"/>
      <w:lvlText w:val=""/>
      <w:lvlJc w:val="left"/>
      <w:pPr>
        <w:tabs>
          <w:tab w:val="num" w:pos="3600"/>
        </w:tabs>
        <w:ind w:left="3600" w:hanging="360"/>
      </w:pPr>
      <w:rPr>
        <w:rFonts w:ascii="Wingdings" w:hAnsi="Wingdings" w:hint="default"/>
        <w:sz w:val="20"/>
      </w:rPr>
    </w:lvl>
    <w:lvl w:ilvl="5" w:tplc="18921C94">
      <w:start w:val="1"/>
      <w:numFmt w:val="bullet"/>
      <w:lvlText w:val=""/>
      <w:lvlJc w:val="left"/>
      <w:pPr>
        <w:tabs>
          <w:tab w:val="num" w:pos="4320"/>
        </w:tabs>
        <w:ind w:left="4320" w:hanging="360"/>
      </w:pPr>
      <w:rPr>
        <w:rFonts w:ascii="Wingdings" w:hAnsi="Wingdings" w:hint="default"/>
        <w:sz w:val="20"/>
      </w:rPr>
    </w:lvl>
    <w:lvl w:ilvl="6" w:tplc="99F24460">
      <w:start w:val="1"/>
      <w:numFmt w:val="bullet"/>
      <w:lvlText w:val=""/>
      <w:lvlJc w:val="left"/>
      <w:pPr>
        <w:tabs>
          <w:tab w:val="num" w:pos="5040"/>
        </w:tabs>
        <w:ind w:left="5040" w:hanging="360"/>
      </w:pPr>
      <w:rPr>
        <w:rFonts w:ascii="Wingdings" w:hAnsi="Wingdings" w:hint="default"/>
        <w:sz w:val="20"/>
      </w:rPr>
    </w:lvl>
    <w:lvl w:ilvl="7" w:tplc="6A047AB6">
      <w:start w:val="1"/>
      <w:numFmt w:val="bullet"/>
      <w:lvlText w:val=""/>
      <w:lvlJc w:val="left"/>
      <w:pPr>
        <w:tabs>
          <w:tab w:val="num" w:pos="5760"/>
        </w:tabs>
        <w:ind w:left="5760" w:hanging="360"/>
      </w:pPr>
      <w:rPr>
        <w:rFonts w:ascii="Wingdings" w:hAnsi="Wingdings" w:hint="default"/>
        <w:sz w:val="20"/>
      </w:rPr>
    </w:lvl>
    <w:lvl w:ilvl="8" w:tplc="3A92500A">
      <w:start w:val="1"/>
      <w:numFmt w:val="bullet"/>
      <w:lvlText w:val=""/>
      <w:lvlJc w:val="left"/>
      <w:pPr>
        <w:tabs>
          <w:tab w:val="num" w:pos="6480"/>
        </w:tabs>
        <w:ind w:left="6480" w:hanging="360"/>
      </w:pPr>
      <w:rPr>
        <w:rFonts w:ascii="Wingdings" w:hAnsi="Wingdings" w:hint="default"/>
        <w:sz w:val="20"/>
      </w:rPr>
    </w:lvl>
  </w:abstractNum>
  <w:abstractNum w:abstractNumId="38">
    <w:nsid w:val="61803AF6"/>
    <w:multiLevelType w:val="hybridMultilevel"/>
    <w:tmpl w:val="54C0B442"/>
    <w:lvl w:ilvl="0" w:tplc="FFD07544">
      <w:start w:val="1"/>
      <w:numFmt w:val="bullet"/>
      <w:lvlText w:val=""/>
      <w:lvlJc w:val="left"/>
      <w:pPr>
        <w:ind w:left="1287" w:hanging="360"/>
      </w:pPr>
      <w:rPr>
        <w:rFonts w:ascii="Wingdings" w:hAnsi="Wingdings" w:hint="default"/>
      </w:rPr>
    </w:lvl>
    <w:lvl w:ilvl="1" w:tplc="140A1466">
      <w:start w:val="1"/>
      <w:numFmt w:val="bullet"/>
      <w:lvlText w:val="o"/>
      <w:lvlJc w:val="left"/>
      <w:pPr>
        <w:ind w:left="2007" w:hanging="360"/>
      </w:pPr>
      <w:rPr>
        <w:rFonts w:ascii="Courier New" w:hAnsi="Courier New" w:cs="Courier New" w:hint="default"/>
      </w:rPr>
    </w:lvl>
    <w:lvl w:ilvl="2" w:tplc="E3F271C2">
      <w:start w:val="1"/>
      <w:numFmt w:val="bullet"/>
      <w:lvlText w:val=""/>
      <w:lvlJc w:val="left"/>
      <w:pPr>
        <w:ind w:left="2727" w:hanging="360"/>
      </w:pPr>
      <w:rPr>
        <w:rFonts w:ascii="Wingdings" w:hAnsi="Wingdings" w:hint="default"/>
      </w:rPr>
    </w:lvl>
    <w:lvl w:ilvl="3" w:tplc="79341D16">
      <w:start w:val="1"/>
      <w:numFmt w:val="bullet"/>
      <w:lvlText w:val=""/>
      <w:lvlJc w:val="left"/>
      <w:pPr>
        <w:ind w:left="3447" w:hanging="360"/>
      </w:pPr>
      <w:rPr>
        <w:rFonts w:ascii="Symbol" w:hAnsi="Symbol" w:hint="default"/>
      </w:rPr>
    </w:lvl>
    <w:lvl w:ilvl="4" w:tplc="4064A4EE">
      <w:start w:val="1"/>
      <w:numFmt w:val="bullet"/>
      <w:lvlText w:val="o"/>
      <w:lvlJc w:val="left"/>
      <w:pPr>
        <w:ind w:left="4167" w:hanging="360"/>
      </w:pPr>
      <w:rPr>
        <w:rFonts w:ascii="Courier New" w:hAnsi="Courier New" w:cs="Courier New" w:hint="default"/>
      </w:rPr>
    </w:lvl>
    <w:lvl w:ilvl="5" w:tplc="C042230E">
      <w:start w:val="1"/>
      <w:numFmt w:val="bullet"/>
      <w:lvlText w:val=""/>
      <w:lvlJc w:val="left"/>
      <w:pPr>
        <w:ind w:left="4887" w:hanging="360"/>
      </w:pPr>
      <w:rPr>
        <w:rFonts w:ascii="Wingdings" w:hAnsi="Wingdings" w:hint="default"/>
      </w:rPr>
    </w:lvl>
    <w:lvl w:ilvl="6" w:tplc="43C2B8EE">
      <w:start w:val="1"/>
      <w:numFmt w:val="bullet"/>
      <w:lvlText w:val=""/>
      <w:lvlJc w:val="left"/>
      <w:pPr>
        <w:ind w:left="5607" w:hanging="360"/>
      </w:pPr>
      <w:rPr>
        <w:rFonts w:ascii="Symbol" w:hAnsi="Symbol" w:hint="default"/>
      </w:rPr>
    </w:lvl>
    <w:lvl w:ilvl="7" w:tplc="166A64FE">
      <w:start w:val="1"/>
      <w:numFmt w:val="bullet"/>
      <w:lvlText w:val="o"/>
      <w:lvlJc w:val="left"/>
      <w:pPr>
        <w:ind w:left="6327" w:hanging="360"/>
      </w:pPr>
      <w:rPr>
        <w:rFonts w:ascii="Courier New" w:hAnsi="Courier New" w:cs="Courier New" w:hint="default"/>
      </w:rPr>
    </w:lvl>
    <w:lvl w:ilvl="8" w:tplc="E49E103C">
      <w:start w:val="1"/>
      <w:numFmt w:val="bullet"/>
      <w:lvlText w:val=""/>
      <w:lvlJc w:val="left"/>
      <w:pPr>
        <w:ind w:left="7047" w:hanging="360"/>
      </w:pPr>
      <w:rPr>
        <w:rFonts w:ascii="Wingdings" w:hAnsi="Wingdings" w:hint="default"/>
      </w:rPr>
    </w:lvl>
  </w:abstractNum>
  <w:abstractNum w:abstractNumId="39">
    <w:nsid w:val="62256B0D"/>
    <w:multiLevelType w:val="hybridMultilevel"/>
    <w:tmpl w:val="488C74B6"/>
    <w:lvl w:ilvl="0" w:tplc="D3D2B2B8">
      <w:start w:val="1"/>
      <w:numFmt w:val="decimal"/>
      <w:lvlText w:val="%1)"/>
      <w:lvlJc w:val="left"/>
      <w:pPr>
        <w:ind w:left="1069" w:hanging="360"/>
      </w:pPr>
      <w:rPr>
        <w:rFonts w:hint="default"/>
      </w:rPr>
    </w:lvl>
    <w:lvl w:ilvl="1" w:tplc="E15AED88">
      <w:start w:val="1"/>
      <w:numFmt w:val="lowerLetter"/>
      <w:lvlText w:val="%2."/>
      <w:lvlJc w:val="left"/>
      <w:pPr>
        <w:ind w:left="1789" w:hanging="360"/>
      </w:pPr>
    </w:lvl>
    <w:lvl w:ilvl="2" w:tplc="41C48C96">
      <w:start w:val="1"/>
      <w:numFmt w:val="lowerRoman"/>
      <w:lvlText w:val="%3."/>
      <w:lvlJc w:val="right"/>
      <w:pPr>
        <w:ind w:left="2509" w:hanging="180"/>
      </w:pPr>
    </w:lvl>
    <w:lvl w:ilvl="3" w:tplc="BE8EC7BC">
      <w:start w:val="1"/>
      <w:numFmt w:val="decimal"/>
      <w:lvlText w:val="%4."/>
      <w:lvlJc w:val="left"/>
      <w:pPr>
        <w:ind w:left="3229" w:hanging="360"/>
      </w:pPr>
    </w:lvl>
    <w:lvl w:ilvl="4" w:tplc="F79480AA">
      <w:start w:val="1"/>
      <w:numFmt w:val="lowerLetter"/>
      <w:lvlText w:val="%5."/>
      <w:lvlJc w:val="left"/>
      <w:pPr>
        <w:ind w:left="3949" w:hanging="360"/>
      </w:pPr>
    </w:lvl>
    <w:lvl w:ilvl="5" w:tplc="A0080240">
      <w:start w:val="1"/>
      <w:numFmt w:val="lowerRoman"/>
      <w:lvlText w:val="%6."/>
      <w:lvlJc w:val="right"/>
      <w:pPr>
        <w:ind w:left="4669" w:hanging="180"/>
      </w:pPr>
    </w:lvl>
    <w:lvl w:ilvl="6" w:tplc="8AC67276">
      <w:start w:val="1"/>
      <w:numFmt w:val="decimal"/>
      <w:lvlText w:val="%7."/>
      <w:lvlJc w:val="left"/>
      <w:pPr>
        <w:ind w:left="5389" w:hanging="360"/>
      </w:pPr>
    </w:lvl>
    <w:lvl w:ilvl="7" w:tplc="9372294C">
      <w:start w:val="1"/>
      <w:numFmt w:val="lowerLetter"/>
      <w:lvlText w:val="%8."/>
      <w:lvlJc w:val="left"/>
      <w:pPr>
        <w:ind w:left="6109" w:hanging="360"/>
      </w:pPr>
    </w:lvl>
    <w:lvl w:ilvl="8" w:tplc="C8E0DBC4">
      <w:start w:val="1"/>
      <w:numFmt w:val="lowerRoman"/>
      <w:lvlText w:val="%9."/>
      <w:lvlJc w:val="right"/>
      <w:pPr>
        <w:ind w:left="6829" w:hanging="180"/>
      </w:pPr>
    </w:lvl>
  </w:abstractNum>
  <w:abstractNum w:abstractNumId="40">
    <w:nsid w:val="62802726"/>
    <w:multiLevelType w:val="hybridMultilevel"/>
    <w:tmpl w:val="1430FD7C"/>
    <w:lvl w:ilvl="0" w:tplc="41DC0B16">
      <w:start w:val="1"/>
      <w:numFmt w:val="bullet"/>
      <w:lvlText w:val=""/>
      <w:lvlJc w:val="left"/>
      <w:pPr>
        <w:ind w:left="1287" w:hanging="360"/>
      </w:pPr>
      <w:rPr>
        <w:rFonts w:ascii="Wingdings" w:hAnsi="Wingdings" w:hint="default"/>
      </w:rPr>
    </w:lvl>
    <w:lvl w:ilvl="1" w:tplc="C1C2B206">
      <w:start w:val="1"/>
      <w:numFmt w:val="bullet"/>
      <w:lvlText w:val="o"/>
      <w:lvlJc w:val="left"/>
      <w:pPr>
        <w:ind w:left="2007" w:hanging="360"/>
      </w:pPr>
      <w:rPr>
        <w:rFonts w:ascii="Courier New" w:hAnsi="Courier New" w:cs="Courier New" w:hint="default"/>
      </w:rPr>
    </w:lvl>
    <w:lvl w:ilvl="2" w:tplc="35E4EDB6">
      <w:start w:val="1"/>
      <w:numFmt w:val="bullet"/>
      <w:lvlText w:val=""/>
      <w:lvlJc w:val="left"/>
      <w:pPr>
        <w:ind w:left="2727" w:hanging="360"/>
      </w:pPr>
      <w:rPr>
        <w:rFonts w:ascii="Wingdings" w:hAnsi="Wingdings" w:hint="default"/>
      </w:rPr>
    </w:lvl>
    <w:lvl w:ilvl="3" w:tplc="18B4343E">
      <w:start w:val="1"/>
      <w:numFmt w:val="bullet"/>
      <w:lvlText w:val=""/>
      <w:lvlJc w:val="left"/>
      <w:pPr>
        <w:ind w:left="3447" w:hanging="360"/>
      </w:pPr>
      <w:rPr>
        <w:rFonts w:ascii="Symbol" w:hAnsi="Symbol" w:hint="default"/>
      </w:rPr>
    </w:lvl>
    <w:lvl w:ilvl="4" w:tplc="8BCEBE64">
      <w:start w:val="1"/>
      <w:numFmt w:val="bullet"/>
      <w:lvlText w:val="o"/>
      <w:lvlJc w:val="left"/>
      <w:pPr>
        <w:ind w:left="4167" w:hanging="360"/>
      </w:pPr>
      <w:rPr>
        <w:rFonts w:ascii="Courier New" w:hAnsi="Courier New" w:cs="Courier New" w:hint="default"/>
      </w:rPr>
    </w:lvl>
    <w:lvl w:ilvl="5" w:tplc="A514685A">
      <w:start w:val="1"/>
      <w:numFmt w:val="bullet"/>
      <w:lvlText w:val=""/>
      <w:lvlJc w:val="left"/>
      <w:pPr>
        <w:ind w:left="4887" w:hanging="360"/>
      </w:pPr>
      <w:rPr>
        <w:rFonts w:ascii="Wingdings" w:hAnsi="Wingdings" w:hint="default"/>
      </w:rPr>
    </w:lvl>
    <w:lvl w:ilvl="6" w:tplc="CE262F8C">
      <w:start w:val="1"/>
      <w:numFmt w:val="bullet"/>
      <w:lvlText w:val=""/>
      <w:lvlJc w:val="left"/>
      <w:pPr>
        <w:ind w:left="5607" w:hanging="360"/>
      </w:pPr>
      <w:rPr>
        <w:rFonts w:ascii="Symbol" w:hAnsi="Symbol" w:hint="default"/>
      </w:rPr>
    </w:lvl>
    <w:lvl w:ilvl="7" w:tplc="6D302F26">
      <w:start w:val="1"/>
      <w:numFmt w:val="bullet"/>
      <w:lvlText w:val="o"/>
      <w:lvlJc w:val="left"/>
      <w:pPr>
        <w:ind w:left="6327" w:hanging="360"/>
      </w:pPr>
      <w:rPr>
        <w:rFonts w:ascii="Courier New" w:hAnsi="Courier New" w:cs="Courier New" w:hint="default"/>
      </w:rPr>
    </w:lvl>
    <w:lvl w:ilvl="8" w:tplc="16AE7D02">
      <w:start w:val="1"/>
      <w:numFmt w:val="bullet"/>
      <w:lvlText w:val=""/>
      <w:lvlJc w:val="left"/>
      <w:pPr>
        <w:ind w:left="7047" w:hanging="360"/>
      </w:pPr>
      <w:rPr>
        <w:rFonts w:ascii="Wingdings" w:hAnsi="Wingdings" w:hint="default"/>
      </w:rPr>
    </w:lvl>
  </w:abstractNum>
  <w:abstractNum w:abstractNumId="41">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730FC3"/>
    <w:multiLevelType w:val="hybridMultilevel"/>
    <w:tmpl w:val="9EAA8594"/>
    <w:lvl w:ilvl="0" w:tplc="25EE61C8">
      <w:start w:val="1"/>
      <w:numFmt w:val="bullet"/>
      <w:lvlText w:val=""/>
      <w:lvlJc w:val="left"/>
      <w:pPr>
        <w:ind w:left="720" w:hanging="360"/>
      </w:pPr>
      <w:rPr>
        <w:rFonts w:ascii="Symbol" w:hAnsi="Symbol" w:hint="default"/>
      </w:rPr>
    </w:lvl>
    <w:lvl w:ilvl="1" w:tplc="9D24EDDE">
      <w:start w:val="1"/>
      <w:numFmt w:val="bullet"/>
      <w:lvlText w:val="o"/>
      <w:lvlJc w:val="left"/>
      <w:pPr>
        <w:ind w:left="1440" w:hanging="360"/>
      </w:pPr>
      <w:rPr>
        <w:rFonts w:ascii="Courier New" w:hAnsi="Courier New" w:cs="Courier New" w:hint="default"/>
      </w:rPr>
    </w:lvl>
    <w:lvl w:ilvl="2" w:tplc="154EACB0">
      <w:start w:val="1"/>
      <w:numFmt w:val="bullet"/>
      <w:lvlText w:val=""/>
      <w:lvlJc w:val="left"/>
      <w:pPr>
        <w:ind w:left="2160" w:hanging="360"/>
      </w:pPr>
      <w:rPr>
        <w:rFonts w:ascii="Wingdings" w:hAnsi="Wingdings" w:hint="default"/>
      </w:rPr>
    </w:lvl>
    <w:lvl w:ilvl="3" w:tplc="660684A4">
      <w:start w:val="1"/>
      <w:numFmt w:val="bullet"/>
      <w:lvlText w:val=""/>
      <w:lvlJc w:val="left"/>
      <w:pPr>
        <w:ind w:left="2880" w:hanging="360"/>
      </w:pPr>
      <w:rPr>
        <w:rFonts w:ascii="Symbol" w:hAnsi="Symbol" w:hint="default"/>
      </w:rPr>
    </w:lvl>
    <w:lvl w:ilvl="4" w:tplc="F7A293CC">
      <w:start w:val="1"/>
      <w:numFmt w:val="bullet"/>
      <w:lvlText w:val="o"/>
      <w:lvlJc w:val="left"/>
      <w:pPr>
        <w:ind w:left="3600" w:hanging="360"/>
      </w:pPr>
      <w:rPr>
        <w:rFonts w:ascii="Courier New" w:hAnsi="Courier New" w:cs="Courier New" w:hint="default"/>
      </w:rPr>
    </w:lvl>
    <w:lvl w:ilvl="5" w:tplc="A1663530">
      <w:start w:val="1"/>
      <w:numFmt w:val="bullet"/>
      <w:lvlText w:val=""/>
      <w:lvlJc w:val="left"/>
      <w:pPr>
        <w:ind w:left="4320" w:hanging="360"/>
      </w:pPr>
      <w:rPr>
        <w:rFonts w:ascii="Wingdings" w:hAnsi="Wingdings" w:hint="default"/>
      </w:rPr>
    </w:lvl>
    <w:lvl w:ilvl="6" w:tplc="033EB8BC">
      <w:start w:val="1"/>
      <w:numFmt w:val="bullet"/>
      <w:lvlText w:val=""/>
      <w:lvlJc w:val="left"/>
      <w:pPr>
        <w:ind w:left="5040" w:hanging="360"/>
      </w:pPr>
      <w:rPr>
        <w:rFonts w:ascii="Symbol" w:hAnsi="Symbol" w:hint="default"/>
      </w:rPr>
    </w:lvl>
    <w:lvl w:ilvl="7" w:tplc="78B89FAC">
      <w:start w:val="1"/>
      <w:numFmt w:val="bullet"/>
      <w:lvlText w:val="o"/>
      <w:lvlJc w:val="left"/>
      <w:pPr>
        <w:ind w:left="5760" w:hanging="360"/>
      </w:pPr>
      <w:rPr>
        <w:rFonts w:ascii="Courier New" w:hAnsi="Courier New" w:cs="Courier New" w:hint="default"/>
      </w:rPr>
    </w:lvl>
    <w:lvl w:ilvl="8" w:tplc="31448384">
      <w:start w:val="1"/>
      <w:numFmt w:val="bullet"/>
      <w:lvlText w:val=""/>
      <w:lvlJc w:val="left"/>
      <w:pPr>
        <w:ind w:left="6480" w:hanging="360"/>
      </w:pPr>
      <w:rPr>
        <w:rFonts w:ascii="Wingdings" w:hAnsi="Wingdings" w:hint="default"/>
      </w:rPr>
    </w:lvl>
  </w:abstractNum>
  <w:abstractNum w:abstractNumId="43">
    <w:nsid w:val="75811F94"/>
    <w:multiLevelType w:val="hybridMultilevel"/>
    <w:tmpl w:val="466C2F06"/>
    <w:lvl w:ilvl="0" w:tplc="80EE9020">
      <w:start w:val="1"/>
      <w:numFmt w:val="decimal"/>
      <w:lvlText w:val="%1."/>
      <w:lvlJc w:val="left"/>
    </w:lvl>
    <w:lvl w:ilvl="1" w:tplc="BE567A42">
      <w:start w:val="1"/>
      <w:numFmt w:val="decimal"/>
      <w:lvlText w:val=""/>
      <w:lvlJc w:val="left"/>
    </w:lvl>
    <w:lvl w:ilvl="2" w:tplc="A7F87CF6">
      <w:start w:val="1"/>
      <w:numFmt w:val="decimal"/>
      <w:lvlText w:val=""/>
      <w:lvlJc w:val="left"/>
    </w:lvl>
    <w:lvl w:ilvl="3" w:tplc="8500C168">
      <w:start w:val="1"/>
      <w:numFmt w:val="decimal"/>
      <w:lvlText w:val=""/>
      <w:lvlJc w:val="left"/>
    </w:lvl>
    <w:lvl w:ilvl="4" w:tplc="23A8321E">
      <w:start w:val="1"/>
      <w:numFmt w:val="decimal"/>
      <w:lvlText w:val=""/>
      <w:lvlJc w:val="left"/>
    </w:lvl>
    <w:lvl w:ilvl="5" w:tplc="11AC5330">
      <w:start w:val="1"/>
      <w:numFmt w:val="decimal"/>
      <w:lvlText w:val=""/>
      <w:lvlJc w:val="left"/>
    </w:lvl>
    <w:lvl w:ilvl="6" w:tplc="D16010C6">
      <w:start w:val="1"/>
      <w:numFmt w:val="decimal"/>
      <w:lvlText w:val=""/>
      <w:lvlJc w:val="left"/>
    </w:lvl>
    <w:lvl w:ilvl="7" w:tplc="CCEC1768">
      <w:start w:val="1"/>
      <w:numFmt w:val="decimal"/>
      <w:lvlText w:val=""/>
      <w:lvlJc w:val="left"/>
    </w:lvl>
    <w:lvl w:ilvl="8" w:tplc="6C789FC0">
      <w:start w:val="1"/>
      <w:numFmt w:val="decimal"/>
      <w:lvlText w:val=""/>
      <w:lvlJc w:val="left"/>
    </w:lvl>
  </w:abstractNum>
  <w:abstractNum w:abstractNumId="44">
    <w:nsid w:val="7C356230"/>
    <w:multiLevelType w:val="hybridMultilevel"/>
    <w:tmpl w:val="1F40265E"/>
    <w:lvl w:ilvl="0" w:tplc="2698F9C0">
      <w:start w:val="1"/>
      <w:numFmt w:val="bullet"/>
      <w:lvlText w:val="-"/>
      <w:lvlJc w:val="left"/>
      <w:pPr>
        <w:ind w:left="0" w:firstLine="0"/>
      </w:pPr>
    </w:lvl>
    <w:lvl w:ilvl="1" w:tplc="F6C483EC">
      <w:start w:val="1"/>
      <w:numFmt w:val="decimal"/>
      <w:lvlText w:val=""/>
      <w:lvlJc w:val="left"/>
      <w:pPr>
        <w:ind w:left="0" w:firstLine="0"/>
      </w:pPr>
    </w:lvl>
    <w:lvl w:ilvl="2" w:tplc="7D3C0540">
      <w:start w:val="1"/>
      <w:numFmt w:val="decimal"/>
      <w:lvlText w:val=""/>
      <w:lvlJc w:val="left"/>
      <w:pPr>
        <w:ind w:left="0" w:firstLine="0"/>
      </w:pPr>
    </w:lvl>
    <w:lvl w:ilvl="3" w:tplc="AD24B074">
      <w:start w:val="1"/>
      <w:numFmt w:val="decimal"/>
      <w:lvlText w:val=""/>
      <w:lvlJc w:val="left"/>
      <w:pPr>
        <w:ind w:left="0" w:firstLine="0"/>
      </w:pPr>
    </w:lvl>
    <w:lvl w:ilvl="4" w:tplc="BDC6C9E8">
      <w:start w:val="1"/>
      <w:numFmt w:val="decimal"/>
      <w:lvlText w:val=""/>
      <w:lvlJc w:val="left"/>
      <w:pPr>
        <w:ind w:left="0" w:firstLine="0"/>
      </w:pPr>
    </w:lvl>
    <w:lvl w:ilvl="5" w:tplc="3D06785C">
      <w:start w:val="1"/>
      <w:numFmt w:val="decimal"/>
      <w:lvlText w:val=""/>
      <w:lvlJc w:val="left"/>
      <w:pPr>
        <w:ind w:left="0" w:firstLine="0"/>
      </w:pPr>
    </w:lvl>
    <w:lvl w:ilvl="6" w:tplc="F65024B2">
      <w:start w:val="1"/>
      <w:numFmt w:val="decimal"/>
      <w:lvlText w:val=""/>
      <w:lvlJc w:val="left"/>
      <w:pPr>
        <w:ind w:left="0" w:firstLine="0"/>
      </w:pPr>
    </w:lvl>
    <w:lvl w:ilvl="7" w:tplc="16D2F4FE">
      <w:start w:val="1"/>
      <w:numFmt w:val="decimal"/>
      <w:lvlText w:val=""/>
      <w:lvlJc w:val="left"/>
      <w:pPr>
        <w:ind w:left="0" w:firstLine="0"/>
      </w:pPr>
    </w:lvl>
    <w:lvl w:ilvl="8" w:tplc="5B3471D2">
      <w:start w:val="1"/>
      <w:numFmt w:val="decimal"/>
      <w:lvlText w:val=""/>
      <w:lvlJc w:val="left"/>
      <w:pPr>
        <w:ind w:left="0" w:firstLine="0"/>
      </w:pPr>
    </w:lvl>
  </w:abstractNum>
  <w:abstractNum w:abstractNumId="45">
    <w:nsid w:val="7D033107"/>
    <w:multiLevelType w:val="hybridMultilevel"/>
    <w:tmpl w:val="2DB4A8DC"/>
    <w:lvl w:ilvl="0" w:tplc="7B82A38A">
      <w:start w:val="1"/>
      <w:numFmt w:val="bullet"/>
      <w:lvlText w:val=""/>
      <w:lvlJc w:val="left"/>
      <w:pPr>
        <w:ind w:left="1287" w:hanging="360"/>
      </w:pPr>
      <w:rPr>
        <w:rFonts w:ascii="Wingdings" w:hAnsi="Wingdings" w:hint="default"/>
      </w:rPr>
    </w:lvl>
    <w:lvl w:ilvl="1" w:tplc="5C5474E6">
      <w:start w:val="1"/>
      <w:numFmt w:val="bullet"/>
      <w:lvlText w:val="o"/>
      <w:lvlJc w:val="left"/>
      <w:pPr>
        <w:ind w:left="2007" w:hanging="360"/>
      </w:pPr>
      <w:rPr>
        <w:rFonts w:ascii="Courier New" w:hAnsi="Courier New" w:cs="Courier New" w:hint="default"/>
      </w:rPr>
    </w:lvl>
    <w:lvl w:ilvl="2" w:tplc="0C405A70">
      <w:start w:val="1"/>
      <w:numFmt w:val="bullet"/>
      <w:lvlText w:val=""/>
      <w:lvlJc w:val="left"/>
      <w:pPr>
        <w:ind w:left="2727" w:hanging="360"/>
      </w:pPr>
      <w:rPr>
        <w:rFonts w:ascii="Wingdings" w:hAnsi="Wingdings" w:hint="default"/>
      </w:rPr>
    </w:lvl>
    <w:lvl w:ilvl="3" w:tplc="EDAC9734">
      <w:start w:val="1"/>
      <w:numFmt w:val="bullet"/>
      <w:lvlText w:val=""/>
      <w:lvlJc w:val="left"/>
      <w:pPr>
        <w:ind w:left="3447" w:hanging="360"/>
      </w:pPr>
      <w:rPr>
        <w:rFonts w:ascii="Symbol" w:hAnsi="Symbol" w:hint="default"/>
      </w:rPr>
    </w:lvl>
    <w:lvl w:ilvl="4" w:tplc="29E6B8D2">
      <w:start w:val="1"/>
      <w:numFmt w:val="bullet"/>
      <w:lvlText w:val="o"/>
      <w:lvlJc w:val="left"/>
      <w:pPr>
        <w:ind w:left="4167" w:hanging="360"/>
      </w:pPr>
      <w:rPr>
        <w:rFonts w:ascii="Courier New" w:hAnsi="Courier New" w:cs="Courier New" w:hint="default"/>
      </w:rPr>
    </w:lvl>
    <w:lvl w:ilvl="5" w:tplc="035C383C">
      <w:start w:val="1"/>
      <w:numFmt w:val="bullet"/>
      <w:lvlText w:val=""/>
      <w:lvlJc w:val="left"/>
      <w:pPr>
        <w:ind w:left="4887" w:hanging="360"/>
      </w:pPr>
      <w:rPr>
        <w:rFonts w:ascii="Wingdings" w:hAnsi="Wingdings" w:hint="default"/>
      </w:rPr>
    </w:lvl>
    <w:lvl w:ilvl="6" w:tplc="DF02CE96">
      <w:start w:val="1"/>
      <w:numFmt w:val="bullet"/>
      <w:lvlText w:val=""/>
      <w:lvlJc w:val="left"/>
      <w:pPr>
        <w:ind w:left="5607" w:hanging="360"/>
      </w:pPr>
      <w:rPr>
        <w:rFonts w:ascii="Symbol" w:hAnsi="Symbol" w:hint="default"/>
      </w:rPr>
    </w:lvl>
    <w:lvl w:ilvl="7" w:tplc="CDC46036">
      <w:start w:val="1"/>
      <w:numFmt w:val="bullet"/>
      <w:lvlText w:val="o"/>
      <w:lvlJc w:val="left"/>
      <w:pPr>
        <w:ind w:left="6327" w:hanging="360"/>
      </w:pPr>
      <w:rPr>
        <w:rFonts w:ascii="Courier New" w:hAnsi="Courier New" w:cs="Courier New" w:hint="default"/>
      </w:rPr>
    </w:lvl>
    <w:lvl w:ilvl="8" w:tplc="63A62F24">
      <w:start w:val="1"/>
      <w:numFmt w:val="bullet"/>
      <w:lvlText w:val=""/>
      <w:lvlJc w:val="left"/>
      <w:pPr>
        <w:ind w:left="7047" w:hanging="360"/>
      </w:pPr>
      <w:rPr>
        <w:rFonts w:ascii="Wingdings" w:hAnsi="Wingdings" w:hint="default"/>
      </w:rPr>
    </w:lvl>
  </w:abstractNum>
  <w:num w:numId="1">
    <w:abstractNumId w:val="43"/>
  </w:num>
  <w:num w:numId="2">
    <w:abstractNumId w:val="21"/>
  </w:num>
  <w:num w:numId="3">
    <w:abstractNumId w:val="11"/>
  </w:num>
  <w:num w:numId="4">
    <w:abstractNumId w:val="8"/>
  </w:num>
  <w:num w:numId="5">
    <w:abstractNumId w:val="19"/>
  </w:num>
  <w:num w:numId="6">
    <w:abstractNumId w:val="27"/>
  </w:num>
  <w:num w:numId="7">
    <w:abstractNumId w:val="24"/>
  </w:num>
  <w:num w:numId="8">
    <w:abstractNumId w:val="31"/>
  </w:num>
  <w:num w:numId="9">
    <w:abstractNumId w:val="35"/>
  </w:num>
  <w:num w:numId="10">
    <w:abstractNumId w:val="45"/>
  </w:num>
  <w:num w:numId="11">
    <w:abstractNumId w:val="29"/>
  </w:num>
  <w:num w:numId="12">
    <w:abstractNumId w:val="38"/>
  </w:num>
  <w:num w:numId="13">
    <w:abstractNumId w:val="40"/>
  </w:num>
  <w:num w:numId="14">
    <w:abstractNumId w:val="39"/>
  </w:num>
  <w:num w:numId="15">
    <w:abstractNumId w:val="4"/>
  </w:num>
  <w:num w:numId="16">
    <w:abstractNumId w:val="42"/>
  </w:num>
  <w:num w:numId="17">
    <w:abstractNumId w:val="23"/>
  </w:num>
  <w:num w:numId="18">
    <w:abstractNumId w:val="37"/>
  </w:num>
  <w:num w:numId="19">
    <w:abstractNumId w:val="26"/>
  </w:num>
  <w:num w:numId="20">
    <w:abstractNumId w:val="10"/>
  </w:num>
  <w:num w:numId="21">
    <w:abstractNumId w:val="6"/>
  </w:num>
  <w:num w:numId="22">
    <w:abstractNumId w:val="33"/>
  </w:num>
  <w:num w:numId="23">
    <w:abstractNumId w:val="7"/>
  </w:num>
  <w:num w:numId="24">
    <w:abstractNumId w:val="28"/>
  </w:num>
  <w:num w:numId="25">
    <w:abstractNumId w:val="3"/>
  </w:num>
  <w:num w:numId="26">
    <w:abstractNumId w:val="0"/>
  </w:num>
  <w:num w:numId="27">
    <w:abstractNumId w:val="25"/>
  </w:num>
  <w:num w:numId="28">
    <w:abstractNumId w:val="13"/>
  </w:num>
  <w:num w:numId="29">
    <w:abstractNumId w:val="34"/>
  </w:num>
  <w:num w:numId="30">
    <w:abstractNumId w:val="16"/>
  </w:num>
  <w:num w:numId="31">
    <w:abstractNumId w:val="2"/>
  </w:num>
  <w:num w:numId="32">
    <w:abstractNumId w:val="30"/>
    <w:lvlOverride w:ilvl="0">
      <w:startOverride w:val="5"/>
    </w:lvlOverride>
  </w:num>
  <w:num w:numId="33">
    <w:abstractNumId w:val="44"/>
  </w:num>
  <w:num w:numId="34">
    <w:abstractNumId w:val="36"/>
    <w:lvlOverride w:ilvl="0">
      <w:startOverride w:val="11"/>
    </w:lvlOverride>
  </w:num>
  <w:num w:numId="35">
    <w:abstractNumId w:val="17"/>
  </w:num>
  <w:num w:numId="36">
    <w:abstractNumId w:val="20"/>
  </w:num>
  <w:num w:numId="37">
    <w:abstractNumId w:val="22"/>
  </w:num>
  <w:num w:numId="38">
    <w:abstractNumId w:val="5"/>
  </w:num>
  <w:num w:numId="39">
    <w:abstractNumId w:val="18"/>
  </w:num>
  <w:num w:numId="40">
    <w:abstractNumId w:val="41"/>
  </w:num>
  <w:num w:numId="41">
    <w:abstractNumId w:val="9"/>
  </w:num>
  <w:num w:numId="42">
    <w:abstractNumId w:val="15"/>
  </w:num>
  <w:num w:numId="43">
    <w:abstractNumId w:val="14"/>
  </w:num>
  <w:num w:numId="44">
    <w:abstractNumId w:val="1"/>
  </w:num>
  <w:num w:numId="45">
    <w:abstractNumId w:val="32"/>
  </w:num>
  <w:num w:numId="46">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494"/>
    <w:rsid w:val="00012AEF"/>
    <w:rsid w:val="000247A4"/>
    <w:rsid w:val="0003503C"/>
    <w:rsid w:val="0005102A"/>
    <w:rsid w:val="000700B0"/>
    <w:rsid w:val="000A1370"/>
    <w:rsid w:val="000A2C13"/>
    <w:rsid w:val="000A7ABA"/>
    <w:rsid w:val="000B3099"/>
    <w:rsid w:val="000C1453"/>
    <w:rsid w:val="00104EFE"/>
    <w:rsid w:val="0010753E"/>
    <w:rsid w:val="00116AB8"/>
    <w:rsid w:val="00127E76"/>
    <w:rsid w:val="0015278B"/>
    <w:rsid w:val="00183E73"/>
    <w:rsid w:val="00191F6D"/>
    <w:rsid w:val="001C22EA"/>
    <w:rsid w:val="001D224D"/>
    <w:rsid w:val="001E0939"/>
    <w:rsid w:val="001E2DB1"/>
    <w:rsid w:val="001F23BD"/>
    <w:rsid w:val="00217A95"/>
    <w:rsid w:val="00233793"/>
    <w:rsid w:val="0023391B"/>
    <w:rsid w:val="0023641B"/>
    <w:rsid w:val="00242E7A"/>
    <w:rsid w:val="0026315C"/>
    <w:rsid w:val="002660E9"/>
    <w:rsid w:val="00274B26"/>
    <w:rsid w:val="00280EE7"/>
    <w:rsid w:val="002A60BE"/>
    <w:rsid w:val="002C031D"/>
    <w:rsid w:val="002C1DD9"/>
    <w:rsid w:val="002E68A9"/>
    <w:rsid w:val="002F22AC"/>
    <w:rsid w:val="00300AB4"/>
    <w:rsid w:val="0031642C"/>
    <w:rsid w:val="00317281"/>
    <w:rsid w:val="00323C8B"/>
    <w:rsid w:val="00333611"/>
    <w:rsid w:val="00342150"/>
    <w:rsid w:val="0034360B"/>
    <w:rsid w:val="0035315E"/>
    <w:rsid w:val="003609CF"/>
    <w:rsid w:val="00362849"/>
    <w:rsid w:val="00364678"/>
    <w:rsid w:val="003665CF"/>
    <w:rsid w:val="00384863"/>
    <w:rsid w:val="003C4D5F"/>
    <w:rsid w:val="003C7A0E"/>
    <w:rsid w:val="003D5532"/>
    <w:rsid w:val="003D5E89"/>
    <w:rsid w:val="003E0184"/>
    <w:rsid w:val="00414428"/>
    <w:rsid w:val="00414C4E"/>
    <w:rsid w:val="00427731"/>
    <w:rsid w:val="00447381"/>
    <w:rsid w:val="004519E5"/>
    <w:rsid w:val="00472660"/>
    <w:rsid w:val="00474E2F"/>
    <w:rsid w:val="00482207"/>
    <w:rsid w:val="0048232E"/>
    <w:rsid w:val="00482C8D"/>
    <w:rsid w:val="00482D8D"/>
    <w:rsid w:val="00490D80"/>
    <w:rsid w:val="0049792A"/>
    <w:rsid w:val="004B2FB4"/>
    <w:rsid w:val="004B546D"/>
    <w:rsid w:val="004B56A9"/>
    <w:rsid w:val="004C0A0A"/>
    <w:rsid w:val="004C39F8"/>
    <w:rsid w:val="00513A35"/>
    <w:rsid w:val="00515ECE"/>
    <w:rsid w:val="005254FA"/>
    <w:rsid w:val="005322A7"/>
    <w:rsid w:val="005652D9"/>
    <w:rsid w:val="0057477B"/>
    <w:rsid w:val="00582BCD"/>
    <w:rsid w:val="005B3F36"/>
    <w:rsid w:val="005D421C"/>
    <w:rsid w:val="005E446D"/>
    <w:rsid w:val="005E5735"/>
    <w:rsid w:val="005E5FF9"/>
    <w:rsid w:val="00610890"/>
    <w:rsid w:val="00613D82"/>
    <w:rsid w:val="006163DD"/>
    <w:rsid w:val="006232B3"/>
    <w:rsid w:val="00634CBE"/>
    <w:rsid w:val="00636355"/>
    <w:rsid w:val="00653FD4"/>
    <w:rsid w:val="0066513D"/>
    <w:rsid w:val="00672190"/>
    <w:rsid w:val="006D28A7"/>
    <w:rsid w:val="006F3CE1"/>
    <w:rsid w:val="0072480C"/>
    <w:rsid w:val="007828E1"/>
    <w:rsid w:val="00784F91"/>
    <w:rsid w:val="00792E44"/>
    <w:rsid w:val="007942A5"/>
    <w:rsid w:val="00794E80"/>
    <w:rsid w:val="00796AD2"/>
    <w:rsid w:val="007A7CF8"/>
    <w:rsid w:val="007C523F"/>
    <w:rsid w:val="007C787B"/>
    <w:rsid w:val="007D450E"/>
    <w:rsid w:val="007E35CF"/>
    <w:rsid w:val="007F4923"/>
    <w:rsid w:val="007F5628"/>
    <w:rsid w:val="008100AA"/>
    <w:rsid w:val="008269A0"/>
    <w:rsid w:val="008564A2"/>
    <w:rsid w:val="008604BD"/>
    <w:rsid w:val="00882AC6"/>
    <w:rsid w:val="00883DB6"/>
    <w:rsid w:val="008868ED"/>
    <w:rsid w:val="008A392F"/>
    <w:rsid w:val="008C7438"/>
    <w:rsid w:val="008D5220"/>
    <w:rsid w:val="008E24B2"/>
    <w:rsid w:val="00913E1B"/>
    <w:rsid w:val="00933494"/>
    <w:rsid w:val="00936C0F"/>
    <w:rsid w:val="00946B67"/>
    <w:rsid w:val="009A258F"/>
    <w:rsid w:val="009C68C5"/>
    <w:rsid w:val="009D177F"/>
    <w:rsid w:val="009E0059"/>
    <w:rsid w:val="009E447B"/>
    <w:rsid w:val="00A03957"/>
    <w:rsid w:val="00A0616F"/>
    <w:rsid w:val="00A122EE"/>
    <w:rsid w:val="00A15B45"/>
    <w:rsid w:val="00A240D7"/>
    <w:rsid w:val="00A24CD3"/>
    <w:rsid w:val="00A32535"/>
    <w:rsid w:val="00A355E0"/>
    <w:rsid w:val="00A52763"/>
    <w:rsid w:val="00A663C8"/>
    <w:rsid w:val="00A87113"/>
    <w:rsid w:val="00AB7281"/>
    <w:rsid w:val="00AC77CA"/>
    <w:rsid w:val="00B03828"/>
    <w:rsid w:val="00B054BB"/>
    <w:rsid w:val="00B11FC4"/>
    <w:rsid w:val="00B20DCF"/>
    <w:rsid w:val="00B218EE"/>
    <w:rsid w:val="00B24AA7"/>
    <w:rsid w:val="00B253BF"/>
    <w:rsid w:val="00B3033E"/>
    <w:rsid w:val="00B35E9F"/>
    <w:rsid w:val="00B50B6F"/>
    <w:rsid w:val="00B70785"/>
    <w:rsid w:val="00BA1CC7"/>
    <w:rsid w:val="00BA6C38"/>
    <w:rsid w:val="00BA6FC2"/>
    <w:rsid w:val="00BC6AEC"/>
    <w:rsid w:val="00C321F7"/>
    <w:rsid w:val="00C33A1B"/>
    <w:rsid w:val="00C537A7"/>
    <w:rsid w:val="00C57543"/>
    <w:rsid w:val="00C6157A"/>
    <w:rsid w:val="00C74B13"/>
    <w:rsid w:val="00C77124"/>
    <w:rsid w:val="00CC3619"/>
    <w:rsid w:val="00CF052E"/>
    <w:rsid w:val="00CF33B9"/>
    <w:rsid w:val="00CF4ACC"/>
    <w:rsid w:val="00D070B2"/>
    <w:rsid w:val="00D1797A"/>
    <w:rsid w:val="00D67116"/>
    <w:rsid w:val="00D671E0"/>
    <w:rsid w:val="00D814DF"/>
    <w:rsid w:val="00D9132C"/>
    <w:rsid w:val="00DA101E"/>
    <w:rsid w:val="00DA62AB"/>
    <w:rsid w:val="00DB41CE"/>
    <w:rsid w:val="00DB6785"/>
    <w:rsid w:val="00DC16AB"/>
    <w:rsid w:val="00DE6E17"/>
    <w:rsid w:val="00E07FF0"/>
    <w:rsid w:val="00E24CE2"/>
    <w:rsid w:val="00E276C4"/>
    <w:rsid w:val="00E4591D"/>
    <w:rsid w:val="00E60BB6"/>
    <w:rsid w:val="00E652FD"/>
    <w:rsid w:val="00E754C0"/>
    <w:rsid w:val="00E96555"/>
    <w:rsid w:val="00EA6BE1"/>
    <w:rsid w:val="00EE421B"/>
    <w:rsid w:val="00EE44F7"/>
    <w:rsid w:val="00EF654B"/>
    <w:rsid w:val="00F03914"/>
    <w:rsid w:val="00F04C4F"/>
    <w:rsid w:val="00F121E1"/>
    <w:rsid w:val="00F427EF"/>
    <w:rsid w:val="00F47F01"/>
    <w:rsid w:val="00F51053"/>
    <w:rsid w:val="00F5334A"/>
    <w:rsid w:val="00F901A9"/>
    <w:rsid w:val="00F9189E"/>
    <w:rsid w:val="00FA3E3F"/>
    <w:rsid w:val="00FB3A4B"/>
    <w:rsid w:val="00FC702A"/>
    <w:rsid w:val="00FF3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6FC2"/>
    <w:rPr>
      <w:color w:val="000000"/>
    </w:rPr>
  </w:style>
  <w:style w:type="paragraph" w:styleId="1">
    <w:name w:val="heading 1"/>
    <w:basedOn w:val="a"/>
    <w:next w:val="a"/>
    <w:link w:val="10"/>
    <w:uiPriority w:val="1"/>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pPr>
      <w:keepNext/>
      <w:spacing w:before="240" w:after="60"/>
      <w:outlineLvl w:val="1"/>
    </w:pPr>
    <w:rPr>
      <w:rFonts w:ascii="Arial" w:eastAsia="Times New Roman" w:hAnsi="Arial" w:cs="Arial"/>
      <w:b/>
      <w:bCs/>
      <w:i/>
      <w:iCs/>
      <w:color w:val="auto"/>
      <w:sz w:val="28"/>
      <w:szCs w:val="28"/>
      <w:lang w:val="ru-RU"/>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styleId="ad">
    <w:name w:val="Hyperlink"/>
    <w:basedOn w:val="a0"/>
    <w:uiPriority w:val="99"/>
    <w:rPr>
      <w:color w:val="0066CC"/>
      <w:u w:val="single"/>
    </w:rPr>
  </w:style>
  <w:style w:type="character" w:customStyle="1" w:styleId="20">
    <w:name w:val="Заголовок 2 Знак"/>
    <w:basedOn w:val="a0"/>
    <w:link w:val="2"/>
    <w:uiPriority w:val="1"/>
    <w:rPr>
      <w:rFonts w:ascii="Arial" w:eastAsia="Times New Roman" w:hAnsi="Arial" w:cs="Arial"/>
      <w:b/>
      <w:bCs/>
      <w:i/>
      <w:iCs/>
      <w:sz w:val="28"/>
      <w:szCs w:val="28"/>
      <w:lang w:val="ru-RU"/>
    </w:rPr>
  </w:style>
  <w:style w:type="paragraph" w:styleId="ae">
    <w:name w:val="List Paragraph"/>
    <w:basedOn w:val="a"/>
    <w:uiPriority w:val="34"/>
    <w:qFormat/>
    <w:pPr>
      <w:spacing w:after="160" w:line="259" w:lineRule="auto"/>
      <w:ind w:left="720"/>
      <w:contextualSpacing/>
    </w:pPr>
    <w:rPr>
      <w:rFonts w:asciiTheme="minorHAnsi" w:eastAsiaTheme="minorEastAsia" w:hAnsiTheme="minorHAnsi" w:cstheme="minorBidi"/>
      <w:color w:val="auto"/>
      <w:sz w:val="22"/>
      <w:szCs w:val="22"/>
      <w:lang w:val="ru-RU"/>
    </w:rPr>
  </w:style>
  <w:style w:type="paragraph" w:styleId="af">
    <w:name w:val="header"/>
    <w:basedOn w:val="a"/>
    <w:link w:val="af0"/>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0">
    <w:name w:val="Верхний колонтитул Знак"/>
    <w:basedOn w:val="a0"/>
    <w:link w:val="af"/>
    <w:uiPriority w:val="99"/>
    <w:rPr>
      <w:rFonts w:asciiTheme="minorHAnsi" w:eastAsiaTheme="minorEastAsia" w:hAnsiTheme="minorHAnsi" w:cstheme="minorBidi"/>
      <w:sz w:val="22"/>
      <w:szCs w:val="22"/>
      <w:lang w:val="ru-RU"/>
    </w:rPr>
  </w:style>
  <w:style w:type="paragraph" w:styleId="af1">
    <w:name w:val="footer"/>
    <w:basedOn w:val="a"/>
    <w:link w:val="af2"/>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2">
    <w:name w:val="Нижний колонтитул Знак"/>
    <w:basedOn w:val="a0"/>
    <w:link w:val="af1"/>
    <w:uiPriority w:val="99"/>
    <w:rPr>
      <w:rFonts w:asciiTheme="minorHAnsi" w:eastAsiaTheme="minorEastAsia" w:hAnsiTheme="minorHAnsi" w:cstheme="minorBidi"/>
      <w:sz w:val="22"/>
      <w:szCs w:val="22"/>
      <w:lang w:val="ru-RU"/>
    </w:rPr>
  </w:style>
  <w:style w:type="table" w:styleId="af3">
    <w:name w:val="Table Grid"/>
    <w:basedOn w:val="a1"/>
    <w:uiPriority w:val="59"/>
    <w:rPr>
      <w:rFonts w:asciiTheme="minorHAnsi" w:eastAsiaTheme="minorEastAsia" w:hAnsiTheme="minorHAnsi" w:cstheme="minorBidi"/>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Segoe UI" w:eastAsiaTheme="minorEastAsia" w:hAnsi="Segoe UI" w:cs="Segoe UI"/>
      <w:color w:val="auto"/>
      <w:sz w:val="18"/>
      <w:szCs w:val="18"/>
      <w:lang w:val="ru-RU"/>
    </w:rPr>
  </w:style>
  <w:style w:type="character" w:customStyle="1" w:styleId="af5">
    <w:name w:val="Текст выноски Знак"/>
    <w:basedOn w:val="a0"/>
    <w:link w:val="af4"/>
    <w:uiPriority w:val="99"/>
    <w:semiHidden/>
    <w:rPr>
      <w:rFonts w:ascii="Segoe UI" w:eastAsiaTheme="minorEastAsia" w:hAnsi="Segoe UI" w:cs="Segoe UI"/>
      <w:sz w:val="18"/>
      <w:szCs w:val="18"/>
      <w:lang w:val="ru-RU"/>
    </w:rPr>
  </w:style>
  <w:style w:type="paragraph" w:customStyle="1" w:styleId="Default">
    <w:name w:val="Default"/>
    <w:rPr>
      <w:rFonts w:ascii="Times New Roman" w:eastAsiaTheme="minorEastAsia" w:hAnsi="Times New Roman" w:cs="Times New Roman"/>
      <w:color w:val="000000"/>
      <w:lang w:val="ru-RU"/>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table" w:customStyle="1" w:styleId="11">
    <w:name w:val="Сетка таблицы1"/>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_"/>
    <w:link w:val="33"/>
    <w:rPr>
      <w:rFonts w:ascii="Times New Roman" w:hAnsi="Times New Roman" w:cs="Times New Roman"/>
      <w:sz w:val="23"/>
      <w:szCs w:val="23"/>
      <w:shd w:val="clear" w:color="auto" w:fill="FFFFFF"/>
    </w:rPr>
  </w:style>
  <w:style w:type="paragraph" w:customStyle="1" w:styleId="33">
    <w:name w:val="Основной текст3"/>
    <w:basedOn w:val="a"/>
    <w:link w:val="af6"/>
    <w:pPr>
      <w:shd w:val="clear" w:color="auto" w:fill="FFFFFF"/>
      <w:spacing w:before="60" w:line="317" w:lineRule="exact"/>
      <w:ind w:hanging="5640"/>
      <w:jc w:val="both"/>
    </w:pPr>
    <w:rPr>
      <w:rFonts w:ascii="Times New Roman" w:hAnsi="Times New Roman" w:cs="Times New Roman"/>
      <w:color w:val="auto"/>
      <w:sz w:val="23"/>
      <w:szCs w:val="23"/>
    </w:rPr>
  </w:style>
  <w:style w:type="character" w:customStyle="1" w:styleId="25">
    <w:name w:val="Основной текст + Полужирный25"/>
    <w:uiPriority w:val="99"/>
    <w:rPr>
      <w:rFonts w:ascii="Times New Roman" w:hAnsi="Times New Roman" w:cs="Times New Roman" w:hint="default"/>
      <w:b/>
      <w:bCs/>
      <w:spacing w:val="0"/>
      <w:sz w:val="23"/>
      <w:szCs w:val="23"/>
    </w:rPr>
  </w:style>
  <w:style w:type="table" w:customStyle="1" w:styleId="82">
    <w:name w:val="Сетка таблицы8"/>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1"/>
    <w:rPr>
      <w:rFonts w:asciiTheme="majorHAnsi" w:eastAsiaTheme="majorEastAsia" w:hAnsiTheme="majorHAnsi" w:cstheme="majorBidi"/>
      <w:color w:val="365F91" w:themeColor="accent1" w:themeShade="BF"/>
      <w:sz w:val="32"/>
      <w:szCs w:val="32"/>
    </w:rPr>
  </w:style>
  <w:style w:type="numbering" w:customStyle="1" w:styleId="12">
    <w:name w:val="Нет списка1"/>
    <w:next w:val="a2"/>
    <w:uiPriority w:val="99"/>
    <w:semiHidden/>
    <w:unhideWhenUsed/>
  </w:style>
  <w:style w:type="table" w:customStyle="1" w:styleId="TableNormal">
    <w:name w:val="Table Normal"/>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paragraph" w:styleId="af7">
    <w:name w:val="Body Text"/>
    <w:basedOn w:val="a"/>
    <w:link w:val="af8"/>
    <w:uiPriority w:val="1"/>
    <w:qFormat/>
    <w:pPr>
      <w:widowControl w:val="0"/>
      <w:ind w:left="212" w:firstLine="708"/>
      <w:jc w:val="both"/>
    </w:pPr>
    <w:rPr>
      <w:rFonts w:ascii="Times New Roman" w:eastAsia="Times New Roman" w:hAnsi="Times New Roman" w:cs="Times New Roman"/>
      <w:color w:val="auto"/>
      <w:lang w:val="ru-RU" w:eastAsia="en-US"/>
    </w:rPr>
  </w:style>
  <w:style w:type="character" w:customStyle="1" w:styleId="af8">
    <w:name w:val="Основной текст Знак"/>
    <w:basedOn w:val="a0"/>
    <w:link w:val="af7"/>
    <w:uiPriority w:val="1"/>
    <w:rPr>
      <w:rFonts w:ascii="Times New Roman" w:eastAsia="Times New Roman" w:hAnsi="Times New Roman" w:cs="Times New Roman"/>
      <w:lang w:val="ru-RU" w:eastAsia="en-US"/>
    </w:rPr>
  </w:style>
  <w:style w:type="paragraph" w:styleId="af9">
    <w:name w:val="Title"/>
    <w:basedOn w:val="a"/>
    <w:link w:val="afa"/>
    <w:uiPriority w:val="1"/>
    <w:qFormat/>
    <w:pPr>
      <w:widowControl w:val="0"/>
      <w:spacing w:before="246"/>
      <w:ind w:left="2880" w:right="1201" w:hanging="1412"/>
    </w:pPr>
    <w:rPr>
      <w:rFonts w:ascii="Times New Roman" w:eastAsia="Times New Roman" w:hAnsi="Times New Roman" w:cs="Times New Roman"/>
      <w:b/>
      <w:bCs/>
      <w:color w:val="auto"/>
      <w:sz w:val="32"/>
      <w:szCs w:val="32"/>
      <w:lang w:val="ru-RU" w:eastAsia="en-US"/>
    </w:rPr>
  </w:style>
  <w:style w:type="character" w:customStyle="1" w:styleId="afa">
    <w:name w:val="Название Знак"/>
    <w:basedOn w:val="a0"/>
    <w:link w:val="af9"/>
    <w:uiPriority w:val="1"/>
    <w:rPr>
      <w:rFonts w:ascii="Times New Roman" w:eastAsia="Times New Roman" w:hAnsi="Times New Roman" w:cs="Times New Roman"/>
      <w:b/>
      <w:bCs/>
      <w:sz w:val="32"/>
      <w:szCs w:val="32"/>
      <w:lang w:val="ru-RU" w:eastAsia="en-US"/>
    </w:rPr>
  </w:style>
  <w:style w:type="paragraph" w:customStyle="1" w:styleId="TableParagraph">
    <w:name w:val="Table Paragraph"/>
    <w:basedOn w:val="a"/>
    <w:uiPriority w:val="1"/>
    <w:qFormat/>
    <w:pPr>
      <w:widowControl w:val="0"/>
      <w:spacing w:before="92"/>
      <w:ind w:left="101"/>
    </w:pPr>
    <w:rPr>
      <w:rFonts w:ascii="Times New Roman" w:eastAsia="Times New Roman" w:hAnsi="Times New Roman" w:cs="Times New Roman"/>
      <w:color w:val="auto"/>
      <w:sz w:val="22"/>
      <w:szCs w:val="22"/>
      <w:lang w:val="ru-RU" w:eastAsia="en-US"/>
    </w:rPr>
  </w:style>
  <w:style w:type="table" w:customStyle="1" w:styleId="92">
    <w:name w:val="Сетка таблицы9"/>
    <w:basedOn w:val="a1"/>
    <w:next w:val="af3"/>
    <w:uiPriority w:val="3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Normal (Web)"/>
    <w:basedOn w:val="a"/>
    <w:uiPriority w:val="99"/>
    <w:unhideWhenUsed/>
    <w:pPr>
      <w:spacing w:before="100" w:beforeAutospacing="1" w:after="100" w:afterAutospacing="1"/>
    </w:pPr>
    <w:rPr>
      <w:rFonts w:ascii="Times New Roman" w:eastAsia="Times New Roman" w:hAnsi="Times New Roman" w:cs="Times New Roman"/>
      <w:color w:val="auto"/>
      <w:lang w:val="ru-RU"/>
    </w:rPr>
  </w:style>
  <w:style w:type="paragraph" w:styleId="13">
    <w:name w:val="toc 1"/>
    <w:basedOn w:val="a"/>
    <w:uiPriority w:val="1"/>
    <w:qFormat/>
    <w:pPr>
      <w:widowControl w:val="0"/>
      <w:spacing w:before="116"/>
      <w:ind w:left="741" w:hanging="448"/>
    </w:pPr>
    <w:rPr>
      <w:rFonts w:ascii="Times New Roman" w:eastAsia="Times New Roman" w:hAnsi="Times New Roman" w:cs="Times New Roman"/>
      <w:b/>
      <w:bCs/>
      <w:color w:val="auto"/>
      <w:sz w:val="22"/>
      <w:szCs w:val="22"/>
      <w:lang w:val="ru-RU" w:eastAsia="en-US"/>
    </w:rPr>
  </w:style>
  <w:style w:type="paragraph" w:styleId="afc">
    <w:name w:val="No Spacing"/>
    <w:uiPriority w:val="1"/>
    <w:qFormat/>
    <w:pPr>
      <w:widowControl w:val="0"/>
    </w:pPr>
    <w:rPr>
      <w:rFonts w:ascii="Times New Roman" w:eastAsia="Times New Roman" w:hAnsi="Times New Roman" w:cs="Times New Roman"/>
      <w:sz w:val="22"/>
      <w:szCs w:val="22"/>
      <w:lang w:val="ru-RU" w:eastAsia="en-US"/>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paragraph" w:customStyle="1" w:styleId="afe">
    <w:name w:val="Сноска"/>
    <w:basedOn w:val="a"/>
    <w:link w:val="afd"/>
    <w:pPr>
      <w:widowControl w:val="0"/>
      <w:shd w:val="clear" w:color="auto" w:fill="FFFFFF"/>
      <w:spacing w:line="230" w:lineRule="exact"/>
      <w:jc w:val="both"/>
    </w:pPr>
    <w:rPr>
      <w:rFonts w:ascii="Times New Roman" w:eastAsia="Times New Roman" w:hAnsi="Times New Roman" w:cs="Times New Roman"/>
      <w:b/>
      <w:bCs/>
      <w:color w:val="auto"/>
      <w:sz w:val="18"/>
      <w:szCs w:val="18"/>
    </w:rPr>
  </w:style>
  <w:style w:type="paragraph" w:customStyle="1" w:styleId="26">
    <w:name w:val="Основной текст2"/>
    <w:basedOn w:val="a"/>
    <w:pPr>
      <w:widowControl w:val="0"/>
      <w:shd w:val="clear" w:color="auto" w:fill="FFFFFF"/>
      <w:spacing w:before="360" w:after="120" w:line="0" w:lineRule="atLeast"/>
    </w:pPr>
    <w:rPr>
      <w:rFonts w:ascii="Times New Roman" w:eastAsia="Times New Roman" w:hAnsi="Times New Roman" w:cs="Times New Roman"/>
      <w:color w:val="auto"/>
      <w:sz w:val="28"/>
      <w:szCs w:val="28"/>
      <w:lang w:eastAsia="en-US"/>
    </w:rPr>
  </w:style>
  <w:style w:type="paragraph" w:styleId="aff">
    <w:name w:val="footnote text"/>
    <w:basedOn w:val="a"/>
    <w:link w:val="aff0"/>
    <w:uiPriority w:val="99"/>
    <w:semiHidden/>
    <w:unhideWhenUsed/>
    <w:pPr>
      <w:widowControl w:val="0"/>
    </w:pPr>
    <w:rPr>
      <w:rFonts w:ascii="Courier New" w:eastAsia="Courier New" w:hAnsi="Courier New" w:cs="Courier New"/>
      <w:sz w:val="20"/>
      <w:szCs w:val="20"/>
      <w:lang w:val="ru-RU"/>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val="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6"/>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4">
    <w:name w:val="Основной текст1"/>
    <w:basedOn w:val="af6"/>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6"/>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numbering" w:customStyle="1" w:styleId="27">
    <w:name w:val="Нет списка2"/>
    <w:next w:val="a2"/>
    <w:uiPriority w:val="99"/>
    <w:semiHidden/>
    <w:unhideWhenUsed/>
  </w:style>
  <w:style w:type="table" w:customStyle="1" w:styleId="TableNormal1">
    <w:name w:val="Table Normal1"/>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00">
    <w:name w:val="Сетка таблицы10"/>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Подпись к таблице_"/>
    <w:link w:val="15"/>
    <w:uiPriority w:val="99"/>
    <w:rPr>
      <w:rFonts w:ascii="Times New Roman" w:hAnsi="Times New Roman" w:cs="Times New Roman"/>
      <w:sz w:val="23"/>
      <w:szCs w:val="23"/>
      <w:shd w:val="clear" w:color="auto" w:fill="FFFFFF"/>
    </w:rPr>
  </w:style>
  <w:style w:type="paragraph" w:customStyle="1" w:styleId="15">
    <w:name w:val="Подпись к таблице1"/>
    <w:basedOn w:val="a"/>
    <w:link w:val="aff2"/>
    <w:uiPriority w:val="99"/>
    <w:pPr>
      <w:shd w:val="clear" w:color="auto" w:fill="FFFFFF"/>
      <w:spacing w:line="240" w:lineRule="atLeast"/>
      <w:ind w:hanging="480"/>
    </w:pPr>
    <w:rPr>
      <w:rFonts w:ascii="Times New Roman" w:hAnsi="Times New Roman" w:cs="Times New Roman"/>
      <w:color w:val="auto"/>
      <w:sz w:val="23"/>
      <w:szCs w:val="23"/>
    </w:rPr>
  </w:style>
  <w:style w:type="numbering" w:customStyle="1" w:styleId="110">
    <w:name w:val="Нет списка11"/>
    <w:next w:val="a2"/>
    <w:uiPriority w:val="99"/>
    <w:semiHidden/>
    <w:unhideWhenUsed/>
  </w:style>
  <w:style w:type="paragraph" w:customStyle="1" w:styleId="310">
    <w:name w:val="Заголовок 31"/>
    <w:basedOn w:val="a"/>
    <w:next w:val="a"/>
    <w:uiPriority w:val="1"/>
    <w:unhideWhenUsed/>
    <w:qFormat/>
    <w:pPr>
      <w:keepNext/>
      <w:keepLines/>
      <w:widowControl w:val="0"/>
      <w:spacing w:before="40"/>
      <w:outlineLvl w:val="2"/>
    </w:pPr>
    <w:rPr>
      <w:rFonts w:ascii="Cambria" w:eastAsia="Times New Roman" w:hAnsi="Cambria" w:cs="Times New Roman"/>
      <w:color w:val="243F60"/>
      <w:lang w:val="ru-RU" w:eastAsia="en-US"/>
    </w:rPr>
  </w:style>
  <w:style w:type="numbering" w:customStyle="1" w:styleId="111">
    <w:name w:val="Нет списка111"/>
    <w:next w:val="a2"/>
    <w:uiPriority w:val="99"/>
    <w:semiHidden/>
    <w:unhideWhenUsed/>
  </w:style>
  <w:style w:type="character" w:customStyle="1" w:styleId="16">
    <w:name w:val="Гиперссылка1"/>
    <w:basedOn w:val="a0"/>
    <w:uiPriority w:val="99"/>
    <w:unhideWhenUsed/>
    <w:rPr>
      <w:color w:val="0000FF"/>
      <w:u w:val="single"/>
    </w:rPr>
  </w:style>
  <w:style w:type="character" w:customStyle="1" w:styleId="311">
    <w:name w:val="Заголовок 3 Знак1"/>
    <w:basedOn w:val="a0"/>
    <w:uiPriority w:val="9"/>
    <w:semiHidden/>
    <w:rPr>
      <w:rFonts w:ascii="Cambria" w:eastAsia="Times New Roman" w:hAnsi="Cambria" w:cs="Times New Roman"/>
      <w:b/>
      <w:bCs/>
      <w:color w:val="4F81BD"/>
    </w:rPr>
  </w:style>
  <w:style w:type="table" w:customStyle="1" w:styleId="112">
    <w:name w:val="Сетка таблицы11"/>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style>
  <w:style w:type="table" w:customStyle="1" w:styleId="TableNormal2">
    <w:name w:val="Table Normal2"/>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style>
  <w:style w:type="numbering" w:customStyle="1" w:styleId="1120">
    <w:name w:val="Нет списка112"/>
    <w:next w:val="a2"/>
    <w:uiPriority w:val="99"/>
    <w:semiHidden/>
    <w:unhideWhenUsed/>
  </w:style>
  <w:style w:type="table" w:customStyle="1" w:styleId="140">
    <w:name w:val="Сетка таблицы1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3"/>
    <w:uiPriority w:val="59"/>
    <w:rsid w:val="0031642C"/>
    <w:rPr>
      <w:rFonts w:ascii="Calibri" w:eastAsia="Calibri" w:hAnsi="Calibri" w:cs="Times New Roman"/>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next w:val="af3"/>
    <w:uiPriority w:val="59"/>
    <w:rsid w:val="00DB41CE"/>
    <w:pPr>
      <w:widowControl w:val="0"/>
      <w:autoSpaceDE w:val="0"/>
      <w:autoSpaceDN w:val="0"/>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3"/>
    <w:rsid w:val="007942A5"/>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rsid w:val="007942A5"/>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6FC2"/>
    <w:rPr>
      <w:color w:val="000000"/>
    </w:rPr>
  </w:style>
  <w:style w:type="paragraph" w:styleId="1">
    <w:name w:val="heading 1"/>
    <w:basedOn w:val="a"/>
    <w:next w:val="a"/>
    <w:link w:val="10"/>
    <w:uiPriority w:val="1"/>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pPr>
      <w:keepNext/>
      <w:spacing w:before="240" w:after="60"/>
      <w:outlineLvl w:val="1"/>
    </w:pPr>
    <w:rPr>
      <w:rFonts w:ascii="Arial" w:eastAsia="Times New Roman" w:hAnsi="Arial" w:cs="Arial"/>
      <w:b/>
      <w:bCs/>
      <w:i/>
      <w:iCs/>
      <w:color w:val="auto"/>
      <w:sz w:val="28"/>
      <w:szCs w:val="28"/>
      <w:lang w:val="ru-RU"/>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styleId="ad">
    <w:name w:val="Hyperlink"/>
    <w:basedOn w:val="a0"/>
    <w:uiPriority w:val="99"/>
    <w:rPr>
      <w:color w:val="0066CC"/>
      <w:u w:val="single"/>
    </w:rPr>
  </w:style>
  <w:style w:type="character" w:customStyle="1" w:styleId="20">
    <w:name w:val="Заголовок 2 Знак"/>
    <w:basedOn w:val="a0"/>
    <w:link w:val="2"/>
    <w:uiPriority w:val="1"/>
    <w:rPr>
      <w:rFonts w:ascii="Arial" w:eastAsia="Times New Roman" w:hAnsi="Arial" w:cs="Arial"/>
      <w:b/>
      <w:bCs/>
      <w:i/>
      <w:iCs/>
      <w:sz w:val="28"/>
      <w:szCs w:val="28"/>
      <w:lang w:val="ru-RU"/>
    </w:rPr>
  </w:style>
  <w:style w:type="paragraph" w:styleId="ae">
    <w:name w:val="List Paragraph"/>
    <w:basedOn w:val="a"/>
    <w:uiPriority w:val="34"/>
    <w:qFormat/>
    <w:pPr>
      <w:spacing w:after="160" w:line="259" w:lineRule="auto"/>
      <w:ind w:left="720"/>
      <w:contextualSpacing/>
    </w:pPr>
    <w:rPr>
      <w:rFonts w:asciiTheme="minorHAnsi" w:eastAsiaTheme="minorEastAsia" w:hAnsiTheme="minorHAnsi" w:cstheme="minorBidi"/>
      <w:color w:val="auto"/>
      <w:sz w:val="22"/>
      <w:szCs w:val="22"/>
      <w:lang w:val="ru-RU"/>
    </w:rPr>
  </w:style>
  <w:style w:type="paragraph" w:styleId="af">
    <w:name w:val="header"/>
    <w:basedOn w:val="a"/>
    <w:link w:val="af0"/>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0">
    <w:name w:val="Верхний колонтитул Знак"/>
    <w:basedOn w:val="a0"/>
    <w:link w:val="af"/>
    <w:uiPriority w:val="99"/>
    <w:rPr>
      <w:rFonts w:asciiTheme="minorHAnsi" w:eastAsiaTheme="minorEastAsia" w:hAnsiTheme="minorHAnsi" w:cstheme="minorBidi"/>
      <w:sz w:val="22"/>
      <w:szCs w:val="22"/>
      <w:lang w:val="ru-RU"/>
    </w:rPr>
  </w:style>
  <w:style w:type="paragraph" w:styleId="af1">
    <w:name w:val="footer"/>
    <w:basedOn w:val="a"/>
    <w:link w:val="af2"/>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2">
    <w:name w:val="Нижний колонтитул Знак"/>
    <w:basedOn w:val="a0"/>
    <w:link w:val="af1"/>
    <w:uiPriority w:val="99"/>
    <w:rPr>
      <w:rFonts w:asciiTheme="minorHAnsi" w:eastAsiaTheme="minorEastAsia" w:hAnsiTheme="minorHAnsi" w:cstheme="minorBidi"/>
      <w:sz w:val="22"/>
      <w:szCs w:val="22"/>
      <w:lang w:val="ru-RU"/>
    </w:rPr>
  </w:style>
  <w:style w:type="table" w:styleId="af3">
    <w:name w:val="Table Grid"/>
    <w:basedOn w:val="a1"/>
    <w:uiPriority w:val="59"/>
    <w:rPr>
      <w:rFonts w:asciiTheme="minorHAnsi" w:eastAsiaTheme="minorEastAsia" w:hAnsiTheme="minorHAnsi" w:cstheme="minorBidi"/>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Segoe UI" w:eastAsiaTheme="minorEastAsia" w:hAnsi="Segoe UI" w:cs="Segoe UI"/>
      <w:color w:val="auto"/>
      <w:sz w:val="18"/>
      <w:szCs w:val="18"/>
      <w:lang w:val="ru-RU"/>
    </w:rPr>
  </w:style>
  <w:style w:type="character" w:customStyle="1" w:styleId="af5">
    <w:name w:val="Текст выноски Знак"/>
    <w:basedOn w:val="a0"/>
    <w:link w:val="af4"/>
    <w:uiPriority w:val="99"/>
    <w:semiHidden/>
    <w:rPr>
      <w:rFonts w:ascii="Segoe UI" w:eastAsiaTheme="minorEastAsia" w:hAnsi="Segoe UI" w:cs="Segoe UI"/>
      <w:sz w:val="18"/>
      <w:szCs w:val="18"/>
      <w:lang w:val="ru-RU"/>
    </w:rPr>
  </w:style>
  <w:style w:type="paragraph" w:customStyle="1" w:styleId="Default">
    <w:name w:val="Default"/>
    <w:rPr>
      <w:rFonts w:ascii="Times New Roman" w:eastAsiaTheme="minorEastAsia" w:hAnsi="Times New Roman" w:cs="Times New Roman"/>
      <w:color w:val="000000"/>
      <w:lang w:val="ru-RU"/>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table" w:customStyle="1" w:styleId="11">
    <w:name w:val="Сетка таблицы1"/>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_"/>
    <w:link w:val="33"/>
    <w:rPr>
      <w:rFonts w:ascii="Times New Roman" w:hAnsi="Times New Roman" w:cs="Times New Roman"/>
      <w:sz w:val="23"/>
      <w:szCs w:val="23"/>
      <w:shd w:val="clear" w:color="auto" w:fill="FFFFFF"/>
    </w:rPr>
  </w:style>
  <w:style w:type="paragraph" w:customStyle="1" w:styleId="33">
    <w:name w:val="Основной текст3"/>
    <w:basedOn w:val="a"/>
    <w:link w:val="af6"/>
    <w:pPr>
      <w:shd w:val="clear" w:color="auto" w:fill="FFFFFF"/>
      <w:spacing w:before="60" w:line="317" w:lineRule="exact"/>
      <w:ind w:hanging="5640"/>
      <w:jc w:val="both"/>
    </w:pPr>
    <w:rPr>
      <w:rFonts w:ascii="Times New Roman" w:hAnsi="Times New Roman" w:cs="Times New Roman"/>
      <w:color w:val="auto"/>
      <w:sz w:val="23"/>
      <w:szCs w:val="23"/>
    </w:rPr>
  </w:style>
  <w:style w:type="character" w:customStyle="1" w:styleId="25">
    <w:name w:val="Основной текст + Полужирный25"/>
    <w:uiPriority w:val="99"/>
    <w:rPr>
      <w:rFonts w:ascii="Times New Roman" w:hAnsi="Times New Roman" w:cs="Times New Roman" w:hint="default"/>
      <w:b/>
      <w:bCs/>
      <w:spacing w:val="0"/>
      <w:sz w:val="23"/>
      <w:szCs w:val="23"/>
    </w:rPr>
  </w:style>
  <w:style w:type="table" w:customStyle="1" w:styleId="82">
    <w:name w:val="Сетка таблицы8"/>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1"/>
    <w:rPr>
      <w:rFonts w:asciiTheme="majorHAnsi" w:eastAsiaTheme="majorEastAsia" w:hAnsiTheme="majorHAnsi" w:cstheme="majorBidi"/>
      <w:color w:val="365F91" w:themeColor="accent1" w:themeShade="BF"/>
      <w:sz w:val="32"/>
      <w:szCs w:val="32"/>
    </w:rPr>
  </w:style>
  <w:style w:type="numbering" w:customStyle="1" w:styleId="12">
    <w:name w:val="Нет списка1"/>
    <w:next w:val="a2"/>
    <w:uiPriority w:val="99"/>
    <w:semiHidden/>
    <w:unhideWhenUsed/>
  </w:style>
  <w:style w:type="table" w:customStyle="1" w:styleId="TableNormal">
    <w:name w:val="Table Normal"/>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paragraph" w:styleId="af7">
    <w:name w:val="Body Text"/>
    <w:basedOn w:val="a"/>
    <w:link w:val="af8"/>
    <w:uiPriority w:val="1"/>
    <w:qFormat/>
    <w:pPr>
      <w:widowControl w:val="0"/>
      <w:ind w:left="212" w:firstLine="708"/>
      <w:jc w:val="both"/>
    </w:pPr>
    <w:rPr>
      <w:rFonts w:ascii="Times New Roman" w:eastAsia="Times New Roman" w:hAnsi="Times New Roman" w:cs="Times New Roman"/>
      <w:color w:val="auto"/>
      <w:lang w:val="ru-RU" w:eastAsia="en-US"/>
    </w:rPr>
  </w:style>
  <w:style w:type="character" w:customStyle="1" w:styleId="af8">
    <w:name w:val="Основной текст Знак"/>
    <w:basedOn w:val="a0"/>
    <w:link w:val="af7"/>
    <w:uiPriority w:val="1"/>
    <w:rPr>
      <w:rFonts w:ascii="Times New Roman" w:eastAsia="Times New Roman" w:hAnsi="Times New Roman" w:cs="Times New Roman"/>
      <w:lang w:val="ru-RU" w:eastAsia="en-US"/>
    </w:rPr>
  </w:style>
  <w:style w:type="paragraph" w:styleId="af9">
    <w:name w:val="Title"/>
    <w:basedOn w:val="a"/>
    <w:link w:val="afa"/>
    <w:uiPriority w:val="1"/>
    <w:qFormat/>
    <w:pPr>
      <w:widowControl w:val="0"/>
      <w:spacing w:before="246"/>
      <w:ind w:left="2880" w:right="1201" w:hanging="1412"/>
    </w:pPr>
    <w:rPr>
      <w:rFonts w:ascii="Times New Roman" w:eastAsia="Times New Roman" w:hAnsi="Times New Roman" w:cs="Times New Roman"/>
      <w:b/>
      <w:bCs/>
      <w:color w:val="auto"/>
      <w:sz w:val="32"/>
      <w:szCs w:val="32"/>
      <w:lang w:val="ru-RU" w:eastAsia="en-US"/>
    </w:rPr>
  </w:style>
  <w:style w:type="character" w:customStyle="1" w:styleId="afa">
    <w:name w:val="Название Знак"/>
    <w:basedOn w:val="a0"/>
    <w:link w:val="af9"/>
    <w:uiPriority w:val="1"/>
    <w:rPr>
      <w:rFonts w:ascii="Times New Roman" w:eastAsia="Times New Roman" w:hAnsi="Times New Roman" w:cs="Times New Roman"/>
      <w:b/>
      <w:bCs/>
      <w:sz w:val="32"/>
      <w:szCs w:val="32"/>
      <w:lang w:val="ru-RU" w:eastAsia="en-US"/>
    </w:rPr>
  </w:style>
  <w:style w:type="paragraph" w:customStyle="1" w:styleId="TableParagraph">
    <w:name w:val="Table Paragraph"/>
    <w:basedOn w:val="a"/>
    <w:uiPriority w:val="1"/>
    <w:qFormat/>
    <w:pPr>
      <w:widowControl w:val="0"/>
      <w:spacing w:before="92"/>
      <w:ind w:left="101"/>
    </w:pPr>
    <w:rPr>
      <w:rFonts w:ascii="Times New Roman" w:eastAsia="Times New Roman" w:hAnsi="Times New Roman" w:cs="Times New Roman"/>
      <w:color w:val="auto"/>
      <w:sz w:val="22"/>
      <w:szCs w:val="22"/>
      <w:lang w:val="ru-RU" w:eastAsia="en-US"/>
    </w:rPr>
  </w:style>
  <w:style w:type="table" w:customStyle="1" w:styleId="92">
    <w:name w:val="Сетка таблицы9"/>
    <w:basedOn w:val="a1"/>
    <w:next w:val="af3"/>
    <w:uiPriority w:val="3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Normal (Web)"/>
    <w:basedOn w:val="a"/>
    <w:uiPriority w:val="99"/>
    <w:unhideWhenUsed/>
    <w:pPr>
      <w:spacing w:before="100" w:beforeAutospacing="1" w:after="100" w:afterAutospacing="1"/>
    </w:pPr>
    <w:rPr>
      <w:rFonts w:ascii="Times New Roman" w:eastAsia="Times New Roman" w:hAnsi="Times New Roman" w:cs="Times New Roman"/>
      <w:color w:val="auto"/>
      <w:lang w:val="ru-RU"/>
    </w:rPr>
  </w:style>
  <w:style w:type="paragraph" w:styleId="13">
    <w:name w:val="toc 1"/>
    <w:basedOn w:val="a"/>
    <w:uiPriority w:val="1"/>
    <w:qFormat/>
    <w:pPr>
      <w:widowControl w:val="0"/>
      <w:spacing w:before="116"/>
      <w:ind w:left="741" w:hanging="448"/>
    </w:pPr>
    <w:rPr>
      <w:rFonts w:ascii="Times New Roman" w:eastAsia="Times New Roman" w:hAnsi="Times New Roman" w:cs="Times New Roman"/>
      <w:b/>
      <w:bCs/>
      <w:color w:val="auto"/>
      <w:sz w:val="22"/>
      <w:szCs w:val="22"/>
      <w:lang w:val="ru-RU" w:eastAsia="en-US"/>
    </w:rPr>
  </w:style>
  <w:style w:type="paragraph" w:styleId="afc">
    <w:name w:val="No Spacing"/>
    <w:uiPriority w:val="1"/>
    <w:qFormat/>
    <w:pPr>
      <w:widowControl w:val="0"/>
    </w:pPr>
    <w:rPr>
      <w:rFonts w:ascii="Times New Roman" w:eastAsia="Times New Roman" w:hAnsi="Times New Roman" w:cs="Times New Roman"/>
      <w:sz w:val="22"/>
      <w:szCs w:val="22"/>
      <w:lang w:val="ru-RU" w:eastAsia="en-US"/>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paragraph" w:customStyle="1" w:styleId="afe">
    <w:name w:val="Сноска"/>
    <w:basedOn w:val="a"/>
    <w:link w:val="afd"/>
    <w:pPr>
      <w:widowControl w:val="0"/>
      <w:shd w:val="clear" w:color="auto" w:fill="FFFFFF"/>
      <w:spacing w:line="230" w:lineRule="exact"/>
      <w:jc w:val="both"/>
    </w:pPr>
    <w:rPr>
      <w:rFonts w:ascii="Times New Roman" w:eastAsia="Times New Roman" w:hAnsi="Times New Roman" w:cs="Times New Roman"/>
      <w:b/>
      <w:bCs/>
      <w:color w:val="auto"/>
      <w:sz w:val="18"/>
      <w:szCs w:val="18"/>
    </w:rPr>
  </w:style>
  <w:style w:type="paragraph" w:customStyle="1" w:styleId="26">
    <w:name w:val="Основной текст2"/>
    <w:basedOn w:val="a"/>
    <w:pPr>
      <w:widowControl w:val="0"/>
      <w:shd w:val="clear" w:color="auto" w:fill="FFFFFF"/>
      <w:spacing w:before="360" w:after="120" w:line="0" w:lineRule="atLeast"/>
    </w:pPr>
    <w:rPr>
      <w:rFonts w:ascii="Times New Roman" w:eastAsia="Times New Roman" w:hAnsi="Times New Roman" w:cs="Times New Roman"/>
      <w:color w:val="auto"/>
      <w:sz w:val="28"/>
      <w:szCs w:val="28"/>
      <w:lang w:eastAsia="en-US"/>
    </w:rPr>
  </w:style>
  <w:style w:type="paragraph" w:styleId="aff">
    <w:name w:val="footnote text"/>
    <w:basedOn w:val="a"/>
    <w:link w:val="aff0"/>
    <w:uiPriority w:val="99"/>
    <w:semiHidden/>
    <w:unhideWhenUsed/>
    <w:pPr>
      <w:widowControl w:val="0"/>
    </w:pPr>
    <w:rPr>
      <w:rFonts w:ascii="Courier New" w:eastAsia="Courier New" w:hAnsi="Courier New" w:cs="Courier New"/>
      <w:sz w:val="20"/>
      <w:szCs w:val="20"/>
      <w:lang w:val="ru-RU"/>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val="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6"/>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4">
    <w:name w:val="Основной текст1"/>
    <w:basedOn w:val="af6"/>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6"/>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numbering" w:customStyle="1" w:styleId="27">
    <w:name w:val="Нет списка2"/>
    <w:next w:val="a2"/>
    <w:uiPriority w:val="99"/>
    <w:semiHidden/>
    <w:unhideWhenUsed/>
  </w:style>
  <w:style w:type="table" w:customStyle="1" w:styleId="TableNormal1">
    <w:name w:val="Table Normal1"/>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00">
    <w:name w:val="Сетка таблицы10"/>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Подпись к таблице_"/>
    <w:link w:val="15"/>
    <w:uiPriority w:val="99"/>
    <w:rPr>
      <w:rFonts w:ascii="Times New Roman" w:hAnsi="Times New Roman" w:cs="Times New Roman"/>
      <w:sz w:val="23"/>
      <w:szCs w:val="23"/>
      <w:shd w:val="clear" w:color="auto" w:fill="FFFFFF"/>
    </w:rPr>
  </w:style>
  <w:style w:type="paragraph" w:customStyle="1" w:styleId="15">
    <w:name w:val="Подпись к таблице1"/>
    <w:basedOn w:val="a"/>
    <w:link w:val="aff2"/>
    <w:uiPriority w:val="99"/>
    <w:pPr>
      <w:shd w:val="clear" w:color="auto" w:fill="FFFFFF"/>
      <w:spacing w:line="240" w:lineRule="atLeast"/>
      <w:ind w:hanging="480"/>
    </w:pPr>
    <w:rPr>
      <w:rFonts w:ascii="Times New Roman" w:hAnsi="Times New Roman" w:cs="Times New Roman"/>
      <w:color w:val="auto"/>
      <w:sz w:val="23"/>
      <w:szCs w:val="23"/>
    </w:rPr>
  </w:style>
  <w:style w:type="numbering" w:customStyle="1" w:styleId="110">
    <w:name w:val="Нет списка11"/>
    <w:next w:val="a2"/>
    <w:uiPriority w:val="99"/>
    <w:semiHidden/>
    <w:unhideWhenUsed/>
  </w:style>
  <w:style w:type="paragraph" w:customStyle="1" w:styleId="310">
    <w:name w:val="Заголовок 31"/>
    <w:basedOn w:val="a"/>
    <w:next w:val="a"/>
    <w:uiPriority w:val="1"/>
    <w:unhideWhenUsed/>
    <w:qFormat/>
    <w:pPr>
      <w:keepNext/>
      <w:keepLines/>
      <w:widowControl w:val="0"/>
      <w:spacing w:before="40"/>
      <w:outlineLvl w:val="2"/>
    </w:pPr>
    <w:rPr>
      <w:rFonts w:ascii="Cambria" w:eastAsia="Times New Roman" w:hAnsi="Cambria" w:cs="Times New Roman"/>
      <w:color w:val="243F60"/>
      <w:lang w:val="ru-RU" w:eastAsia="en-US"/>
    </w:rPr>
  </w:style>
  <w:style w:type="numbering" w:customStyle="1" w:styleId="111">
    <w:name w:val="Нет списка111"/>
    <w:next w:val="a2"/>
    <w:uiPriority w:val="99"/>
    <w:semiHidden/>
    <w:unhideWhenUsed/>
  </w:style>
  <w:style w:type="character" w:customStyle="1" w:styleId="16">
    <w:name w:val="Гиперссылка1"/>
    <w:basedOn w:val="a0"/>
    <w:uiPriority w:val="99"/>
    <w:unhideWhenUsed/>
    <w:rPr>
      <w:color w:val="0000FF"/>
      <w:u w:val="single"/>
    </w:rPr>
  </w:style>
  <w:style w:type="character" w:customStyle="1" w:styleId="311">
    <w:name w:val="Заголовок 3 Знак1"/>
    <w:basedOn w:val="a0"/>
    <w:uiPriority w:val="9"/>
    <w:semiHidden/>
    <w:rPr>
      <w:rFonts w:ascii="Cambria" w:eastAsia="Times New Roman" w:hAnsi="Cambria" w:cs="Times New Roman"/>
      <w:b/>
      <w:bCs/>
      <w:color w:val="4F81BD"/>
    </w:rPr>
  </w:style>
  <w:style w:type="table" w:customStyle="1" w:styleId="112">
    <w:name w:val="Сетка таблицы11"/>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style>
  <w:style w:type="table" w:customStyle="1" w:styleId="TableNormal2">
    <w:name w:val="Table Normal2"/>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style>
  <w:style w:type="numbering" w:customStyle="1" w:styleId="1120">
    <w:name w:val="Нет списка112"/>
    <w:next w:val="a2"/>
    <w:uiPriority w:val="99"/>
    <w:semiHidden/>
    <w:unhideWhenUsed/>
  </w:style>
  <w:style w:type="table" w:customStyle="1" w:styleId="140">
    <w:name w:val="Сетка таблицы1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3"/>
    <w:uiPriority w:val="59"/>
    <w:rsid w:val="0031642C"/>
    <w:rPr>
      <w:rFonts w:ascii="Calibri" w:eastAsia="Calibri" w:hAnsi="Calibri" w:cs="Times New Roman"/>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next w:val="af3"/>
    <w:uiPriority w:val="59"/>
    <w:rsid w:val="00DB41CE"/>
    <w:pPr>
      <w:widowControl w:val="0"/>
      <w:autoSpaceDE w:val="0"/>
      <w:autoSpaceDN w:val="0"/>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3"/>
    <w:rsid w:val="007942A5"/>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3"/>
    <w:rsid w:val="007942A5"/>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401866">
      <w:bodyDiv w:val="1"/>
      <w:marLeft w:val="0"/>
      <w:marRight w:val="0"/>
      <w:marTop w:val="0"/>
      <w:marBottom w:val="0"/>
      <w:divBdr>
        <w:top w:val="none" w:sz="0" w:space="0" w:color="auto"/>
        <w:left w:val="none" w:sz="0" w:space="0" w:color="auto"/>
        <w:bottom w:val="none" w:sz="0" w:space="0" w:color="auto"/>
        <w:right w:val="none" w:sz="0" w:space="0" w:color="auto"/>
      </w:divBdr>
    </w:div>
    <w:div w:id="198792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E8C95-877B-4F53-8870-E84A756C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3169</TotalTime>
  <Pages>1</Pages>
  <Words>39309</Words>
  <Characters>224066</Characters>
  <Application>Microsoft Office Word</Application>
  <DocSecurity>0</DocSecurity>
  <Lines>1867</Lines>
  <Paragraphs>525</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1.1.6. Характеристики особенностей развития детей дошкольного возраста</vt:lpstr>
      <vt:lpstr>1.1.6.1. Младенчество (от двух месяцев до одного года) </vt:lpstr>
      <vt:lpstr>Первая группа детей раннего возраста (первый год жизни)</vt:lpstr>
      <vt:lpstr>1.1.6.2. Ранний возраст (от одного года до трёх лет) </vt:lpstr>
      <vt:lpstr>1.1.6.2.1. Первая группа детей раннего возраста (второй год жизни)</vt:lpstr>
      <vt:lpstr>    Росто-весовые характеристики</vt:lpstr>
      <vt:lpstr>    Функциональное созревание</vt:lpstr>
      <vt:lpstr>1.1.6.2.2. Вторая группа раннего возраста (третий год жизни)</vt:lpstr>
      <vt:lpstr>    Росто-весовые характеристики</vt:lpstr>
      <vt:lpstr>    Функциональное созревание</vt:lpstr>
      <vt:lpstr>1.1.6.3. Дошкольный возраст (от трех до семи лет) </vt:lpstr>
      <vt:lpstr>1.1.6.3.1. Младшая группа (четвертый год жизни)</vt:lpstr>
      <vt:lpstr>    Росто-весовые характеристики</vt:lpstr>
      <vt:lpstr>    Функциональное созревание</vt:lpstr>
      <vt:lpstr>1.1.6.3.2. Средняя группа (пятый год жизни)</vt:lpstr>
      <vt:lpstr>    Росто-весовые характеристики</vt:lpstr>
      <vt:lpstr>    Функциональное созревание</vt:lpstr>
      <vt:lpstr>    Росто-весовые характеристики</vt:lpstr>
      <vt:lpstr>    Функциональное созревание</vt:lpstr>
      <vt:lpstr>1.1.6.3.4. Подготовительная к школе группа (седьмой год жизни)</vt:lpstr>
      <vt:lpstr>    Росто-весовые характеристики</vt:lpstr>
      <vt:lpstr>    Функциональное созревание</vt:lpstr>
    </vt:vector>
  </TitlesOfParts>
  <Company>Home</Company>
  <LinksUpToDate>false</LinksUpToDate>
  <CharactersWithSpaces>262850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БАтня ДС</dc:creator>
  <cp:lastModifiedBy>Пользователь</cp:lastModifiedBy>
  <cp:revision>47</cp:revision>
  <cp:lastPrinted>2026-02-17T12:01:00Z</cp:lastPrinted>
  <dcterms:created xsi:type="dcterms:W3CDTF">2025-10-31T13:46:00Z</dcterms:created>
  <dcterms:modified xsi:type="dcterms:W3CDTF">2026-02-19T04:52:00Z</dcterms:modified>
</cp:coreProperties>
</file>